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18" w:rsidRDefault="008D2D18" w:rsidP="00FB24EA">
      <w:pPr>
        <w:pStyle w:val="Title"/>
        <w:rPr>
          <w:b/>
          <w:bCs/>
          <w:sz w:val="48"/>
          <w:szCs w:val="48"/>
        </w:rPr>
      </w:pPr>
    </w:p>
    <w:p w:rsidR="008D2D18" w:rsidRDefault="008D2D18" w:rsidP="00FB24EA">
      <w:pPr>
        <w:pStyle w:val="Title"/>
        <w:rPr>
          <w:b/>
          <w:bCs/>
          <w:sz w:val="48"/>
          <w:szCs w:val="48"/>
        </w:rPr>
      </w:pPr>
    </w:p>
    <w:p w:rsidR="008D2D18" w:rsidRPr="00FB24EA" w:rsidRDefault="008D2D18" w:rsidP="00FB24EA">
      <w:pPr>
        <w:pStyle w:val="Title"/>
        <w:rPr>
          <w:b/>
          <w:bCs/>
          <w:spacing w:val="30"/>
          <w:sz w:val="48"/>
          <w:szCs w:val="48"/>
        </w:rPr>
      </w:pPr>
      <w:r w:rsidRPr="00FB24EA">
        <w:rPr>
          <w:b/>
          <w:bCs/>
          <w:spacing w:val="30"/>
          <w:sz w:val="48"/>
          <w:szCs w:val="48"/>
        </w:rPr>
        <w:t>ŠKOLNÍ VZDĚLÁVACÍ</w:t>
      </w:r>
    </w:p>
    <w:p w:rsidR="008D2D18" w:rsidRPr="00FB24EA" w:rsidRDefault="008D2D18" w:rsidP="00FB24EA">
      <w:pPr>
        <w:jc w:val="center"/>
        <w:rPr>
          <w:b/>
          <w:bCs/>
          <w:spacing w:val="30"/>
          <w:sz w:val="48"/>
          <w:szCs w:val="48"/>
        </w:rPr>
      </w:pPr>
    </w:p>
    <w:p w:rsidR="008D2D18" w:rsidRPr="00FB24EA" w:rsidRDefault="008D2D18" w:rsidP="00FB24EA">
      <w:pPr>
        <w:jc w:val="center"/>
        <w:rPr>
          <w:b/>
          <w:bCs/>
          <w:spacing w:val="30"/>
          <w:sz w:val="48"/>
          <w:szCs w:val="48"/>
        </w:rPr>
      </w:pPr>
      <w:r w:rsidRPr="00FB24EA">
        <w:rPr>
          <w:b/>
          <w:bCs/>
          <w:spacing w:val="30"/>
          <w:sz w:val="48"/>
          <w:szCs w:val="48"/>
        </w:rPr>
        <w:t>PROGRAM</w:t>
      </w:r>
    </w:p>
    <w:p w:rsidR="008D2D18" w:rsidRPr="00FB24EA" w:rsidRDefault="008D2D18" w:rsidP="00FB24EA">
      <w:pPr>
        <w:jc w:val="center"/>
        <w:rPr>
          <w:spacing w:val="30"/>
          <w:sz w:val="48"/>
          <w:szCs w:val="48"/>
        </w:rPr>
      </w:pPr>
    </w:p>
    <w:p w:rsidR="008D2D18" w:rsidRPr="00FB24EA" w:rsidRDefault="008D2D18" w:rsidP="00FB24EA">
      <w:pPr>
        <w:jc w:val="center"/>
        <w:rPr>
          <w:spacing w:val="30"/>
          <w:sz w:val="28"/>
          <w:szCs w:val="28"/>
        </w:rPr>
      </w:pPr>
      <w:r w:rsidRPr="00FB24EA">
        <w:rPr>
          <w:spacing w:val="30"/>
          <w:sz w:val="28"/>
          <w:szCs w:val="28"/>
        </w:rPr>
        <w:t>PRO ZÁKLADNÍ VZDĚLÁVÁNÍ</w:t>
      </w:r>
    </w:p>
    <w:p w:rsidR="008D2D18" w:rsidRDefault="008D2D18" w:rsidP="00FB24EA">
      <w:pPr>
        <w:jc w:val="center"/>
        <w:rPr>
          <w:sz w:val="52"/>
          <w:szCs w:val="52"/>
        </w:rPr>
      </w:pPr>
    </w:p>
    <w:p w:rsidR="008D2D18" w:rsidRDefault="008D2D18" w:rsidP="00FB24EA">
      <w:pPr>
        <w:jc w:val="center"/>
        <w:rPr>
          <w:sz w:val="52"/>
          <w:szCs w:val="52"/>
        </w:rPr>
      </w:pPr>
    </w:p>
    <w:p w:rsidR="008D2D18" w:rsidRDefault="008D2D18" w:rsidP="00FB24EA">
      <w:pPr>
        <w:rPr>
          <w:sz w:val="52"/>
          <w:szCs w:val="52"/>
        </w:rPr>
      </w:pPr>
    </w:p>
    <w:p w:rsidR="008D2D18" w:rsidRDefault="008D2D18" w:rsidP="00FB24EA">
      <w:pPr>
        <w:pStyle w:val="Heading2"/>
        <w:rPr>
          <w:rFonts w:ascii="Book Antiqua" w:hAnsi="Book Antiqua" w:cs="Book Antiqua"/>
          <w:spacing w:val="100"/>
          <w:sz w:val="96"/>
          <w:szCs w:val="96"/>
        </w:rPr>
      </w:pPr>
    </w:p>
    <w:p w:rsidR="008D2D18" w:rsidRPr="00FB24EA" w:rsidRDefault="008D2D18" w:rsidP="008C2987">
      <w:pPr>
        <w:pStyle w:val="Heading2"/>
        <w:jc w:val="center"/>
        <w:rPr>
          <w:rFonts w:ascii="Book Antiqua" w:hAnsi="Book Antiqua" w:cs="Book Antiqua"/>
          <w:spacing w:val="100"/>
          <w:sz w:val="96"/>
          <w:szCs w:val="96"/>
        </w:rPr>
      </w:pPr>
      <w:r w:rsidRPr="00FB24EA">
        <w:rPr>
          <w:rFonts w:ascii="Book Antiqua" w:hAnsi="Book Antiqua" w:cs="Book Antiqua"/>
          <w:spacing w:val="100"/>
          <w:sz w:val="96"/>
          <w:szCs w:val="96"/>
        </w:rPr>
        <w:t>Přátelství</w:t>
      </w:r>
    </w:p>
    <w:p w:rsidR="008D2D18" w:rsidRDefault="008D2D18" w:rsidP="00FB24EA">
      <w:pPr>
        <w:jc w:val="center"/>
        <w:rPr>
          <w:sz w:val="72"/>
          <w:szCs w:val="72"/>
        </w:rPr>
      </w:pPr>
    </w:p>
    <w:p w:rsidR="008D2D18" w:rsidRDefault="008D2D18" w:rsidP="00FB24EA">
      <w:pPr>
        <w:jc w:val="center"/>
        <w:rPr>
          <w:sz w:val="52"/>
          <w:szCs w:val="52"/>
        </w:rPr>
      </w:pPr>
    </w:p>
    <w:p w:rsidR="008D2D18" w:rsidRDefault="008D2D18" w:rsidP="00FB24EA">
      <w:pPr>
        <w:jc w:val="center"/>
        <w:rPr>
          <w:sz w:val="52"/>
          <w:szCs w:val="52"/>
        </w:rPr>
      </w:pPr>
    </w:p>
    <w:p w:rsidR="008D2D18" w:rsidRDefault="008D2D18" w:rsidP="00FB24EA">
      <w:pPr>
        <w:jc w:val="center"/>
        <w:rPr>
          <w:sz w:val="52"/>
          <w:szCs w:val="52"/>
        </w:rPr>
      </w:pPr>
    </w:p>
    <w:p w:rsidR="008D2D18" w:rsidRDefault="008D2D18" w:rsidP="00FB24EA">
      <w:pPr>
        <w:jc w:val="center"/>
        <w:rPr>
          <w:sz w:val="52"/>
          <w:szCs w:val="52"/>
        </w:rPr>
      </w:pPr>
    </w:p>
    <w:p w:rsidR="008D2D18" w:rsidRDefault="008D2D18" w:rsidP="00FB24EA">
      <w:pPr>
        <w:jc w:val="center"/>
        <w:rPr>
          <w:sz w:val="52"/>
          <w:szCs w:val="52"/>
        </w:rPr>
      </w:pPr>
    </w:p>
    <w:p w:rsidR="008D2D18" w:rsidRDefault="008D2D18" w:rsidP="00FB24EA">
      <w:pPr>
        <w:rPr>
          <w:sz w:val="52"/>
          <w:szCs w:val="52"/>
        </w:rPr>
      </w:pPr>
    </w:p>
    <w:p w:rsidR="008D2D18" w:rsidRPr="00FB24EA" w:rsidRDefault="008D2D18" w:rsidP="00FB24EA">
      <w:pPr>
        <w:pStyle w:val="Heading6"/>
        <w:rPr>
          <w:rFonts w:ascii="Times New Roman" w:hAnsi="Times New Roman" w:cs="Times New Roman"/>
          <w:sz w:val="44"/>
          <w:szCs w:val="44"/>
        </w:rPr>
      </w:pPr>
      <w:r w:rsidRPr="00FB24EA">
        <w:rPr>
          <w:rFonts w:ascii="Times New Roman" w:hAnsi="Times New Roman" w:cs="Times New Roman"/>
          <w:sz w:val="44"/>
          <w:szCs w:val="44"/>
        </w:rPr>
        <w:t xml:space="preserve">Základní škola a </w:t>
      </w:r>
      <w:r>
        <w:rPr>
          <w:rFonts w:ascii="Times New Roman" w:hAnsi="Times New Roman" w:cs="Times New Roman"/>
          <w:sz w:val="44"/>
          <w:szCs w:val="44"/>
        </w:rPr>
        <w:t>mateřská škola Sehradice</w:t>
      </w:r>
      <w:r w:rsidRPr="00FB24EA">
        <w:rPr>
          <w:rFonts w:ascii="Times New Roman" w:hAnsi="Times New Roman" w:cs="Times New Roman"/>
          <w:sz w:val="44"/>
          <w:szCs w:val="44"/>
        </w:rPr>
        <w:t xml:space="preserve"> </w:t>
      </w:r>
    </w:p>
    <w:p w:rsidR="008D2D18" w:rsidRPr="00FB24EA" w:rsidRDefault="008D2D18" w:rsidP="00FB24EA">
      <w:pPr>
        <w:pStyle w:val="Heading6"/>
        <w:rPr>
          <w:rFonts w:ascii="Times New Roman" w:hAnsi="Times New Roman" w:cs="Times New Roman"/>
          <w:sz w:val="44"/>
          <w:szCs w:val="44"/>
        </w:rPr>
      </w:pPr>
      <w:r w:rsidRPr="00FB24EA">
        <w:rPr>
          <w:rFonts w:ascii="Times New Roman" w:hAnsi="Times New Roman" w:cs="Times New Roman"/>
          <w:sz w:val="44"/>
          <w:szCs w:val="44"/>
        </w:rPr>
        <w:t>okres Zlín,</w:t>
      </w:r>
    </w:p>
    <w:p w:rsidR="008D2D18" w:rsidRDefault="008D2D18" w:rsidP="00AE4602">
      <w:pPr>
        <w:pStyle w:val="Heading6"/>
        <w:rPr>
          <w:rFonts w:cs="Times New Roman"/>
        </w:rPr>
      </w:pPr>
      <w:r w:rsidRPr="00FB24EA">
        <w:rPr>
          <w:rFonts w:ascii="Times New Roman" w:hAnsi="Times New Roman" w:cs="Times New Roman"/>
          <w:sz w:val="44"/>
          <w:szCs w:val="44"/>
        </w:rPr>
        <w:t>příspěvková organizace</w:t>
      </w:r>
      <w:r>
        <w:rPr>
          <w:rFonts w:cs="Times New Roman"/>
        </w:rPr>
        <w:br w:type="page"/>
      </w:r>
    </w:p>
    <w:p w:rsidR="008D2D18" w:rsidRDefault="008D2D18" w:rsidP="008B247D">
      <w:pPr>
        <w:pStyle w:val="Heading1"/>
        <w:spacing w:line="240" w:lineRule="auto"/>
      </w:pPr>
      <w:r>
        <w:t>STRUKTURA ŠVP</w:t>
      </w:r>
    </w:p>
    <w:p w:rsidR="008D2D18" w:rsidRDefault="008D2D18" w:rsidP="008B247D">
      <w:pPr>
        <w:pStyle w:val="Heading3"/>
        <w:rPr>
          <w:sz w:val="28"/>
          <w:szCs w:val="28"/>
        </w:rPr>
      </w:pPr>
      <w:r>
        <w:rPr>
          <w:sz w:val="28"/>
          <w:szCs w:val="28"/>
        </w:rPr>
        <w:t>I. Identifikační údaje</w:t>
      </w:r>
    </w:p>
    <w:p w:rsidR="008D2D18" w:rsidRDefault="008D2D18" w:rsidP="001E0FDB">
      <w:pPr>
        <w:numPr>
          <w:ilvl w:val="0"/>
          <w:numId w:val="611"/>
        </w:numPr>
      </w:pPr>
      <w:r>
        <w:t>Název dokumentu</w:t>
      </w:r>
    </w:p>
    <w:p w:rsidR="008D2D18" w:rsidRDefault="008D2D18" w:rsidP="001E0FDB">
      <w:pPr>
        <w:numPr>
          <w:ilvl w:val="0"/>
          <w:numId w:val="611"/>
        </w:numPr>
      </w:pPr>
      <w:r>
        <w:t>Předkladatel a zřizovatel</w:t>
      </w:r>
    </w:p>
    <w:p w:rsidR="008D2D18" w:rsidRDefault="008D2D18" w:rsidP="001E0FDB">
      <w:pPr>
        <w:numPr>
          <w:ilvl w:val="0"/>
          <w:numId w:val="611"/>
        </w:numPr>
      </w:pPr>
      <w:r>
        <w:t>Zřizovatel</w:t>
      </w:r>
    </w:p>
    <w:p w:rsidR="008D2D18" w:rsidRDefault="008D2D18" w:rsidP="001E0FDB">
      <w:pPr>
        <w:numPr>
          <w:ilvl w:val="0"/>
          <w:numId w:val="611"/>
        </w:numPr>
      </w:pPr>
      <w:r>
        <w:t>Platnost dokumentu</w:t>
      </w:r>
    </w:p>
    <w:p w:rsidR="008D2D18" w:rsidRDefault="008D2D18" w:rsidP="008B247D">
      <w:pPr>
        <w:pStyle w:val="Heading3"/>
        <w:rPr>
          <w:sz w:val="28"/>
          <w:szCs w:val="28"/>
        </w:rPr>
      </w:pPr>
      <w:r>
        <w:rPr>
          <w:sz w:val="28"/>
          <w:szCs w:val="28"/>
        </w:rPr>
        <w:t>II. Charakteristika školy</w:t>
      </w:r>
    </w:p>
    <w:p w:rsidR="008D2D18" w:rsidRDefault="008D2D18" w:rsidP="001E0FDB">
      <w:pPr>
        <w:numPr>
          <w:ilvl w:val="0"/>
          <w:numId w:val="9"/>
        </w:numPr>
      </w:pPr>
      <w:r>
        <w:t>Obecný úvod</w:t>
      </w:r>
    </w:p>
    <w:p w:rsidR="008D2D18" w:rsidRDefault="008D2D18" w:rsidP="001E0FDB">
      <w:pPr>
        <w:numPr>
          <w:ilvl w:val="0"/>
          <w:numId w:val="9"/>
        </w:numPr>
      </w:pPr>
      <w:r>
        <w:t>Základní informace</w:t>
      </w:r>
    </w:p>
    <w:p w:rsidR="008D2D18" w:rsidRDefault="008D2D18" w:rsidP="001E0FDB">
      <w:pPr>
        <w:numPr>
          <w:ilvl w:val="0"/>
          <w:numId w:val="9"/>
        </w:numPr>
      </w:pPr>
      <w:r>
        <w:t>Popis školy</w:t>
      </w:r>
    </w:p>
    <w:p w:rsidR="008D2D18" w:rsidRDefault="008D2D18" w:rsidP="001E0FDB">
      <w:pPr>
        <w:numPr>
          <w:ilvl w:val="0"/>
          <w:numId w:val="9"/>
        </w:numPr>
      </w:pPr>
      <w:r>
        <w:t>Vybavení školy</w:t>
      </w:r>
    </w:p>
    <w:p w:rsidR="008D2D18" w:rsidRDefault="008D2D18" w:rsidP="001E0FDB">
      <w:pPr>
        <w:numPr>
          <w:ilvl w:val="0"/>
          <w:numId w:val="9"/>
        </w:numPr>
      </w:pPr>
      <w:r>
        <w:t>Charakteristika pedagogického sboru</w:t>
      </w:r>
    </w:p>
    <w:p w:rsidR="008D2D18" w:rsidRDefault="008D2D18" w:rsidP="001E0FDB">
      <w:pPr>
        <w:numPr>
          <w:ilvl w:val="0"/>
          <w:numId w:val="9"/>
        </w:numPr>
      </w:pPr>
      <w:r>
        <w:t>Charakteristika žáků</w:t>
      </w:r>
    </w:p>
    <w:p w:rsidR="008D2D18" w:rsidRDefault="008D2D18" w:rsidP="001E0FDB">
      <w:pPr>
        <w:numPr>
          <w:ilvl w:val="0"/>
          <w:numId w:val="9"/>
        </w:numPr>
      </w:pPr>
      <w:r>
        <w:t>Spolupracující organizace</w:t>
      </w:r>
    </w:p>
    <w:p w:rsidR="008D2D18" w:rsidRDefault="008D2D18" w:rsidP="001E0FDB">
      <w:pPr>
        <w:numPr>
          <w:ilvl w:val="0"/>
          <w:numId w:val="9"/>
        </w:numPr>
      </w:pPr>
      <w:r>
        <w:t>Projekty, exkurze, tradiční akce</w:t>
      </w:r>
    </w:p>
    <w:p w:rsidR="008D2D18" w:rsidRDefault="008D2D18" w:rsidP="001E0FDB">
      <w:pPr>
        <w:numPr>
          <w:ilvl w:val="0"/>
          <w:numId w:val="9"/>
        </w:numPr>
      </w:pPr>
      <w:r>
        <w:t>Informovanost rodičů a veřejnosti</w:t>
      </w:r>
    </w:p>
    <w:p w:rsidR="008D2D18" w:rsidRDefault="008D2D18" w:rsidP="001E0FDB">
      <w:pPr>
        <w:numPr>
          <w:ilvl w:val="0"/>
          <w:numId w:val="9"/>
        </w:numPr>
      </w:pPr>
      <w:r>
        <w:t>Mezinárodní spolupráce, dlouhodobé projekty</w:t>
      </w:r>
    </w:p>
    <w:p w:rsidR="008D2D18" w:rsidRDefault="008D2D18" w:rsidP="008B247D">
      <w:pPr>
        <w:pStyle w:val="Heading3"/>
        <w:rPr>
          <w:sz w:val="28"/>
          <w:szCs w:val="28"/>
        </w:rPr>
      </w:pPr>
      <w:r>
        <w:rPr>
          <w:sz w:val="28"/>
          <w:szCs w:val="28"/>
        </w:rPr>
        <w:t>III. Charakteristika ŠVP</w:t>
      </w:r>
    </w:p>
    <w:p w:rsidR="008D2D18" w:rsidRDefault="008D2D18" w:rsidP="001E0FDB">
      <w:pPr>
        <w:numPr>
          <w:ilvl w:val="0"/>
          <w:numId w:val="612"/>
        </w:numPr>
      </w:pPr>
      <w:r>
        <w:t>Východiska k tvorbě ŠVP</w:t>
      </w:r>
    </w:p>
    <w:p w:rsidR="008D2D18" w:rsidRDefault="008D2D18" w:rsidP="001E0FDB">
      <w:pPr>
        <w:numPr>
          <w:ilvl w:val="0"/>
          <w:numId w:val="612"/>
        </w:numPr>
        <w:rPr>
          <w:rStyle w:val="nadpcb2"/>
        </w:rPr>
      </w:pPr>
      <w:r>
        <w:t xml:space="preserve">Zaměření školy - </w:t>
      </w:r>
      <w:r>
        <w:rPr>
          <w:rStyle w:val="nadpcb2"/>
        </w:rPr>
        <w:t>koncepční záměry školy</w:t>
      </w:r>
    </w:p>
    <w:p w:rsidR="008D2D18" w:rsidRDefault="008D2D18" w:rsidP="001E0FDB">
      <w:pPr>
        <w:numPr>
          <w:ilvl w:val="0"/>
          <w:numId w:val="612"/>
        </w:numPr>
      </w:pPr>
      <w:r>
        <w:t>Výchovné a vzdělávací strategie</w:t>
      </w:r>
    </w:p>
    <w:p w:rsidR="008D2D18" w:rsidRDefault="008D2D18" w:rsidP="001E0FDB">
      <w:pPr>
        <w:numPr>
          <w:ilvl w:val="0"/>
          <w:numId w:val="612"/>
        </w:numPr>
      </w:pPr>
      <w:r>
        <w:t>Zabezpečení žáků se speciálními vzdělávacími potřebami</w:t>
      </w:r>
    </w:p>
    <w:p w:rsidR="008D2D18" w:rsidRDefault="008D2D18" w:rsidP="001E0FDB">
      <w:pPr>
        <w:numPr>
          <w:ilvl w:val="0"/>
          <w:numId w:val="612"/>
        </w:numPr>
      </w:pPr>
      <w:r>
        <w:t>Začlenění průřezových témat</w:t>
      </w:r>
    </w:p>
    <w:p w:rsidR="008D2D18" w:rsidRPr="008B247D" w:rsidRDefault="008D2D18" w:rsidP="008B247D">
      <w:pPr>
        <w:pStyle w:val="Heading3"/>
        <w:rPr>
          <w:sz w:val="28"/>
          <w:szCs w:val="28"/>
        </w:rPr>
      </w:pPr>
      <w:r>
        <w:rPr>
          <w:sz w:val="28"/>
          <w:szCs w:val="28"/>
        </w:rPr>
        <w:t>IV. Učební plán</w:t>
      </w:r>
    </w:p>
    <w:p w:rsidR="008D2D18" w:rsidRDefault="008D2D18" w:rsidP="001E0FDB">
      <w:pPr>
        <w:numPr>
          <w:ilvl w:val="0"/>
          <w:numId w:val="613"/>
        </w:numPr>
      </w:pPr>
      <w:r>
        <w:t>Učební plán pro 1. stupeň ZŠ Sehradice</w:t>
      </w:r>
    </w:p>
    <w:p w:rsidR="008D2D18" w:rsidRDefault="008D2D18" w:rsidP="001E0FDB">
      <w:pPr>
        <w:numPr>
          <w:ilvl w:val="0"/>
          <w:numId w:val="613"/>
        </w:numPr>
      </w:pPr>
      <w:r>
        <w:t>Disponibilní časová dotace</w:t>
      </w:r>
    </w:p>
    <w:p w:rsidR="008D2D18" w:rsidRPr="00687B63" w:rsidRDefault="008D2D18" w:rsidP="008B247D">
      <w:pPr>
        <w:pStyle w:val="Heading3"/>
      </w:pPr>
      <w:r>
        <w:rPr>
          <w:sz w:val="28"/>
          <w:szCs w:val="28"/>
        </w:rPr>
        <w:t>V. Učební osnovy</w:t>
      </w:r>
    </w:p>
    <w:p w:rsidR="008D2D18" w:rsidRPr="0085058D" w:rsidRDefault="008D2D18" w:rsidP="008B247D">
      <w:r>
        <w:tab/>
      </w:r>
      <w:r w:rsidRPr="0085058D">
        <w:t>Předmět: Český jazyk a literatura</w:t>
      </w:r>
    </w:p>
    <w:p w:rsidR="008D2D18" w:rsidRPr="0085058D" w:rsidRDefault="008D2D18" w:rsidP="008B247D">
      <w:pPr>
        <w:ind w:firstLine="708"/>
      </w:pPr>
      <w:r w:rsidRPr="0085058D">
        <w:t>Předmět: Anglický jazyk</w:t>
      </w:r>
    </w:p>
    <w:p w:rsidR="008D2D18" w:rsidRPr="0085058D" w:rsidRDefault="008D2D18" w:rsidP="008B247D">
      <w:pPr>
        <w:ind w:firstLine="708"/>
      </w:pPr>
      <w:r w:rsidRPr="0085058D">
        <w:t>Předmět: Matematika</w:t>
      </w:r>
    </w:p>
    <w:p w:rsidR="008D2D18" w:rsidRPr="0085058D" w:rsidRDefault="008D2D18" w:rsidP="008B247D">
      <w:pPr>
        <w:ind w:firstLine="708"/>
      </w:pPr>
      <w:r w:rsidRPr="0085058D">
        <w:t>Předmět: Informatika</w:t>
      </w:r>
    </w:p>
    <w:p w:rsidR="008D2D18" w:rsidRPr="0085058D" w:rsidRDefault="008D2D18" w:rsidP="008B247D">
      <w:pPr>
        <w:ind w:firstLine="708"/>
      </w:pPr>
      <w:r w:rsidRPr="0085058D">
        <w:t>Předmět: Prvouka</w:t>
      </w:r>
    </w:p>
    <w:p w:rsidR="008D2D18" w:rsidRPr="0085058D" w:rsidRDefault="008D2D18" w:rsidP="008B247D">
      <w:pPr>
        <w:ind w:firstLine="708"/>
      </w:pPr>
      <w:r w:rsidRPr="0085058D">
        <w:t>Předmět: Vlastivěda</w:t>
      </w:r>
    </w:p>
    <w:p w:rsidR="008D2D18" w:rsidRPr="0085058D" w:rsidRDefault="008D2D18" w:rsidP="008B247D">
      <w:pPr>
        <w:ind w:firstLine="708"/>
      </w:pPr>
      <w:r w:rsidRPr="0085058D">
        <w:t>Předmět: Přírodověda</w:t>
      </w:r>
    </w:p>
    <w:p w:rsidR="008D2D18" w:rsidRPr="0085058D" w:rsidRDefault="008D2D18" w:rsidP="008B247D">
      <w:pPr>
        <w:ind w:firstLine="708"/>
      </w:pPr>
      <w:r w:rsidRPr="0085058D">
        <w:t>Předmět: Hudební výchova</w:t>
      </w:r>
    </w:p>
    <w:p w:rsidR="008D2D18" w:rsidRPr="0085058D" w:rsidRDefault="008D2D18" w:rsidP="008B247D">
      <w:pPr>
        <w:ind w:firstLine="708"/>
      </w:pPr>
      <w:r w:rsidRPr="0085058D">
        <w:t>Předmět: Výtvarný výchova</w:t>
      </w:r>
    </w:p>
    <w:p w:rsidR="008D2D18" w:rsidRPr="0085058D" w:rsidRDefault="008D2D18" w:rsidP="008B247D">
      <w:pPr>
        <w:ind w:firstLine="708"/>
      </w:pPr>
      <w:r w:rsidRPr="0085058D">
        <w:t>Předmět: Tělesná výchova</w:t>
      </w:r>
    </w:p>
    <w:p w:rsidR="008D2D18" w:rsidRDefault="008D2D18" w:rsidP="008B247D">
      <w:pPr>
        <w:ind w:firstLine="708"/>
      </w:pPr>
      <w:r w:rsidRPr="0085058D">
        <w:t xml:space="preserve">Předmět: Pracovní </w:t>
      </w:r>
      <w:r>
        <w:t>činnosti</w:t>
      </w:r>
    </w:p>
    <w:p w:rsidR="008D2D18" w:rsidRDefault="008D2D18" w:rsidP="008B247D">
      <w:pPr>
        <w:pStyle w:val="Heading3"/>
        <w:rPr>
          <w:sz w:val="28"/>
          <w:szCs w:val="28"/>
        </w:rPr>
      </w:pPr>
      <w:r>
        <w:rPr>
          <w:sz w:val="28"/>
          <w:szCs w:val="28"/>
        </w:rPr>
        <w:t>VI. Hodnocení žáků a autoevaluace školy</w:t>
      </w:r>
    </w:p>
    <w:p w:rsidR="008D2D18" w:rsidRDefault="008D2D18" w:rsidP="001E0FDB">
      <w:pPr>
        <w:numPr>
          <w:ilvl w:val="0"/>
          <w:numId w:val="614"/>
        </w:numPr>
      </w:pPr>
      <w:r>
        <w:t>Hodnocení žáků na naší škole</w:t>
      </w:r>
    </w:p>
    <w:p w:rsidR="008D2D18" w:rsidRDefault="008D2D18" w:rsidP="001E0FDB">
      <w:pPr>
        <w:numPr>
          <w:ilvl w:val="0"/>
          <w:numId w:val="614"/>
        </w:numPr>
      </w:pPr>
      <w:r>
        <w:t>Autoevaluace školy</w:t>
      </w:r>
    </w:p>
    <w:p w:rsidR="008D2D18" w:rsidRPr="008B247D" w:rsidRDefault="008D2D18" w:rsidP="008B247D">
      <w:pPr>
        <w:pStyle w:val="Heading3"/>
        <w:rPr>
          <w:sz w:val="28"/>
          <w:szCs w:val="28"/>
        </w:rPr>
      </w:pPr>
      <w:r w:rsidRPr="008B247D">
        <w:rPr>
          <w:sz w:val="28"/>
          <w:szCs w:val="28"/>
        </w:rPr>
        <w:t>VII. Přílohy</w:t>
      </w:r>
    </w:p>
    <w:p w:rsidR="008D2D18" w:rsidRDefault="008D2D18" w:rsidP="001E0FDB">
      <w:pPr>
        <w:numPr>
          <w:ilvl w:val="0"/>
          <w:numId w:val="615"/>
        </w:numPr>
        <w:spacing w:after="200" w:line="276" w:lineRule="auto"/>
      </w:pPr>
      <w:r>
        <w:t>Koncepce rozvoje TV ZŠ Sehradice</w:t>
      </w:r>
      <w:r>
        <w:br w:type="page"/>
      </w:r>
    </w:p>
    <w:p w:rsidR="008D2D18" w:rsidRPr="008D470A" w:rsidRDefault="008D2D18" w:rsidP="008D470A">
      <w:pPr>
        <w:pStyle w:val="Heading1"/>
      </w:pPr>
      <w:r>
        <w:t xml:space="preserve">I. </w:t>
      </w:r>
      <w:r w:rsidRPr="008D470A">
        <w:t>Identifikační údaje</w:t>
      </w:r>
    </w:p>
    <w:p w:rsidR="008D2D18" w:rsidRDefault="008D2D18" w:rsidP="00D12DF4"/>
    <w:p w:rsidR="008D2D18" w:rsidRPr="008D470A" w:rsidRDefault="008D2D18" w:rsidP="008D470A">
      <w:pPr>
        <w:pStyle w:val="Heading2"/>
      </w:pPr>
      <w:r w:rsidRPr="008D470A">
        <w:t>1. Název ŠVP</w:t>
      </w:r>
    </w:p>
    <w:p w:rsidR="008D2D18" w:rsidRDefault="008D2D18" w:rsidP="00D12DF4"/>
    <w:p w:rsidR="008D2D18" w:rsidRDefault="008D2D18" w:rsidP="008D470A">
      <w:pPr>
        <w:jc w:val="center"/>
      </w:pPr>
      <w:r>
        <w:t>Název dokumentu: Školní vzdělávací program ZŠ Sehradice</w:t>
      </w:r>
    </w:p>
    <w:p w:rsidR="008D2D18" w:rsidRDefault="008D2D18" w:rsidP="008D470A">
      <w:pPr>
        <w:jc w:val="center"/>
        <w:rPr>
          <w:b/>
          <w:bCs/>
        </w:rPr>
      </w:pPr>
      <w:r>
        <w:rPr>
          <w:b/>
          <w:bCs/>
        </w:rPr>
        <w:t>PŘÁTELSTVÍ</w:t>
      </w:r>
    </w:p>
    <w:p w:rsidR="008D2D18" w:rsidRDefault="008D2D18" w:rsidP="008D470A">
      <w:pPr>
        <w:jc w:val="center"/>
      </w:pPr>
      <w:r>
        <w:t>(školní vzdělávací program pro základní vzdělávání zpracovaný podle RVP ZV)</w:t>
      </w:r>
    </w:p>
    <w:p w:rsidR="008D2D18" w:rsidRDefault="008D2D18" w:rsidP="00D12DF4"/>
    <w:p w:rsidR="008D2D18" w:rsidRDefault="008D2D18" w:rsidP="00D12DF4"/>
    <w:p w:rsidR="008D2D18" w:rsidRPr="00AE4602" w:rsidRDefault="008D2D18" w:rsidP="00AE4602">
      <w:pPr>
        <w:pStyle w:val="Heading2"/>
      </w:pPr>
      <w:r w:rsidRPr="00AE4602">
        <w:t>2. Předkladatel</w:t>
      </w:r>
    </w:p>
    <w:p w:rsidR="008D2D18" w:rsidRDefault="008D2D18" w:rsidP="00D12DF4"/>
    <w:p w:rsidR="008D2D18" w:rsidRDefault="008D2D18" w:rsidP="00D12DF4">
      <w:r>
        <w:t xml:space="preserve">Škola: </w:t>
      </w:r>
      <w:r>
        <w:tab/>
      </w:r>
      <w:r>
        <w:tab/>
        <w:t>Základní škola a Mateřská škola Sehradice, okres Zlín, příspěvková organizace</w:t>
      </w:r>
    </w:p>
    <w:p w:rsidR="008D2D18" w:rsidRDefault="008D2D18" w:rsidP="00D12DF4">
      <w:r>
        <w:t>Ředitel:</w:t>
      </w:r>
      <w:r>
        <w:tab/>
        <w:t>Mgr. Josef Ovesný</w:t>
      </w:r>
    </w:p>
    <w:p w:rsidR="008D2D18" w:rsidRDefault="008D2D18" w:rsidP="00D12DF4">
      <w:r>
        <w:t>Adresa:</w:t>
      </w:r>
      <w:r>
        <w:tab/>
        <w:t>Sehradice 18,</w:t>
      </w:r>
      <w:r>
        <w:tab/>
        <w:t xml:space="preserve">763 23 Dolní Lhota </w:t>
      </w:r>
    </w:p>
    <w:p w:rsidR="008D2D18" w:rsidRDefault="008D2D18" w:rsidP="00D12DF4">
      <w:r>
        <w:t>Telefon:</w:t>
      </w:r>
      <w:r>
        <w:tab/>
        <w:t>577 138 046</w:t>
      </w:r>
    </w:p>
    <w:p w:rsidR="008D2D18" w:rsidRDefault="008D2D18" w:rsidP="00D12DF4">
      <w:r>
        <w:t>Fax:</w:t>
      </w:r>
      <w:r>
        <w:tab/>
      </w:r>
      <w:r>
        <w:tab/>
        <w:t>577 138 046</w:t>
      </w:r>
    </w:p>
    <w:p w:rsidR="008D2D18" w:rsidRDefault="008D2D18" w:rsidP="00D12DF4">
      <w:r>
        <w:t xml:space="preserve">Web: </w:t>
      </w:r>
      <w:r>
        <w:tab/>
      </w:r>
      <w:r>
        <w:tab/>
        <w:t>www:zssehradice.estranky.cz</w:t>
      </w:r>
    </w:p>
    <w:p w:rsidR="008D2D18" w:rsidRDefault="008D2D18" w:rsidP="00D12DF4">
      <w:r>
        <w:t>e-mail:</w:t>
      </w:r>
      <w:r>
        <w:tab/>
      </w:r>
      <w:r>
        <w:tab/>
        <w:t>zssehr@zlinedu.cz</w:t>
      </w:r>
    </w:p>
    <w:p w:rsidR="008D2D18" w:rsidRDefault="008D2D18" w:rsidP="00D12DF4">
      <w:r>
        <w:t>IČO:</w:t>
      </w:r>
      <w:r>
        <w:tab/>
      </w:r>
      <w:r>
        <w:tab/>
        <w:t>70980039</w:t>
      </w:r>
    </w:p>
    <w:p w:rsidR="008D2D18" w:rsidRDefault="008D2D18" w:rsidP="00D12DF4"/>
    <w:p w:rsidR="008D2D18" w:rsidRPr="00AE4602" w:rsidRDefault="008D2D18" w:rsidP="00AE4602">
      <w:pPr>
        <w:pStyle w:val="Heading2"/>
      </w:pPr>
      <w:r w:rsidRPr="00AE4602">
        <w:t>3. Zřizovatel</w:t>
      </w:r>
    </w:p>
    <w:p w:rsidR="008D2D18" w:rsidRDefault="008D2D18" w:rsidP="00D12DF4"/>
    <w:p w:rsidR="008D2D18" w:rsidRDefault="008D2D18" w:rsidP="00D12DF4">
      <w:r>
        <w:t>Obec Sehradice, Sehradice 64, 763 23 Dolní Lhota</w:t>
      </w:r>
    </w:p>
    <w:p w:rsidR="008D2D18" w:rsidRDefault="008D2D18" w:rsidP="00D12DF4">
      <w:r>
        <w:t>Telefon: 577 138 245</w:t>
      </w:r>
    </w:p>
    <w:p w:rsidR="008D2D18" w:rsidRDefault="008D2D18" w:rsidP="00D12DF4"/>
    <w:p w:rsidR="008D2D18" w:rsidRPr="00AE4602" w:rsidRDefault="008D2D18" w:rsidP="00AE4602">
      <w:pPr>
        <w:pStyle w:val="Heading2"/>
      </w:pPr>
      <w:r w:rsidRPr="00AE4602">
        <w:t>4. Platnost dokumentu</w:t>
      </w:r>
    </w:p>
    <w:p w:rsidR="008D2D18" w:rsidRDefault="008D2D18" w:rsidP="00D12DF4"/>
    <w:p w:rsidR="008D2D18" w:rsidRDefault="008D2D18" w:rsidP="00D12DF4">
      <w:r>
        <w:t>ŠVP je platný od 1. 9. 2013</w:t>
      </w:r>
    </w:p>
    <w:p w:rsidR="008D2D18" w:rsidRDefault="008D2D18" w:rsidP="00D12DF4"/>
    <w:p w:rsidR="008D2D18" w:rsidRDefault="008D2D18" w:rsidP="00D12DF4">
      <w:r>
        <w:t xml:space="preserve">Koordinátor tvorby ŠVP: </w:t>
      </w:r>
      <w:r>
        <w:tab/>
        <w:t>Mgr. Josef Ovesný</w:t>
      </w:r>
    </w:p>
    <w:p w:rsidR="008D2D18" w:rsidRDefault="008D2D18" w:rsidP="00D12DF4"/>
    <w:p w:rsidR="008D2D18" w:rsidRDefault="008D2D18" w:rsidP="00D12DF4">
      <w:r>
        <w:t xml:space="preserve">Podpis ředitele školy: </w:t>
      </w:r>
      <w:r>
        <w:tab/>
        <w:t>Mgr. Ovesný Josef</w:t>
      </w:r>
    </w:p>
    <w:p w:rsidR="008D2D18" w:rsidRDefault="008D2D18" w:rsidP="00D12DF4"/>
    <w:p w:rsidR="008D2D18" w:rsidRDefault="008D2D18" w:rsidP="00D12DF4"/>
    <w:p w:rsidR="008D2D18" w:rsidRDefault="008D2D18" w:rsidP="00D12DF4">
      <w:r>
        <w:t>Razítko školy:</w:t>
      </w:r>
    </w:p>
    <w:p w:rsidR="008D2D18" w:rsidRDefault="008D2D18" w:rsidP="00D12DF4"/>
    <w:p w:rsidR="008D2D18" w:rsidRDefault="008D2D18" w:rsidP="00D12DF4"/>
    <w:p w:rsidR="008D2D18" w:rsidRDefault="008D2D18">
      <w:pPr>
        <w:spacing w:after="200" w:line="276" w:lineRule="auto"/>
      </w:pPr>
      <w:r>
        <w:br w:type="page"/>
      </w:r>
    </w:p>
    <w:p w:rsidR="008D2D18" w:rsidRPr="00A0566D" w:rsidRDefault="008D2D18" w:rsidP="00A0566D">
      <w:pPr>
        <w:pStyle w:val="Heading1"/>
      </w:pPr>
      <w:r w:rsidRPr="00A0566D">
        <w:t>II. Charakteristika školy</w:t>
      </w:r>
    </w:p>
    <w:p w:rsidR="008D2D18" w:rsidRDefault="008D2D18" w:rsidP="008D470A"/>
    <w:p w:rsidR="008D2D18" w:rsidRPr="00AE4602" w:rsidRDefault="008D2D18" w:rsidP="00AE4602">
      <w:pPr>
        <w:pStyle w:val="Heading2"/>
      </w:pPr>
      <w:r w:rsidRPr="00AE4602">
        <w:t>1. Obecný úvod</w:t>
      </w:r>
    </w:p>
    <w:p w:rsidR="008D2D18" w:rsidRDefault="008D2D18" w:rsidP="008D470A">
      <w:pPr>
        <w:rPr>
          <w:rFonts w:ascii="Microsoft Sans Serif" w:hAnsi="Microsoft Sans Serif" w:cs="Microsoft Sans Serif"/>
          <w:b/>
          <w:bCs/>
        </w:rPr>
      </w:pPr>
    </w:p>
    <w:p w:rsidR="008D2D18" w:rsidRDefault="008D2D18" w:rsidP="008D470A">
      <w:pPr>
        <w:ind w:firstLine="708"/>
        <w:jc w:val="both"/>
      </w:pPr>
      <w:r>
        <w:t>Změny ve vzdělávání pro XXI. století úzce souvisí se změnami ve společnosti. Vzdělávání je nutné přizpůsobit a zaměřit na osobnost dítěte. Společnost se výrazně globalizuje, neustále dochází k přílivu nových informací. Vzdálenosti se zkrátily a cesty se neměří na dny. Díky letadlům a dálnicím jsme na kterémkoli místě Evropy během několika hodin. Volný víkend můžeme trávit, jak je nám libo. Stejně tak u moře jako v londýnských obchodních domech anebo v přírodě v okolí Sehradic. S touto situací se musí každý občan vyrovnat, informace musí umět vyhledávat a využívat. Takovému postoji je blízké tematizování obsahu vzdělávání, ne soustřeďování se jen úzce na izolované předměty.</w:t>
      </w:r>
    </w:p>
    <w:p w:rsidR="008D2D18" w:rsidRDefault="008D2D18" w:rsidP="008D470A">
      <w:pPr>
        <w:ind w:firstLine="708"/>
      </w:pPr>
    </w:p>
    <w:p w:rsidR="008D2D18" w:rsidRDefault="008D2D18" w:rsidP="00740120">
      <w:pPr>
        <w:jc w:val="both"/>
        <w:rPr>
          <w:i/>
          <w:iCs/>
        </w:rPr>
      </w:pPr>
      <w:r>
        <w:rPr>
          <w:i/>
          <w:iCs/>
        </w:rPr>
        <w:t xml:space="preserve">„Učme žáky tak, aby uměli pozorovat přírodu, život a dovedli tvořivě a správně řešit úkoly, kdy a kdekoliv se k nim dostanou.“ </w:t>
      </w:r>
    </w:p>
    <w:p w:rsidR="008D2D18" w:rsidRDefault="008D2D18" w:rsidP="00740120">
      <w:pPr>
        <w:tabs>
          <w:tab w:val="left" w:pos="7380"/>
        </w:tabs>
        <w:ind w:right="1330"/>
        <w:jc w:val="right"/>
        <w:rPr>
          <w:i/>
          <w:iCs/>
        </w:rPr>
      </w:pPr>
      <w:r>
        <w:rPr>
          <w:i/>
          <w:iCs/>
        </w:rPr>
        <w:t>T.G.Masaryk</w:t>
      </w:r>
    </w:p>
    <w:p w:rsidR="008D2D18" w:rsidRDefault="008D2D18" w:rsidP="00FB24EA"/>
    <w:p w:rsidR="008D2D18" w:rsidRDefault="008D2D18" w:rsidP="00740120">
      <w:pPr>
        <w:pStyle w:val="Heading2"/>
      </w:pPr>
      <w:r>
        <w:t>2. Základní informace</w:t>
      </w:r>
    </w:p>
    <w:p w:rsidR="008D2D18" w:rsidRDefault="008D2D18" w:rsidP="00740120"/>
    <w:p w:rsidR="008D2D18" w:rsidRDefault="008D2D18" w:rsidP="00740120">
      <w:pPr>
        <w:ind w:firstLine="708"/>
        <w:jc w:val="both"/>
      </w:pPr>
      <w:r>
        <w:t xml:space="preserve">Základní škola Sehradice je neúplná dvojtřídní škola se třemi ročníky. ZŠ Sehradice kooperuje se ZŠ a MŠ Slopné. Na 2. stupeň odcházejí žáci do ZŠ Újezd nebo ZŠ Luhačovice. </w:t>
      </w:r>
      <w:r>
        <w:rPr>
          <w:color w:val="000000"/>
        </w:rPr>
        <w:t xml:space="preserve">Geograficky je obec Sehradice součástí Vizovické vrchoviny, která se nachází v pohoří Bílé Karpaty. Obec Sehradice leží ve východní části Zlínského kraje, je vzdálena 7 km severovýchodně od města Luhačovice. V obci Sehradice žije přibližně 750 obyvatel. První písemná zmínka o obci pochází z roku 1131. </w:t>
      </w:r>
    </w:p>
    <w:p w:rsidR="008D2D18" w:rsidRDefault="008D2D18" w:rsidP="00FB24EA"/>
    <w:p w:rsidR="008D2D18" w:rsidRDefault="008D2D18" w:rsidP="005475DF">
      <w:pPr>
        <w:ind w:firstLine="708"/>
      </w:pPr>
      <w:r>
        <w:t>Vymezení úkolů školy je uvedeno ve zřizovací listině vydané 1.1. 2003.</w:t>
      </w:r>
    </w:p>
    <w:p w:rsidR="008D2D18" w:rsidRDefault="008D2D18" w:rsidP="005475DF">
      <w:pPr>
        <w:ind w:firstLine="708"/>
      </w:pPr>
    </w:p>
    <w:p w:rsidR="008D2D18" w:rsidRDefault="008D2D18" w:rsidP="00AF00E7">
      <w:pPr>
        <w:jc w:val="both"/>
      </w:pPr>
      <w:r>
        <w:rPr>
          <w:b/>
          <w:bCs/>
        </w:rPr>
        <w:t>Škola sdružuje</w:t>
      </w:r>
      <w:r w:rsidRPr="00962392">
        <w:rPr>
          <w:b/>
          <w:bCs/>
        </w:rPr>
        <w:t>:</w:t>
      </w:r>
      <w:r>
        <w:tab/>
      </w:r>
    </w:p>
    <w:p w:rsidR="008D2D18" w:rsidRPr="00955F13" w:rsidRDefault="008D2D18" w:rsidP="00AF00E7">
      <w:pPr>
        <w:jc w:val="both"/>
        <w:rPr>
          <w:b/>
          <w:bCs/>
        </w:rPr>
      </w:pPr>
      <w:r w:rsidRPr="00955F13">
        <w:t>1. Mateřskou školu</w:t>
      </w:r>
      <w:r w:rsidRPr="00955F13">
        <w:tab/>
      </w:r>
      <w:r w:rsidRPr="00955F13">
        <w:tab/>
      </w:r>
      <w:r w:rsidRPr="008D2D9A">
        <w:t>kapacita 22 dětí</w:t>
      </w:r>
      <w:r w:rsidRPr="00955F13">
        <w:t xml:space="preserve"> </w:t>
      </w:r>
      <w:r w:rsidRPr="00955F13">
        <w:tab/>
      </w:r>
      <w:r w:rsidRPr="00955F13">
        <w:tab/>
      </w:r>
      <w:r w:rsidRPr="00955F13">
        <w:tab/>
        <w:t>IZO:</w:t>
      </w:r>
      <w:r w:rsidRPr="00955F13">
        <w:tab/>
        <w:t>107 606 364</w:t>
      </w:r>
    </w:p>
    <w:p w:rsidR="008D2D18" w:rsidRPr="00955F13" w:rsidRDefault="008D2D18" w:rsidP="00AF00E7">
      <w:pPr>
        <w:jc w:val="both"/>
      </w:pPr>
      <w:r w:rsidRPr="00955F13">
        <w:t>2. Základní školu</w:t>
      </w:r>
      <w:r w:rsidRPr="00955F13">
        <w:tab/>
      </w:r>
      <w:r w:rsidRPr="00955F13">
        <w:tab/>
      </w:r>
      <w:r w:rsidRPr="008D2D9A">
        <w:t>kapacita 60 žáků</w:t>
      </w:r>
      <w:r w:rsidRPr="00955F13">
        <w:tab/>
      </w:r>
      <w:r w:rsidRPr="00955F13">
        <w:tab/>
      </w:r>
      <w:r w:rsidRPr="00955F13">
        <w:tab/>
        <w:t>IZO:</w:t>
      </w:r>
      <w:r w:rsidRPr="00955F13">
        <w:tab/>
        <w:t>102 307 971</w:t>
      </w:r>
    </w:p>
    <w:p w:rsidR="008D2D18" w:rsidRPr="00955F13" w:rsidRDefault="008D2D18" w:rsidP="00AF00E7">
      <w:pPr>
        <w:jc w:val="both"/>
      </w:pPr>
      <w:r w:rsidRPr="00955F13">
        <w:t>3. Školní družinu</w:t>
      </w:r>
      <w:r w:rsidRPr="00955F13">
        <w:tab/>
      </w:r>
      <w:r w:rsidRPr="00955F13">
        <w:tab/>
      </w:r>
      <w:r w:rsidRPr="008D2D9A">
        <w:t>kapacita 25 dětí</w:t>
      </w:r>
      <w:r w:rsidRPr="00955F13">
        <w:t xml:space="preserve"> </w:t>
      </w:r>
      <w:r w:rsidRPr="00955F13">
        <w:tab/>
      </w:r>
      <w:r w:rsidRPr="00955F13">
        <w:tab/>
      </w:r>
      <w:r w:rsidRPr="00955F13">
        <w:tab/>
        <w:t>IZO:</w:t>
      </w:r>
      <w:r w:rsidRPr="00955F13">
        <w:tab/>
        <w:t>118 500 139</w:t>
      </w:r>
    </w:p>
    <w:p w:rsidR="008D2D18" w:rsidRDefault="008D2D18" w:rsidP="00AF00E7">
      <w:pPr>
        <w:jc w:val="both"/>
      </w:pPr>
      <w:r w:rsidRPr="00955F13">
        <w:t>4. Školní jídelna</w:t>
      </w:r>
      <w:r w:rsidRPr="00955F13">
        <w:tab/>
      </w:r>
      <w:r w:rsidRPr="00955F13">
        <w:tab/>
      </w:r>
      <w:r w:rsidRPr="008D2D9A">
        <w:t>kapacita 150 stravovaných</w:t>
      </w:r>
      <w:r w:rsidRPr="00955F13">
        <w:tab/>
      </w:r>
      <w:r w:rsidRPr="00955F13">
        <w:tab/>
        <w:t>IZO:</w:t>
      </w:r>
      <w:r w:rsidRPr="00955F13">
        <w:tab/>
        <w:t>103 107 118</w:t>
      </w:r>
    </w:p>
    <w:p w:rsidR="008D2D18" w:rsidRDefault="008D2D18" w:rsidP="005475DF"/>
    <w:p w:rsidR="008D2D18" w:rsidRDefault="008D2D18" w:rsidP="001D0815">
      <w:pPr>
        <w:ind w:firstLine="708"/>
        <w:jc w:val="both"/>
      </w:pPr>
      <w:r>
        <w:t>O vzdělávání se starají tři učitelé, jedna vychovatelka ve školní družině a tři provozní pracovníci.</w:t>
      </w:r>
    </w:p>
    <w:p w:rsidR="008D2D18" w:rsidRDefault="008D2D18" w:rsidP="001D0815">
      <w:pPr>
        <w:ind w:firstLine="708"/>
        <w:jc w:val="both"/>
      </w:pPr>
      <w:r>
        <w:t>Školu navštěvují žáci příslušných ročníků 1. stupně z obcí Sehradice a Slopné.</w:t>
      </w:r>
    </w:p>
    <w:p w:rsidR="008D2D18" w:rsidRDefault="008D2D18" w:rsidP="00FB24EA"/>
    <w:p w:rsidR="008D2D18" w:rsidRPr="00AE4602" w:rsidRDefault="008D2D18" w:rsidP="00AE4602">
      <w:pPr>
        <w:pStyle w:val="Heading2"/>
      </w:pPr>
      <w:r w:rsidRPr="00AE4602">
        <w:t>3. Popis školy</w:t>
      </w:r>
    </w:p>
    <w:p w:rsidR="008D2D18" w:rsidRDefault="008D2D18" w:rsidP="00AF00E7"/>
    <w:p w:rsidR="008D2D18" w:rsidRDefault="008D2D18" w:rsidP="001D0815">
      <w:pPr>
        <w:ind w:firstLine="708"/>
        <w:jc w:val="both"/>
      </w:pPr>
      <w:r>
        <w:t xml:space="preserve">Původní školní budova byla postavena v roce 1839. Při velkém požáru obce Sehradice v roce 1876 shořela i škola. Školní budova byla opět obnovena roku 1877, brzy však nedostačovala, a proto byla v roce 1913 postavena škola nová. Poté byla škola opakovaně renovována, až získala dnešní podobu. </w:t>
      </w:r>
    </w:p>
    <w:p w:rsidR="008D2D18" w:rsidRDefault="008D2D18" w:rsidP="00AF00E7">
      <w:pPr>
        <w:ind w:firstLine="708"/>
        <w:jc w:val="both"/>
      </w:pPr>
      <w:r>
        <w:t>V prvním poschodí jsou umístěny dvě učebny, ředitelna, kabinet a sociální zařízení. Školní jídelna je s prvním poschodím propojena spojovacím krčkem. V přízemí budovy se nachází školní družina, kabinet, sociální zařízení a šatny. Součástí školy je školní dvůr a školní zahrada.</w:t>
      </w:r>
    </w:p>
    <w:p w:rsidR="008D2D18" w:rsidRDefault="008D2D18" w:rsidP="0085390D">
      <w:pPr>
        <w:pStyle w:val="Heading2"/>
      </w:pPr>
      <w:r>
        <w:t>4. Vybavení školy</w:t>
      </w:r>
    </w:p>
    <w:p w:rsidR="008D2D18" w:rsidRDefault="008D2D18" w:rsidP="0085390D"/>
    <w:p w:rsidR="008D2D18" w:rsidRDefault="008D2D18" w:rsidP="00A0566D">
      <w:pPr>
        <w:ind w:firstLine="709"/>
        <w:jc w:val="both"/>
      </w:pPr>
      <w:r>
        <w:t xml:space="preserve">V budově školy se nachází dvě prostorné třídy vybavené žákovským nábytkem. Jedna třída je vybavena 10 kusy PC a slouží i jako počítačová učebna. Internetová síť je rozvedena po celé budově školy. Do obou tříd byl pořízen interaktivní systém eBeam. </w:t>
      </w:r>
    </w:p>
    <w:p w:rsidR="008D2D18" w:rsidRDefault="008D2D18" w:rsidP="00A0566D">
      <w:pPr>
        <w:ind w:firstLine="709"/>
        <w:jc w:val="both"/>
      </w:pPr>
    </w:p>
    <w:p w:rsidR="008D2D18" w:rsidRDefault="008D2D18" w:rsidP="00A0566D">
      <w:pPr>
        <w:ind w:firstLine="709"/>
        <w:jc w:val="both"/>
      </w:pPr>
      <w:r>
        <w:t xml:space="preserve">Všichni zaměstnanci školy mají možnost využívat PC s připojením na Internet, tiskárnu a kopírku. </w:t>
      </w:r>
    </w:p>
    <w:p w:rsidR="008D2D18" w:rsidRDefault="008D2D18" w:rsidP="00A0566D">
      <w:pPr>
        <w:ind w:firstLine="709"/>
        <w:jc w:val="both"/>
      </w:pPr>
    </w:p>
    <w:p w:rsidR="008D2D18" w:rsidRDefault="008D2D18" w:rsidP="00A0566D">
      <w:pPr>
        <w:ind w:firstLine="709"/>
        <w:jc w:val="both"/>
      </w:pPr>
      <w:r>
        <w:t xml:space="preserve">Škola má světlé, čisté a estetické prostory. Na vzhledu školy se podílí ve velké míře také žáci a učitelé. Prostory pro zabezpečení výuky jsou dostačující. </w:t>
      </w:r>
    </w:p>
    <w:p w:rsidR="008D2D18" w:rsidRDefault="008D2D18" w:rsidP="00A0566D">
      <w:pPr>
        <w:ind w:firstLine="709"/>
        <w:jc w:val="both"/>
      </w:pPr>
    </w:p>
    <w:p w:rsidR="008D2D18" w:rsidRDefault="008D2D18" w:rsidP="00A0566D">
      <w:pPr>
        <w:ind w:firstLine="709"/>
        <w:jc w:val="both"/>
      </w:pPr>
      <w:r>
        <w:t>Škola má vyhovující hygienické zázemí. Šatny a sociální zařízení jsou v souladu s normami.</w:t>
      </w:r>
    </w:p>
    <w:p w:rsidR="008D2D18" w:rsidRDefault="008D2D18" w:rsidP="00A0566D">
      <w:pPr>
        <w:ind w:firstLine="709"/>
        <w:jc w:val="both"/>
      </w:pPr>
    </w:p>
    <w:p w:rsidR="008D2D18" w:rsidRDefault="008D2D18" w:rsidP="00A0566D">
      <w:pPr>
        <w:ind w:firstLine="709"/>
        <w:jc w:val="both"/>
      </w:pPr>
      <w:r>
        <w:t>K pohybovým aktivitám žáci využívají školní dvůr, dětské hřiště nedaleko školy, sportovní areál TJ Sokol Sehradice s fotbalovým hřištěm a malou tělocvičnou. Plavecký výcvik je zajišťován v Plavecké škole Luhačovice.</w:t>
      </w:r>
    </w:p>
    <w:p w:rsidR="008D2D18" w:rsidRPr="00044C7E" w:rsidRDefault="008D2D18" w:rsidP="00A0566D">
      <w:pPr>
        <w:ind w:firstLine="709"/>
        <w:jc w:val="both"/>
      </w:pPr>
    </w:p>
    <w:p w:rsidR="008D2D18" w:rsidRDefault="008D2D18" w:rsidP="00A0566D">
      <w:pPr>
        <w:ind w:firstLine="709"/>
        <w:jc w:val="both"/>
      </w:pPr>
      <w:r>
        <w:t>Materiální vybavení je dostatečné. Na tvorbě mnoha pomůcek do výuky se podílejí i sami žáci.</w:t>
      </w:r>
    </w:p>
    <w:p w:rsidR="008D2D18" w:rsidRDefault="008D2D18" w:rsidP="00A0566D">
      <w:pPr>
        <w:ind w:firstLine="709"/>
        <w:jc w:val="both"/>
      </w:pPr>
    </w:p>
    <w:p w:rsidR="008D2D18" w:rsidRDefault="008D2D18" w:rsidP="00A0566D">
      <w:pPr>
        <w:ind w:firstLine="709"/>
        <w:jc w:val="both"/>
      </w:pPr>
      <w:r>
        <w:t xml:space="preserve">Velkou pozornost věnujeme integraci žáků se specifickými poruchami učení a chování. </w:t>
      </w:r>
    </w:p>
    <w:p w:rsidR="008D2D18" w:rsidRDefault="008D2D18" w:rsidP="00044C7E">
      <w:pPr>
        <w:jc w:val="both"/>
      </w:pPr>
    </w:p>
    <w:p w:rsidR="008D2D18" w:rsidRDefault="008D2D18" w:rsidP="00044C7E">
      <w:pPr>
        <w:pStyle w:val="Heading2"/>
      </w:pPr>
      <w:r>
        <w:t>5. Charakteristika pedagogického sboru</w:t>
      </w:r>
    </w:p>
    <w:p w:rsidR="008D2D18" w:rsidRDefault="008D2D18" w:rsidP="00044C7E"/>
    <w:p w:rsidR="008D2D18" w:rsidRDefault="008D2D18" w:rsidP="00DF5523">
      <w:pPr>
        <w:ind w:firstLine="709"/>
        <w:jc w:val="both"/>
      </w:pPr>
      <w:r>
        <w:t xml:space="preserve">Pedagogický sbor má čtyři členy, tři učitele a jednu vychovatelku školní družiny. Do pedagogického sboru patří i dvě učitelky mateřské školy, která je součástí školy. Celý pedagogický sbor se dle potřeb a možností naší školy průběžně vzdělává ve všech oblastech školské problematiky. Učitelé prošli různými kurzy v rámci DVPP. Další profesionální rozvoj pedagogů zajišťujeme formou kurzů, seminářů, vysokoškolským kombinovaným studiem, samostudiem apod. </w:t>
      </w:r>
    </w:p>
    <w:p w:rsidR="008D2D18" w:rsidRDefault="008D2D18" w:rsidP="00DF5523">
      <w:pPr>
        <w:ind w:firstLine="709"/>
        <w:jc w:val="both"/>
      </w:pPr>
      <w:r>
        <w:t xml:space="preserve">Pro práci se žáky je důležité nejen zda učitel má příslušnou způsobilost a aprobaci k výuce předmětu (někdy jsou tyto atributy příliš zveličovány a přeceňovány), ale důležitější je především to, jak je učitel komunikativní vůči žákům, rodičům i ostatním pedagogům, zda má schopnost diagnostikovat žáky a motivovat je k činnosti a k učení, udržet neformální kázeň, průběžně se vzdělávat a hodnotit, případně modifikovat svou vlastní práci. V této souvislosti je třeba konstatovat prohlubující se spolupráci učitelů s rodiči. Mezi učiteli navzájem, ale i mezi učiteli a vedením školy, panuje důvěra, přátelské vztahy, vzájemná ochota si pomoci a snaha o vytváření příznivého klimatu ve škole </w:t>
      </w:r>
    </w:p>
    <w:p w:rsidR="008D2D18" w:rsidRDefault="008D2D18" w:rsidP="00044C7E"/>
    <w:p w:rsidR="008D2D18" w:rsidRDefault="008D2D18" w:rsidP="00BB6DEF">
      <w:pPr>
        <w:pStyle w:val="Heading2"/>
      </w:pPr>
      <w:r>
        <w:t>6. Charakteristika žáků</w:t>
      </w:r>
    </w:p>
    <w:p w:rsidR="008D2D18" w:rsidRDefault="008D2D18" w:rsidP="00BB6DEF"/>
    <w:p w:rsidR="008D2D18" w:rsidRDefault="008D2D18" w:rsidP="00DF5523">
      <w:pPr>
        <w:ind w:firstLine="709"/>
        <w:jc w:val="both"/>
      </w:pPr>
      <w:r>
        <w:t>Základní školu Sehradice navštěvují v rámci koordinace se Základní školou Slopné žáci 1. stupně z obcí Sehradice a Slopné. Rozdělení jednotlivých tříd je každoročně upřesňováno na společných pedagogických radách. Naše škola je schopna integrovat žáky s mírnějším zdravotním postižením (nemáme bezbariérový přístup), žáky se zdravotním znevýhodněním a především žáky s poruchami učení a chování. Každý integrovaný žák má vypracován na základě doporučení K</w:t>
      </w:r>
      <w:bookmarkStart w:id="0" w:name="_GoBack"/>
      <w:bookmarkEnd w:id="0"/>
      <w:r>
        <w:t>PPP nebo SPC vlastní individuální vzdělávací plán, který je pravidelně aktualizován a doplňován.</w:t>
      </w:r>
    </w:p>
    <w:p w:rsidR="008D2D18" w:rsidRDefault="008D2D18" w:rsidP="00DF5523">
      <w:pPr>
        <w:ind w:firstLine="709"/>
        <w:jc w:val="both"/>
      </w:pPr>
    </w:p>
    <w:p w:rsidR="008D2D18" w:rsidRDefault="008D2D18" w:rsidP="00BB6DEF">
      <w:pPr>
        <w:pStyle w:val="Heading2"/>
      </w:pPr>
      <w:r>
        <w:t>7. Spolupracující organizace</w:t>
      </w:r>
    </w:p>
    <w:p w:rsidR="008D2D18" w:rsidRDefault="008D2D18" w:rsidP="00BB6DEF"/>
    <w:p w:rsidR="008D2D18" w:rsidRDefault="008D2D18" w:rsidP="001E0FDB">
      <w:pPr>
        <w:numPr>
          <w:ilvl w:val="0"/>
          <w:numId w:val="1"/>
        </w:numPr>
      </w:pPr>
      <w:r>
        <w:t>Obec Sehradice</w:t>
      </w:r>
    </w:p>
    <w:p w:rsidR="008D2D18" w:rsidRDefault="008D2D18" w:rsidP="001E0FDB">
      <w:pPr>
        <w:numPr>
          <w:ilvl w:val="0"/>
          <w:numId w:val="1"/>
        </w:numPr>
      </w:pPr>
      <w:r>
        <w:t>ZŠ a MŠ Slopné, ZŠ Luhačovice, ZŠ Újezd</w:t>
      </w:r>
    </w:p>
    <w:p w:rsidR="008D2D18" w:rsidRDefault="008D2D18" w:rsidP="001E0FDB">
      <w:pPr>
        <w:numPr>
          <w:ilvl w:val="0"/>
          <w:numId w:val="1"/>
        </w:numPr>
      </w:pPr>
      <w:r>
        <w:t>Školská rada</w:t>
      </w:r>
    </w:p>
    <w:p w:rsidR="008D2D18" w:rsidRDefault="008D2D18" w:rsidP="001E0FDB">
      <w:pPr>
        <w:numPr>
          <w:ilvl w:val="0"/>
          <w:numId w:val="1"/>
        </w:numPr>
      </w:pPr>
      <w:r>
        <w:t>Nadace Jana Pivečky</w:t>
      </w:r>
    </w:p>
    <w:p w:rsidR="008D2D18" w:rsidRDefault="008D2D18" w:rsidP="001E0FDB">
      <w:pPr>
        <w:numPr>
          <w:ilvl w:val="0"/>
          <w:numId w:val="1"/>
        </w:numPr>
      </w:pPr>
      <w:r>
        <w:t>TJ Sokol Sehradice</w:t>
      </w:r>
    </w:p>
    <w:p w:rsidR="008D2D18" w:rsidRDefault="008D2D18" w:rsidP="001E0FDB">
      <w:pPr>
        <w:numPr>
          <w:ilvl w:val="0"/>
          <w:numId w:val="1"/>
        </w:numPr>
      </w:pPr>
      <w:r>
        <w:t>Obecní knihovna Sehradice</w:t>
      </w:r>
    </w:p>
    <w:p w:rsidR="008D2D18" w:rsidRDefault="008D2D18" w:rsidP="001E0FDB">
      <w:pPr>
        <w:numPr>
          <w:ilvl w:val="0"/>
          <w:numId w:val="1"/>
        </w:numPr>
      </w:pPr>
      <w:r>
        <w:t>Policie ČR</w:t>
      </w:r>
    </w:p>
    <w:p w:rsidR="008D2D18" w:rsidRDefault="008D2D18" w:rsidP="001E0FDB">
      <w:pPr>
        <w:numPr>
          <w:ilvl w:val="0"/>
          <w:numId w:val="1"/>
        </w:numPr>
      </w:pPr>
      <w:r>
        <w:t>KD Elektra (hlavní sál, kino, galerie)</w:t>
      </w:r>
    </w:p>
    <w:p w:rsidR="008D2D18" w:rsidRDefault="008D2D18" w:rsidP="001E0FDB">
      <w:pPr>
        <w:numPr>
          <w:ilvl w:val="0"/>
          <w:numId w:val="1"/>
        </w:numPr>
      </w:pPr>
      <w:r>
        <w:t>Plavecká škola Luhačovice</w:t>
      </w:r>
    </w:p>
    <w:p w:rsidR="008D2D18" w:rsidRDefault="008D2D18" w:rsidP="001E0FDB">
      <w:pPr>
        <w:numPr>
          <w:ilvl w:val="0"/>
          <w:numId w:val="1"/>
        </w:numPr>
      </w:pPr>
      <w:r>
        <w:t>KPPP Zlín</w:t>
      </w:r>
    </w:p>
    <w:p w:rsidR="008D2D18" w:rsidRDefault="008D2D18" w:rsidP="001E0FDB">
      <w:pPr>
        <w:numPr>
          <w:ilvl w:val="0"/>
          <w:numId w:val="1"/>
        </w:numPr>
      </w:pPr>
      <w:r>
        <w:t>SPC Zlín</w:t>
      </w:r>
    </w:p>
    <w:p w:rsidR="008D2D18" w:rsidRDefault="008D2D18" w:rsidP="001E0FDB">
      <w:pPr>
        <w:numPr>
          <w:ilvl w:val="0"/>
          <w:numId w:val="1"/>
        </w:numPr>
      </w:pPr>
      <w:r>
        <w:t>R-Ego Slavičín</w:t>
      </w:r>
    </w:p>
    <w:p w:rsidR="008D2D18" w:rsidRDefault="008D2D18" w:rsidP="001E0FDB">
      <w:pPr>
        <w:numPr>
          <w:ilvl w:val="0"/>
          <w:numId w:val="1"/>
        </w:numPr>
      </w:pPr>
      <w:r>
        <w:t>Dopravní hřiště Malenovice</w:t>
      </w:r>
    </w:p>
    <w:p w:rsidR="008D2D18" w:rsidRDefault="008D2D18" w:rsidP="00BB6DEF">
      <w:pPr>
        <w:jc w:val="both"/>
      </w:pPr>
    </w:p>
    <w:p w:rsidR="008D2D18" w:rsidRDefault="008D2D18" w:rsidP="00145B49">
      <w:pPr>
        <w:pStyle w:val="Heading2"/>
      </w:pPr>
      <w:r>
        <w:t>8. Projekty, exkurze, tradiční akce</w:t>
      </w:r>
    </w:p>
    <w:p w:rsidR="008D2D18" w:rsidRDefault="008D2D18" w:rsidP="00145B49"/>
    <w:p w:rsidR="008D2D18" w:rsidRDefault="008D2D18" w:rsidP="001E0FDB">
      <w:pPr>
        <w:numPr>
          <w:ilvl w:val="0"/>
          <w:numId w:val="2"/>
        </w:numPr>
      </w:pPr>
      <w:r>
        <w:t>Den vánočních / velikonočních tradic</w:t>
      </w:r>
    </w:p>
    <w:p w:rsidR="008D2D18" w:rsidRDefault="008D2D18" w:rsidP="001E0FDB">
      <w:pPr>
        <w:numPr>
          <w:ilvl w:val="0"/>
          <w:numId w:val="2"/>
        </w:numPr>
      </w:pPr>
      <w:r>
        <w:t>Vlastivědné a přírodovědné exkurze</w:t>
      </w:r>
    </w:p>
    <w:p w:rsidR="008D2D18" w:rsidRDefault="008D2D18" w:rsidP="001E0FDB">
      <w:pPr>
        <w:numPr>
          <w:ilvl w:val="0"/>
          <w:numId w:val="2"/>
        </w:numPr>
      </w:pPr>
      <w:r>
        <w:t>Školní výlety</w:t>
      </w:r>
    </w:p>
    <w:p w:rsidR="008D2D18" w:rsidRDefault="008D2D18" w:rsidP="001E0FDB">
      <w:pPr>
        <w:numPr>
          <w:ilvl w:val="0"/>
          <w:numId w:val="2"/>
        </w:numPr>
      </w:pPr>
      <w:r>
        <w:t>Olympijský den</w:t>
      </w:r>
    </w:p>
    <w:p w:rsidR="008D2D18" w:rsidRDefault="008D2D18" w:rsidP="001E0FDB">
      <w:pPr>
        <w:numPr>
          <w:ilvl w:val="0"/>
          <w:numId w:val="2"/>
        </w:numPr>
      </w:pPr>
      <w:r>
        <w:t>Vánoční jarmark</w:t>
      </w:r>
    </w:p>
    <w:p w:rsidR="008D2D18" w:rsidRDefault="008D2D18" w:rsidP="001E0FDB">
      <w:pPr>
        <w:numPr>
          <w:ilvl w:val="0"/>
          <w:numId w:val="2"/>
        </w:numPr>
      </w:pPr>
      <w:r>
        <w:t>Rozsvěcování vánočního stromu</w:t>
      </w:r>
    </w:p>
    <w:p w:rsidR="008D2D18" w:rsidRDefault="008D2D18" w:rsidP="001E0FDB">
      <w:pPr>
        <w:numPr>
          <w:ilvl w:val="0"/>
          <w:numId w:val="2"/>
        </w:numPr>
      </w:pPr>
      <w:r>
        <w:t>Den Země</w:t>
      </w:r>
    </w:p>
    <w:p w:rsidR="008D2D18" w:rsidRDefault="008D2D18" w:rsidP="001E0FDB">
      <w:pPr>
        <w:numPr>
          <w:ilvl w:val="0"/>
          <w:numId w:val="2"/>
        </w:numPr>
      </w:pPr>
      <w:r>
        <w:t>Den matek</w:t>
      </w:r>
    </w:p>
    <w:p w:rsidR="008D2D18" w:rsidRDefault="008D2D18" w:rsidP="001E0FDB">
      <w:pPr>
        <w:numPr>
          <w:ilvl w:val="0"/>
          <w:numId w:val="2"/>
        </w:numPr>
      </w:pPr>
      <w:r>
        <w:t>Spaní ve škole</w:t>
      </w:r>
    </w:p>
    <w:p w:rsidR="008D2D18" w:rsidRDefault="008D2D18" w:rsidP="001E0FDB">
      <w:pPr>
        <w:numPr>
          <w:ilvl w:val="0"/>
          <w:numId w:val="2"/>
        </w:numPr>
      </w:pPr>
      <w:r>
        <w:t>Zdravé zuby</w:t>
      </w:r>
    </w:p>
    <w:p w:rsidR="008D2D18" w:rsidRDefault="008D2D18" w:rsidP="001E0FDB">
      <w:pPr>
        <w:numPr>
          <w:ilvl w:val="0"/>
          <w:numId w:val="2"/>
        </w:numPr>
      </w:pPr>
      <w:r>
        <w:t>Drakiáda</w:t>
      </w:r>
    </w:p>
    <w:p w:rsidR="008D2D18" w:rsidRDefault="008D2D18" w:rsidP="001E0FDB">
      <w:pPr>
        <w:numPr>
          <w:ilvl w:val="0"/>
          <w:numId w:val="2"/>
        </w:numPr>
      </w:pPr>
      <w:r>
        <w:t>Helfíkův kotár</w:t>
      </w:r>
    </w:p>
    <w:p w:rsidR="008D2D18" w:rsidRDefault="008D2D18" w:rsidP="00BB6DEF">
      <w:pPr>
        <w:jc w:val="both"/>
      </w:pPr>
    </w:p>
    <w:p w:rsidR="008D2D18" w:rsidRDefault="008D2D18" w:rsidP="00145B49">
      <w:pPr>
        <w:pStyle w:val="Heading2"/>
      </w:pPr>
      <w:r>
        <w:t>9. Informovanost rodičů a veřejnosti</w:t>
      </w:r>
    </w:p>
    <w:p w:rsidR="008D2D18" w:rsidRDefault="008D2D18" w:rsidP="00145B49"/>
    <w:p w:rsidR="008D2D18" w:rsidRDefault="008D2D18" w:rsidP="001E0FDB">
      <w:pPr>
        <w:numPr>
          <w:ilvl w:val="0"/>
          <w:numId w:val="3"/>
        </w:numPr>
      </w:pPr>
      <w:r>
        <w:t>webové stránky školy</w:t>
      </w:r>
    </w:p>
    <w:p w:rsidR="008D2D18" w:rsidRDefault="008D2D18" w:rsidP="001E0FDB">
      <w:pPr>
        <w:numPr>
          <w:ilvl w:val="0"/>
          <w:numId w:val="3"/>
        </w:numPr>
      </w:pPr>
      <w:r>
        <w:t>místní televizní kanál</w:t>
      </w:r>
    </w:p>
    <w:p w:rsidR="008D2D18" w:rsidRDefault="008D2D18" w:rsidP="001E0FDB">
      <w:pPr>
        <w:numPr>
          <w:ilvl w:val="0"/>
          <w:numId w:val="3"/>
        </w:numPr>
      </w:pPr>
      <w:r>
        <w:t>třídní schůzky</w:t>
      </w:r>
    </w:p>
    <w:p w:rsidR="008D2D18" w:rsidRDefault="008D2D18" w:rsidP="001E0FDB">
      <w:pPr>
        <w:numPr>
          <w:ilvl w:val="0"/>
          <w:numId w:val="3"/>
        </w:numPr>
      </w:pPr>
      <w:r>
        <w:t>žákovské knížky</w:t>
      </w:r>
    </w:p>
    <w:p w:rsidR="008D2D18" w:rsidRDefault="008D2D18" w:rsidP="001E0FDB">
      <w:pPr>
        <w:numPr>
          <w:ilvl w:val="0"/>
          <w:numId w:val="3"/>
        </w:numPr>
      </w:pPr>
      <w:r>
        <w:t>rodiče mohou školu navštívit kdykoliv po telefonické domluvě</w:t>
      </w:r>
    </w:p>
    <w:p w:rsidR="008D2D18" w:rsidRDefault="008D2D18" w:rsidP="00145B49"/>
    <w:p w:rsidR="008D2D18" w:rsidRDefault="008D2D18" w:rsidP="005F6543">
      <w:pPr>
        <w:pStyle w:val="Heading2"/>
      </w:pPr>
      <w:r>
        <w:t>10. Mezinárodní spolupráce, dlouhodobé projekty</w:t>
      </w:r>
    </w:p>
    <w:p w:rsidR="008D2D18" w:rsidRDefault="008D2D18" w:rsidP="005F6543">
      <w:pPr>
        <w:rPr>
          <w:rFonts w:ascii="Microsoft Sans Serif" w:hAnsi="Microsoft Sans Serif" w:cs="Microsoft Sans Serif"/>
          <w:b/>
          <w:bCs/>
        </w:rPr>
      </w:pPr>
    </w:p>
    <w:p w:rsidR="008D2D18" w:rsidRDefault="008D2D18" w:rsidP="00955F13">
      <w:pPr>
        <w:ind w:firstLine="709"/>
        <w:jc w:val="both"/>
      </w:pPr>
      <w:r w:rsidRPr="00B84C1A">
        <w:t>V</w:t>
      </w:r>
      <w:r>
        <w:t> </w:t>
      </w:r>
      <w:r w:rsidRPr="00B84C1A">
        <w:t>současné</w:t>
      </w:r>
      <w:r>
        <w:t xml:space="preserve"> době</w:t>
      </w:r>
      <w:r w:rsidRPr="00B84C1A">
        <w:t xml:space="preserve"> </w:t>
      </w:r>
      <w:r>
        <w:t>neprobíhá žádná mezinárodní spolupráce. Pokud se v budoucnu naskytne možnost navázat kontakt se zahraniční školou našeho typu, rozvoj mezinárodní spolupráce budeme podporovat. Škola se celoročně zaměřuje na realizaci mnoha pravidelných a dlouhodobých projektů, soutěží, prezentací, exkurzí, kurzů atd.</w:t>
      </w:r>
    </w:p>
    <w:p w:rsidR="008D2D18" w:rsidRDefault="008D2D18" w:rsidP="005F6543">
      <w:pPr>
        <w:jc w:val="both"/>
      </w:pPr>
    </w:p>
    <w:p w:rsidR="008D2D18" w:rsidRPr="00AA24FA" w:rsidRDefault="008D2D18" w:rsidP="005F6543">
      <w:pPr>
        <w:spacing w:line="100" w:lineRule="atLeast"/>
        <w:jc w:val="both"/>
        <w:rPr>
          <w:b/>
          <w:bCs/>
          <w:u w:val="single"/>
        </w:rPr>
      </w:pPr>
      <w:r>
        <w:rPr>
          <w:b/>
          <w:bCs/>
          <w:u w:val="single"/>
        </w:rPr>
        <w:t>Z</w:t>
      </w:r>
      <w:r w:rsidRPr="00AA24FA">
        <w:rPr>
          <w:b/>
          <w:bCs/>
          <w:u w:val="single"/>
        </w:rPr>
        <w:t>dravý životní styl:</w:t>
      </w:r>
    </w:p>
    <w:p w:rsidR="008D2D18" w:rsidRDefault="008D2D18" w:rsidP="001E0FDB">
      <w:pPr>
        <w:pStyle w:val="ListParagraph"/>
        <w:numPr>
          <w:ilvl w:val="0"/>
          <w:numId w:val="4"/>
        </w:numPr>
        <w:spacing w:line="100" w:lineRule="atLeast"/>
        <w:jc w:val="both"/>
      </w:pPr>
      <w:r>
        <w:t>Zdravé zuby</w:t>
      </w:r>
    </w:p>
    <w:p w:rsidR="008D2D18" w:rsidRDefault="008D2D18" w:rsidP="001E0FDB">
      <w:pPr>
        <w:pStyle w:val="ListParagraph"/>
        <w:numPr>
          <w:ilvl w:val="0"/>
          <w:numId w:val="4"/>
        </w:numPr>
        <w:spacing w:line="100" w:lineRule="atLeast"/>
        <w:jc w:val="both"/>
      </w:pPr>
      <w:r>
        <w:t>Zdravé sezení</w:t>
      </w:r>
    </w:p>
    <w:p w:rsidR="008D2D18" w:rsidRDefault="008D2D18" w:rsidP="001E0FDB">
      <w:pPr>
        <w:pStyle w:val="ListParagraph"/>
        <w:numPr>
          <w:ilvl w:val="0"/>
          <w:numId w:val="4"/>
        </w:numPr>
        <w:spacing w:line="100" w:lineRule="atLeast"/>
        <w:jc w:val="both"/>
      </w:pPr>
      <w:r>
        <w:t>Průkaz cyklisty</w:t>
      </w:r>
    </w:p>
    <w:p w:rsidR="008D2D18" w:rsidRDefault="008D2D18" w:rsidP="001E0FDB">
      <w:pPr>
        <w:pStyle w:val="ListParagraph"/>
        <w:numPr>
          <w:ilvl w:val="0"/>
          <w:numId w:val="4"/>
        </w:numPr>
        <w:spacing w:line="100" w:lineRule="atLeast"/>
        <w:jc w:val="both"/>
      </w:pPr>
      <w:r>
        <w:t>rozšířené kurzy plavání</w:t>
      </w:r>
    </w:p>
    <w:p w:rsidR="008D2D18" w:rsidRDefault="008D2D18" w:rsidP="001E0FDB">
      <w:pPr>
        <w:pStyle w:val="ListParagraph"/>
        <w:numPr>
          <w:ilvl w:val="0"/>
          <w:numId w:val="4"/>
        </w:numPr>
        <w:spacing w:line="100" w:lineRule="atLeast"/>
        <w:jc w:val="both"/>
      </w:pPr>
      <w:r>
        <w:t>prevence patologických jevů (Beseda s Policií ČR, přednášky psychologa)</w:t>
      </w:r>
    </w:p>
    <w:p w:rsidR="008D2D18" w:rsidRDefault="008D2D18" w:rsidP="001E0FDB">
      <w:pPr>
        <w:pStyle w:val="ListParagraph"/>
        <w:numPr>
          <w:ilvl w:val="0"/>
          <w:numId w:val="4"/>
        </w:numPr>
        <w:spacing w:line="100" w:lineRule="atLeast"/>
        <w:jc w:val="both"/>
      </w:pPr>
      <w:r>
        <w:t>ochrana obyvatel za mimořádných situací, prevence úrazovosti, první pomoc</w:t>
      </w:r>
    </w:p>
    <w:p w:rsidR="008D2D18" w:rsidRDefault="008D2D18" w:rsidP="005F6543">
      <w:pPr>
        <w:spacing w:line="100" w:lineRule="atLeast"/>
        <w:jc w:val="both"/>
      </w:pPr>
    </w:p>
    <w:p w:rsidR="008D2D18" w:rsidRPr="00AA24FA" w:rsidRDefault="008D2D18" w:rsidP="005F6543">
      <w:pPr>
        <w:spacing w:line="100" w:lineRule="atLeast"/>
        <w:jc w:val="both"/>
        <w:rPr>
          <w:b/>
          <w:bCs/>
          <w:u w:val="single"/>
        </w:rPr>
      </w:pPr>
      <w:r>
        <w:rPr>
          <w:b/>
          <w:bCs/>
          <w:u w:val="single"/>
        </w:rPr>
        <w:t>S</w:t>
      </w:r>
      <w:r w:rsidRPr="00AA24FA">
        <w:rPr>
          <w:b/>
          <w:bCs/>
          <w:u w:val="single"/>
        </w:rPr>
        <w:t>polečnost a kultura:</w:t>
      </w:r>
    </w:p>
    <w:p w:rsidR="008D2D18" w:rsidRDefault="008D2D18" w:rsidP="001E0FDB">
      <w:pPr>
        <w:pStyle w:val="ListParagraph"/>
        <w:numPr>
          <w:ilvl w:val="0"/>
          <w:numId w:val="5"/>
        </w:numPr>
        <w:spacing w:line="100" w:lineRule="atLeast"/>
        <w:jc w:val="both"/>
      </w:pPr>
      <w:r>
        <w:t>vánoční / velikonoční tradice</w:t>
      </w:r>
    </w:p>
    <w:p w:rsidR="008D2D18" w:rsidRDefault="008D2D18" w:rsidP="001E0FDB">
      <w:pPr>
        <w:pStyle w:val="ListParagraph"/>
        <w:numPr>
          <w:ilvl w:val="0"/>
          <w:numId w:val="5"/>
        </w:numPr>
        <w:spacing w:line="100" w:lineRule="atLeast"/>
        <w:jc w:val="both"/>
      </w:pPr>
      <w:r>
        <w:t>společné projekty s partnerskými organizacemi</w:t>
      </w:r>
    </w:p>
    <w:p w:rsidR="008D2D18" w:rsidRDefault="008D2D18" w:rsidP="001E0FDB">
      <w:pPr>
        <w:pStyle w:val="ListParagraph"/>
        <w:numPr>
          <w:ilvl w:val="0"/>
          <w:numId w:val="5"/>
        </w:numPr>
        <w:spacing w:line="100" w:lineRule="atLeast"/>
        <w:jc w:val="both"/>
      </w:pPr>
      <w:r>
        <w:t>výstavy a prezentace</w:t>
      </w:r>
    </w:p>
    <w:p w:rsidR="008D2D18" w:rsidRDefault="008D2D18" w:rsidP="00AA24FA">
      <w:pPr>
        <w:pStyle w:val="ListParagraph"/>
        <w:spacing w:line="100" w:lineRule="atLeast"/>
        <w:jc w:val="both"/>
      </w:pPr>
    </w:p>
    <w:p w:rsidR="008D2D18" w:rsidRDefault="008D2D18" w:rsidP="005F6543">
      <w:pPr>
        <w:spacing w:line="100" w:lineRule="atLeast"/>
        <w:jc w:val="both"/>
        <w:rPr>
          <w:b/>
          <w:bCs/>
        </w:rPr>
      </w:pPr>
      <w:r>
        <w:rPr>
          <w:b/>
          <w:bCs/>
        </w:rPr>
        <w:t>V</w:t>
      </w:r>
      <w:r>
        <w:rPr>
          <w:b/>
          <w:bCs/>
          <w:u w:val="single"/>
        </w:rPr>
        <w:t>zdělávání a výchova</w:t>
      </w:r>
      <w:r>
        <w:rPr>
          <w:b/>
          <w:bCs/>
        </w:rPr>
        <w:t>:</w:t>
      </w:r>
    </w:p>
    <w:p w:rsidR="008D2D18" w:rsidRDefault="008D2D18" w:rsidP="001E0FDB">
      <w:pPr>
        <w:pStyle w:val="ListParagraph"/>
        <w:numPr>
          <w:ilvl w:val="0"/>
          <w:numId w:val="6"/>
        </w:numPr>
        <w:spacing w:line="100" w:lineRule="atLeast"/>
        <w:jc w:val="both"/>
      </w:pPr>
      <w:r>
        <w:t>ekologické projekty a spolupráce</w:t>
      </w:r>
    </w:p>
    <w:p w:rsidR="008D2D18" w:rsidRDefault="008D2D18" w:rsidP="001E0FDB">
      <w:pPr>
        <w:pStyle w:val="ListParagraph"/>
        <w:numPr>
          <w:ilvl w:val="0"/>
          <w:numId w:val="6"/>
        </w:numPr>
        <w:spacing w:line="100" w:lineRule="atLeast"/>
        <w:jc w:val="both"/>
      </w:pPr>
      <w:r>
        <w:t>každoroční vědomostní soutěže a olympiády</w:t>
      </w:r>
    </w:p>
    <w:p w:rsidR="008D2D18" w:rsidRDefault="008D2D18" w:rsidP="001E0FDB">
      <w:pPr>
        <w:pStyle w:val="ListParagraph"/>
        <w:numPr>
          <w:ilvl w:val="0"/>
          <w:numId w:val="6"/>
        </w:numPr>
        <w:spacing w:line="100" w:lineRule="atLeast"/>
        <w:jc w:val="both"/>
      </w:pPr>
      <w:r>
        <w:t>exkurze a programy profesní orientace žáků</w:t>
      </w:r>
    </w:p>
    <w:p w:rsidR="008D2D18" w:rsidRDefault="008D2D18" w:rsidP="001E0FDB">
      <w:pPr>
        <w:pStyle w:val="ListParagraph"/>
        <w:numPr>
          <w:ilvl w:val="0"/>
          <w:numId w:val="6"/>
        </w:numPr>
        <w:spacing w:line="100" w:lineRule="atLeast"/>
        <w:jc w:val="both"/>
      </w:pPr>
      <w:r>
        <w:t>matematický Klokan</w:t>
      </w:r>
    </w:p>
    <w:p w:rsidR="008D2D18" w:rsidRDefault="008D2D18" w:rsidP="001E0FDB">
      <w:pPr>
        <w:pStyle w:val="ListParagraph"/>
        <w:numPr>
          <w:ilvl w:val="0"/>
          <w:numId w:val="6"/>
        </w:numPr>
        <w:spacing w:line="100" w:lineRule="atLeast"/>
        <w:jc w:val="both"/>
      </w:pPr>
      <w:r>
        <w:t>výtvarné soutěže a prezentace</w:t>
      </w:r>
    </w:p>
    <w:p w:rsidR="008D2D18" w:rsidRDefault="008D2D18" w:rsidP="00AA24FA">
      <w:pPr>
        <w:pStyle w:val="ListParagraph"/>
        <w:spacing w:line="100" w:lineRule="atLeast"/>
        <w:jc w:val="both"/>
      </w:pPr>
    </w:p>
    <w:p w:rsidR="008D2D18" w:rsidRDefault="008D2D18" w:rsidP="005F6543">
      <w:pPr>
        <w:spacing w:line="100" w:lineRule="atLeast"/>
        <w:jc w:val="both"/>
        <w:rPr>
          <w:b/>
          <w:bCs/>
        </w:rPr>
      </w:pPr>
      <w:r>
        <w:rPr>
          <w:b/>
          <w:bCs/>
        </w:rPr>
        <w:t>S</w:t>
      </w:r>
      <w:r>
        <w:rPr>
          <w:b/>
          <w:bCs/>
          <w:u w:val="single"/>
        </w:rPr>
        <w:t>port a tělovýchova</w:t>
      </w:r>
      <w:r>
        <w:rPr>
          <w:b/>
          <w:bCs/>
        </w:rPr>
        <w:t>:</w:t>
      </w:r>
    </w:p>
    <w:p w:rsidR="008D2D18" w:rsidRDefault="008D2D18" w:rsidP="001E0FDB">
      <w:pPr>
        <w:pStyle w:val="ListParagraph"/>
        <w:numPr>
          <w:ilvl w:val="0"/>
          <w:numId w:val="7"/>
        </w:numPr>
        <w:spacing w:line="100" w:lineRule="atLeast"/>
        <w:jc w:val="both"/>
      </w:pPr>
      <w:r>
        <w:t>tradiční Olympijský den</w:t>
      </w:r>
    </w:p>
    <w:p w:rsidR="008D2D18" w:rsidRDefault="008D2D18" w:rsidP="001E0FDB">
      <w:pPr>
        <w:pStyle w:val="ListParagraph"/>
        <w:numPr>
          <w:ilvl w:val="0"/>
          <w:numId w:val="7"/>
        </w:numPr>
        <w:spacing w:line="100" w:lineRule="atLeast"/>
        <w:jc w:val="both"/>
      </w:pPr>
      <w:r>
        <w:t>Atletický čtyřboj</w:t>
      </w:r>
    </w:p>
    <w:p w:rsidR="008D2D18" w:rsidRDefault="008D2D18" w:rsidP="001E0FDB">
      <w:pPr>
        <w:pStyle w:val="ListParagraph"/>
        <w:numPr>
          <w:ilvl w:val="0"/>
          <w:numId w:val="7"/>
        </w:numPr>
        <w:spacing w:line="100" w:lineRule="atLeast"/>
        <w:jc w:val="both"/>
      </w:pPr>
      <w:r>
        <w:t>Turnaj v kopané a vybíjené</w:t>
      </w:r>
    </w:p>
    <w:p w:rsidR="008D2D18" w:rsidRDefault="008D2D18" w:rsidP="001E0FDB">
      <w:pPr>
        <w:pStyle w:val="ListParagraph"/>
        <w:numPr>
          <w:ilvl w:val="0"/>
          <w:numId w:val="7"/>
        </w:numPr>
        <w:spacing w:line="100" w:lineRule="atLeast"/>
        <w:jc w:val="both"/>
      </w:pPr>
      <w:r>
        <w:t>plavecké a lyžařské kurzy</w:t>
      </w:r>
    </w:p>
    <w:p w:rsidR="008D2D18" w:rsidRDefault="008D2D18" w:rsidP="00AA24FA">
      <w:pPr>
        <w:pStyle w:val="ListParagraph"/>
        <w:spacing w:line="100" w:lineRule="atLeast"/>
        <w:ind w:left="827"/>
        <w:jc w:val="both"/>
      </w:pPr>
    </w:p>
    <w:p w:rsidR="008D2D18" w:rsidRPr="00AA24FA" w:rsidRDefault="008D2D18" w:rsidP="005F6543">
      <w:pPr>
        <w:spacing w:line="100" w:lineRule="atLeast"/>
        <w:jc w:val="both"/>
        <w:rPr>
          <w:b/>
          <w:bCs/>
          <w:u w:val="single"/>
        </w:rPr>
      </w:pPr>
      <w:r w:rsidRPr="00AA24FA">
        <w:rPr>
          <w:b/>
          <w:bCs/>
          <w:u w:val="single"/>
        </w:rPr>
        <w:t>Evaluace:</w:t>
      </w:r>
    </w:p>
    <w:p w:rsidR="008D2D18" w:rsidRDefault="008D2D18" w:rsidP="001E0FDB">
      <w:pPr>
        <w:pStyle w:val="ListParagraph"/>
        <w:numPr>
          <w:ilvl w:val="0"/>
          <w:numId w:val="8"/>
        </w:numPr>
        <w:spacing w:line="100" w:lineRule="atLeast"/>
        <w:jc w:val="both"/>
      </w:pPr>
      <w:r>
        <w:t>dotazníky a ankety</w:t>
      </w:r>
    </w:p>
    <w:p w:rsidR="008D2D18" w:rsidRDefault="008D2D18" w:rsidP="001E0FDB">
      <w:pPr>
        <w:pStyle w:val="ListParagraph"/>
        <w:numPr>
          <w:ilvl w:val="0"/>
          <w:numId w:val="8"/>
        </w:numPr>
        <w:spacing w:line="100" w:lineRule="atLeast"/>
        <w:jc w:val="both"/>
      </w:pPr>
      <w:r>
        <w:t>Výroční zpráva</w:t>
      </w:r>
    </w:p>
    <w:p w:rsidR="008D2D18" w:rsidRDefault="008D2D18" w:rsidP="001E0FDB">
      <w:pPr>
        <w:pStyle w:val="ListParagraph"/>
        <w:numPr>
          <w:ilvl w:val="0"/>
          <w:numId w:val="8"/>
        </w:numPr>
        <w:spacing w:line="100" w:lineRule="atLeast"/>
        <w:jc w:val="both"/>
      </w:pPr>
      <w:r>
        <w:t>vlastní hodnocení</w:t>
      </w:r>
    </w:p>
    <w:p w:rsidR="008D2D18" w:rsidRDefault="008D2D18" w:rsidP="001E0FDB">
      <w:pPr>
        <w:pStyle w:val="ListParagraph"/>
        <w:numPr>
          <w:ilvl w:val="0"/>
          <w:numId w:val="8"/>
        </w:numPr>
        <w:spacing w:line="100" w:lineRule="atLeast"/>
        <w:jc w:val="both"/>
      </w:pPr>
      <w:r>
        <w:t>zprávy z kontrol a inspekcí atd.</w:t>
      </w:r>
    </w:p>
    <w:p w:rsidR="008D2D18" w:rsidRDefault="008D2D18" w:rsidP="005F6543">
      <w:pPr>
        <w:spacing w:line="100" w:lineRule="atLeast"/>
      </w:pPr>
    </w:p>
    <w:p w:rsidR="008D2D18" w:rsidRDefault="008D2D18" w:rsidP="00BB6DEF">
      <w:pPr>
        <w:jc w:val="both"/>
      </w:pPr>
    </w:p>
    <w:p w:rsidR="008D2D18" w:rsidRPr="00A0566D" w:rsidRDefault="008D2D18" w:rsidP="00A0566D">
      <w:pPr>
        <w:pStyle w:val="Heading1"/>
      </w:pPr>
      <w:r w:rsidRPr="00A0566D">
        <w:t>III. Charakteristika ŠVP</w:t>
      </w:r>
    </w:p>
    <w:p w:rsidR="008D2D18" w:rsidRDefault="008D2D18" w:rsidP="008D7A95"/>
    <w:p w:rsidR="008D2D18" w:rsidRPr="00AE4602" w:rsidRDefault="008D2D18" w:rsidP="00AE4602">
      <w:pPr>
        <w:pStyle w:val="Heading2"/>
      </w:pPr>
      <w:r w:rsidRPr="00AE4602">
        <w:t>1. Východiska k tvorbě ŠVP</w:t>
      </w:r>
    </w:p>
    <w:p w:rsidR="008D2D18" w:rsidRDefault="008D2D18" w:rsidP="00DF5523">
      <w:pPr>
        <w:ind w:firstLine="709"/>
        <w:jc w:val="both"/>
      </w:pPr>
      <w:r>
        <w:t>V současné moderní době si uvědomujeme, že nechceme, aby žák ve škole pasivně vysedával celé hodiny a naslouchal slovům učitele. Žák se má ve škole naučit určitou rozumnou míru encyklopedických znalostí a přitom se naučit přemýšlet, tvořit, chápat, orientovat se v problému a vyhledávat informace.</w:t>
      </w:r>
      <w:r w:rsidRPr="00581C41">
        <w:t xml:space="preserve"> </w:t>
      </w:r>
      <w:r w:rsidRPr="0047291A">
        <w:t>Škola usiluje o to, aby</w:t>
      </w:r>
      <w:r>
        <w:t xml:space="preserve"> žáci získali během školní docházky kvalitní základy moderního, všeobecného vzdělání. Zároveň by jim měl být poskytnut ucelený náhled na svět a na místo člověka v něm, získat odpovědnost za své jednání vůči přírodě. </w:t>
      </w:r>
    </w:p>
    <w:p w:rsidR="008D2D18" w:rsidRDefault="008D2D18" w:rsidP="00DF5523">
      <w:pPr>
        <w:ind w:firstLine="709"/>
        <w:jc w:val="both"/>
      </w:pPr>
    </w:p>
    <w:p w:rsidR="008D2D18" w:rsidRDefault="008D2D18" w:rsidP="00DF5523">
      <w:pPr>
        <w:ind w:firstLine="709"/>
        <w:jc w:val="both"/>
      </w:pPr>
      <w:r>
        <w:t>Škola by měla vhodnou organizací vytvořit podmínky pro kombinování aktivit uvnitř i vně školní budovy s důrazem na činnosti v přírodním prostředí, v kulturních a historických objektech.</w:t>
      </w:r>
      <w:r w:rsidRPr="00787947">
        <w:t xml:space="preserve"> </w:t>
      </w:r>
      <w:r>
        <w:t>Naším cílem je všestranný rozvoj žáka. Je pro nás samozřejmé, že naši žáci budou mít odpovídající znalosti, ale právě tak se snažíme o podporu jejich individuálních schopností, posilování sebeúcty a zodpovědnosti. Snažíme se vytvářet školu, ve které se cítí dobře všichni - děti, rodiče i učitelé.</w:t>
      </w:r>
    </w:p>
    <w:p w:rsidR="008D2D18" w:rsidRDefault="008D2D18" w:rsidP="00DF5523">
      <w:pPr>
        <w:ind w:firstLine="709"/>
        <w:jc w:val="both"/>
      </w:pPr>
      <w:r>
        <w:t>Učitel má přistupovat k žákovi s úctou, ale také se zásadovostí v případě, že se v chování žáka objeví odchylky od běžných norem.</w:t>
      </w:r>
      <w:r w:rsidRPr="00375815">
        <w:t xml:space="preserve"> </w:t>
      </w:r>
      <w:r>
        <w:t xml:space="preserve">Rozvoj osobnosti dítěte se děje především jeho vzděláním. Kromě tradičního obsahu základního vzdělávání, zaměřeného na poskytování základních poznatků a dovedností rozvíjejících jeho způsobilost v oblasti jazykové, matematické, přírodovědné, společenskovědní i dalších, program doplňuje obsah vzdělávání i v oblasti mravní výchovy, výchovy ke zdravému životnímu stylu a především k ochraně životního prostředí. </w:t>
      </w:r>
    </w:p>
    <w:p w:rsidR="008D2D18" w:rsidRDefault="008D2D18" w:rsidP="00DF5523">
      <w:pPr>
        <w:ind w:firstLine="709"/>
        <w:jc w:val="both"/>
      </w:pPr>
      <w:r>
        <w:t>Učitel má vytvořit ve třídě příznivé mikroklima např. tónem, jakým třídu osloví i klidnou řečí, ale bez lhostejnosti. Učitel vede děti k získávání nových vědomostí vlastní činností dětí a chce, aby využívaly při učení své zkušenosti ze života mimo školu. Chce, aby pokládaly za základní vědomosti ty, které se dají prakticky využít.</w:t>
      </w:r>
    </w:p>
    <w:p w:rsidR="008D2D18" w:rsidRDefault="008D2D18" w:rsidP="00DF5523">
      <w:pPr>
        <w:ind w:firstLine="709"/>
        <w:jc w:val="both"/>
      </w:pPr>
      <w:r>
        <w:t xml:space="preserve">Název Přátelství není náhodný. Lidé byli stvořeni jeden pro druhého, člověku nestačí být sám. Ve škole je mnoho příležitostí naučit žáky spolupracovat a navzájem si pomáhat. Chceme mít školu, ve které vládne příjemná atmosféra, pohoda a vzájemná důvěra. Naše škola má být otevřená pro všechny děti, rodiče i širší veřejnost. Chceme také rozvíjet environmentální výchovu, budeme klást důraz na zdravý životní styl, chceme se zaměřit na harmonický rozvoj osobností všech žáků. </w:t>
      </w:r>
    </w:p>
    <w:p w:rsidR="008D2D18" w:rsidRDefault="008D2D18" w:rsidP="00DF5523">
      <w:pPr>
        <w:ind w:firstLine="709"/>
        <w:jc w:val="both"/>
      </w:pPr>
      <w:r>
        <w:rPr>
          <w:rFonts w:ascii="Times-Roman" w:hAnsi="Times-Roman" w:cs="Times-Roman"/>
        </w:rPr>
        <w:t>Krom</w:t>
      </w:r>
      <w:r>
        <w:rPr>
          <w:rFonts w:ascii="TTE1840920t00" w:hAnsi="TTE1840920t00" w:cs="TTE1840920t00"/>
        </w:rPr>
        <w:t xml:space="preserve">ě </w:t>
      </w:r>
      <w:r>
        <w:rPr>
          <w:rFonts w:ascii="Times-Roman" w:hAnsi="Times-Roman" w:cs="Times-Roman"/>
        </w:rPr>
        <w:t>mnoha jiných aktivit se na naší škole u</w:t>
      </w:r>
      <w:r>
        <w:rPr>
          <w:rFonts w:ascii="TTE1840920t00" w:hAnsi="TTE1840920t00" w:cs="TTE1840920t00"/>
        </w:rPr>
        <w:t>č</w:t>
      </w:r>
      <w:r>
        <w:rPr>
          <w:rFonts w:ascii="Times-Roman" w:hAnsi="Times-Roman" w:cs="Times-Roman"/>
        </w:rPr>
        <w:t>í také formou nepovinného p</w:t>
      </w:r>
      <w:r>
        <w:rPr>
          <w:rFonts w:ascii="TTE1840920t00" w:hAnsi="TTE1840920t00" w:cs="TTE1840920t00"/>
        </w:rPr>
        <w:t>ř</w:t>
      </w:r>
      <w:r>
        <w:rPr>
          <w:rFonts w:ascii="Times-Roman" w:hAnsi="Times-Roman" w:cs="Times-Roman"/>
        </w:rPr>
        <w:t>edm</w:t>
      </w:r>
      <w:r>
        <w:rPr>
          <w:rFonts w:ascii="TTE1840920t00" w:hAnsi="TTE1840920t00" w:cs="TTE1840920t00"/>
        </w:rPr>
        <w:t>ě</w:t>
      </w:r>
      <w:r>
        <w:rPr>
          <w:rFonts w:ascii="Times-Roman" w:hAnsi="Times-Roman" w:cs="Times-Roman"/>
        </w:rPr>
        <w:t>tu náboženství. V náboženské výchov</w:t>
      </w:r>
      <w:r>
        <w:rPr>
          <w:rFonts w:ascii="TTE1840920t00" w:hAnsi="TTE1840920t00" w:cs="TTE1840920t00"/>
        </w:rPr>
        <w:t xml:space="preserve">ě </w:t>
      </w:r>
      <w:r>
        <w:rPr>
          <w:rFonts w:ascii="Times-Roman" w:hAnsi="Times-Roman" w:cs="Times-Roman"/>
        </w:rPr>
        <w:t xml:space="preserve">spolupracuje škola s </w:t>
      </w:r>
      <w:r>
        <w:rPr>
          <w:rFonts w:ascii="TTE1840920t00" w:hAnsi="TTE1840920t00" w:cs="TTE1840920t00"/>
        </w:rPr>
        <w:t>ř</w:t>
      </w:r>
      <w:r>
        <w:rPr>
          <w:rFonts w:ascii="Times-Roman" w:hAnsi="Times-Roman" w:cs="Times-Roman"/>
        </w:rPr>
        <w:t>ímskokatolickou církví a vychází ze zájmu rodi</w:t>
      </w:r>
      <w:r>
        <w:rPr>
          <w:rFonts w:ascii="TTE1840920t00" w:hAnsi="TTE1840920t00" w:cs="TTE1840920t00"/>
        </w:rPr>
        <w:t>čů</w:t>
      </w:r>
      <w:r>
        <w:rPr>
          <w:rFonts w:ascii="Times-Roman" w:hAnsi="Times-Roman" w:cs="Times-Roman"/>
        </w:rPr>
        <w:t>. Formou nepovinného p</w:t>
      </w:r>
      <w:r>
        <w:rPr>
          <w:rFonts w:ascii="TTE1840920t00" w:hAnsi="TTE1840920t00" w:cs="TTE1840920t00"/>
        </w:rPr>
        <w:t>ř</w:t>
      </w:r>
      <w:r>
        <w:rPr>
          <w:rFonts w:ascii="Times-Roman" w:hAnsi="Times-Roman" w:cs="Times-Roman"/>
        </w:rPr>
        <w:t>edm</w:t>
      </w:r>
      <w:r>
        <w:rPr>
          <w:rFonts w:ascii="TTE1840920t00" w:hAnsi="TTE1840920t00" w:cs="TTE1840920t00"/>
        </w:rPr>
        <w:t>ě</w:t>
      </w:r>
      <w:r>
        <w:rPr>
          <w:rFonts w:ascii="Times-Roman" w:hAnsi="Times-Roman" w:cs="Times-Roman"/>
        </w:rPr>
        <w:t>tu seznamuje žáky se základy k</w:t>
      </w:r>
      <w:r>
        <w:rPr>
          <w:rFonts w:ascii="TTE1840920t00" w:hAnsi="TTE1840920t00" w:cs="TTE1840920t00"/>
        </w:rPr>
        <w:t>ř</w:t>
      </w:r>
      <w:r>
        <w:rPr>
          <w:rFonts w:ascii="Times-Roman" w:hAnsi="Times-Roman" w:cs="Times-Roman"/>
        </w:rPr>
        <w:t>esťanství v souvislosti se st</w:t>
      </w:r>
      <w:r>
        <w:rPr>
          <w:rFonts w:ascii="TTE1840920t00" w:hAnsi="TTE1840920t00" w:cs="TTE1840920t00"/>
        </w:rPr>
        <w:t>ř</w:t>
      </w:r>
      <w:r>
        <w:rPr>
          <w:rFonts w:ascii="Times-Roman" w:hAnsi="Times-Roman" w:cs="Times-Roman"/>
        </w:rPr>
        <w:t>edoevropskou tradicí a kulturou.</w:t>
      </w:r>
    </w:p>
    <w:p w:rsidR="008D2D18" w:rsidRDefault="008D2D18" w:rsidP="008D7A95">
      <w:pPr>
        <w:ind w:firstLine="708"/>
        <w:jc w:val="both"/>
      </w:pPr>
    </w:p>
    <w:p w:rsidR="008D2D18" w:rsidRDefault="008D2D18" w:rsidP="00595CF1">
      <w:pPr>
        <w:pStyle w:val="Heading2"/>
      </w:pPr>
      <w:r>
        <w:t>2. Koncepční záměry školy</w:t>
      </w:r>
    </w:p>
    <w:p w:rsidR="008D2D18" w:rsidRPr="00595CF1" w:rsidRDefault="008D2D18" w:rsidP="00595CF1"/>
    <w:p w:rsidR="008D2D18" w:rsidRPr="00956506" w:rsidRDefault="008D2D18" w:rsidP="00595CF1">
      <w:pPr>
        <w:spacing w:after="60"/>
        <w:jc w:val="both"/>
        <w:rPr>
          <w:i/>
          <w:iCs/>
        </w:rPr>
      </w:pPr>
      <w:r w:rsidRPr="00956506">
        <w:rPr>
          <w:i/>
          <w:iCs/>
        </w:rPr>
        <w:t>„Chceme navázat nejen na dobré tradice naší školy, ale i nadále chceme rozvíjet naše silné stránky, napravovat to, co považujeme za nedostatky, využívat nových možností, které jsou nám nabízeny a tím naši školu prezentovat a zviditelnit.“</w:t>
      </w:r>
    </w:p>
    <w:p w:rsidR="008D2D18" w:rsidRDefault="008D2D18" w:rsidP="00595CF1">
      <w:pPr>
        <w:spacing w:after="240"/>
        <w:rPr>
          <w:b/>
          <w:bCs/>
          <w:sz w:val="28"/>
          <w:szCs w:val="28"/>
        </w:rPr>
      </w:pPr>
    </w:p>
    <w:p w:rsidR="008D2D18" w:rsidRDefault="008D2D18" w:rsidP="00595CF1">
      <w:pPr>
        <w:pStyle w:val="Heading3"/>
      </w:pPr>
      <w:r>
        <w:t xml:space="preserve"> Oblast výchovně vzdělávací</w:t>
      </w:r>
    </w:p>
    <w:p w:rsidR="008D2D18" w:rsidRDefault="008D2D18" w:rsidP="00CF2226"/>
    <w:p w:rsidR="008D2D18" w:rsidRDefault="008D2D18" w:rsidP="00CF2226">
      <w:r>
        <w:t>Základní didaktické zásady, ze kterých chceme vycházet:</w:t>
      </w:r>
    </w:p>
    <w:p w:rsidR="008D2D18" w:rsidRDefault="008D2D18" w:rsidP="001E0FDB">
      <w:pPr>
        <w:pStyle w:val="ListParagraph"/>
        <w:numPr>
          <w:ilvl w:val="0"/>
          <w:numId w:val="10"/>
        </w:numPr>
      </w:pPr>
      <w:r>
        <w:t>zájem o vzdělávání</w:t>
      </w:r>
    </w:p>
    <w:p w:rsidR="008D2D18" w:rsidRDefault="008D2D18" w:rsidP="001E0FDB">
      <w:pPr>
        <w:pStyle w:val="ListParagraph"/>
        <w:numPr>
          <w:ilvl w:val="0"/>
          <w:numId w:val="10"/>
        </w:numPr>
      </w:pPr>
      <w:r>
        <w:t>aktivní účast dětí ve vzdělávacím procesu</w:t>
      </w:r>
    </w:p>
    <w:p w:rsidR="008D2D18" w:rsidRDefault="008D2D18" w:rsidP="001E0FDB">
      <w:pPr>
        <w:pStyle w:val="ListParagraph"/>
        <w:numPr>
          <w:ilvl w:val="0"/>
          <w:numId w:val="10"/>
        </w:numPr>
      </w:pPr>
      <w:r>
        <w:t>využití zkušeností žáků a vytváření kompetencí pro využití učiva v běžné praxi i v jiném vyučovacím předmětu</w:t>
      </w:r>
    </w:p>
    <w:p w:rsidR="008D2D18" w:rsidRDefault="008D2D18" w:rsidP="00CF2226"/>
    <w:p w:rsidR="008D2D18" w:rsidRDefault="008D2D18" w:rsidP="00CF2226">
      <w:r>
        <w:t>Vyučování musí být:</w:t>
      </w:r>
    </w:p>
    <w:p w:rsidR="008D2D18" w:rsidRDefault="008D2D18" w:rsidP="001E0FDB">
      <w:pPr>
        <w:pStyle w:val="ListParagraph"/>
        <w:numPr>
          <w:ilvl w:val="0"/>
          <w:numId w:val="11"/>
        </w:numPr>
      </w:pPr>
      <w:r>
        <w:t>názorné:</w:t>
      </w:r>
    </w:p>
    <w:p w:rsidR="008D2D18" w:rsidRDefault="008D2D18" w:rsidP="00ED3695">
      <w:pPr>
        <w:pStyle w:val="ListParagraph"/>
      </w:pPr>
      <w:r>
        <w:t>skutečné předměty, kreslené názory, modely, náčrty, učebnice, pracovní sešity, diagramy, obrazy, mapy, exkurze</w:t>
      </w:r>
    </w:p>
    <w:p w:rsidR="008D2D18" w:rsidRDefault="008D2D18" w:rsidP="001E0FDB">
      <w:pPr>
        <w:pStyle w:val="ListParagraph"/>
        <w:numPr>
          <w:ilvl w:val="0"/>
          <w:numId w:val="11"/>
        </w:numPr>
      </w:pPr>
      <w:r>
        <w:t>pochopitelné:</w:t>
      </w:r>
    </w:p>
    <w:p w:rsidR="008D2D18" w:rsidRDefault="008D2D18" w:rsidP="00ED3695">
      <w:pPr>
        <w:pStyle w:val="ListParagraph"/>
      </w:pPr>
      <w:r>
        <w:t>vhodná volba obsahu učiva, přiměřený časový postup, učivo odpovídající stupni vývoje žáka</w:t>
      </w:r>
    </w:p>
    <w:p w:rsidR="008D2D18" w:rsidRDefault="008D2D18" w:rsidP="00ED3695"/>
    <w:p w:rsidR="008D2D18" w:rsidRDefault="008D2D18" w:rsidP="00ED3695">
      <w:r>
        <w:t>Vyučování má mít charakter vzdělávací i výchovný. Uchováváme hodnoty, které vyrostly v českém prostředí.</w:t>
      </w:r>
    </w:p>
    <w:p w:rsidR="008D2D18" w:rsidRDefault="008D2D18" w:rsidP="00ED3695"/>
    <w:p w:rsidR="008D2D18" w:rsidRDefault="008D2D18" w:rsidP="00ED3695"/>
    <w:p w:rsidR="008D2D18" w:rsidRDefault="008D2D18" w:rsidP="00ED3695">
      <w:pPr>
        <w:jc w:val="both"/>
      </w:pPr>
    </w:p>
    <w:p w:rsidR="008D2D18" w:rsidRDefault="008D2D18" w:rsidP="007428D4">
      <w:pPr>
        <w:jc w:val="both"/>
        <w:rPr>
          <w:b/>
          <w:bCs/>
        </w:rPr>
      </w:pPr>
      <w:r>
        <w:rPr>
          <w:b/>
          <w:bCs/>
        </w:rPr>
        <w:t xml:space="preserve">Hlavní úkoly v oblasti vzdělávání </w:t>
      </w:r>
    </w:p>
    <w:p w:rsidR="008D2D18" w:rsidRDefault="008D2D18" w:rsidP="00ED3695">
      <w:pPr>
        <w:ind w:left="720"/>
        <w:jc w:val="both"/>
      </w:pPr>
    </w:p>
    <w:p w:rsidR="008D2D18" w:rsidRPr="007428D4" w:rsidRDefault="008D2D18" w:rsidP="001E0FDB">
      <w:pPr>
        <w:pStyle w:val="ListParagraph"/>
        <w:numPr>
          <w:ilvl w:val="0"/>
          <w:numId w:val="15"/>
        </w:numPr>
        <w:jc w:val="both"/>
      </w:pPr>
      <w:r w:rsidRPr="007428D4">
        <w:t>pokračovat v profilaci školy zaváděním moderních vyučovacích metod s využitím počítačové techniky</w:t>
      </w:r>
    </w:p>
    <w:p w:rsidR="008D2D18" w:rsidRDefault="008D2D18" w:rsidP="00ED3695">
      <w:pPr>
        <w:pStyle w:val="ListParagraph"/>
        <w:ind w:left="1440"/>
        <w:jc w:val="both"/>
      </w:pPr>
    </w:p>
    <w:p w:rsidR="008D2D18" w:rsidRPr="007428D4" w:rsidRDefault="008D2D18" w:rsidP="001E0FDB">
      <w:pPr>
        <w:pStyle w:val="ListParagraph"/>
        <w:numPr>
          <w:ilvl w:val="0"/>
          <w:numId w:val="15"/>
        </w:numPr>
        <w:jc w:val="both"/>
      </w:pPr>
      <w:r w:rsidRPr="007428D4">
        <w:t>rozvíjení zájmů, schopností a dovedností žáků, ovlivňování jejich další profilace rozšiřováním nabídky zájmových útvarů podle podmínek školy na přírodovědné obory, výtvarnou, hudební a sportovní výchovu, dramatizaci a praktické činnosti</w:t>
      </w:r>
    </w:p>
    <w:p w:rsidR="008D2D18" w:rsidRDefault="008D2D18" w:rsidP="00ED3695">
      <w:pPr>
        <w:pStyle w:val="ListParagraph"/>
        <w:ind w:left="1440"/>
        <w:jc w:val="both"/>
      </w:pPr>
    </w:p>
    <w:p w:rsidR="008D2D18" w:rsidRPr="007428D4" w:rsidRDefault="008D2D18" w:rsidP="001E0FDB">
      <w:pPr>
        <w:pStyle w:val="ListParagraph"/>
        <w:numPr>
          <w:ilvl w:val="0"/>
          <w:numId w:val="15"/>
        </w:numPr>
        <w:jc w:val="both"/>
      </w:pPr>
      <w:r w:rsidRPr="007428D4">
        <w:t>zlepšování kvality vyučování</w:t>
      </w:r>
    </w:p>
    <w:p w:rsidR="008D2D18" w:rsidRPr="001561B6" w:rsidRDefault="008D2D18" w:rsidP="001E0FDB">
      <w:pPr>
        <w:numPr>
          <w:ilvl w:val="0"/>
          <w:numId w:val="14"/>
        </w:numPr>
        <w:spacing w:before="100" w:beforeAutospacing="1" w:after="100" w:afterAutospacing="1"/>
        <w:jc w:val="both"/>
      </w:pPr>
      <w:r w:rsidRPr="001561B6">
        <w:t>uplatňování mezipředmětových vztahů</w:t>
      </w:r>
    </w:p>
    <w:p w:rsidR="008D2D18" w:rsidRPr="001561B6" w:rsidRDefault="008D2D18" w:rsidP="001E0FDB">
      <w:pPr>
        <w:numPr>
          <w:ilvl w:val="0"/>
          <w:numId w:val="14"/>
        </w:numPr>
        <w:spacing w:before="100" w:beforeAutospacing="1" w:after="100" w:afterAutospacing="1"/>
        <w:jc w:val="both"/>
      </w:pPr>
      <w:r w:rsidRPr="001561B6">
        <w:t>dát základ pro ovládání jednoho cizího jazyka</w:t>
      </w:r>
    </w:p>
    <w:p w:rsidR="008D2D18" w:rsidRPr="001561B6" w:rsidRDefault="008D2D18" w:rsidP="001E0FDB">
      <w:pPr>
        <w:numPr>
          <w:ilvl w:val="0"/>
          <w:numId w:val="14"/>
        </w:numPr>
        <w:spacing w:before="100" w:beforeAutospacing="1" w:after="100" w:afterAutospacing="1"/>
        <w:jc w:val="both"/>
      </w:pPr>
      <w:r w:rsidRPr="001561B6">
        <w:t>posilování úlohy motivace</w:t>
      </w:r>
    </w:p>
    <w:p w:rsidR="008D2D18" w:rsidRPr="007428D4" w:rsidRDefault="008D2D18" w:rsidP="001E0FDB">
      <w:pPr>
        <w:numPr>
          <w:ilvl w:val="0"/>
          <w:numId w:val="14"/>
        </w:numPr>
        <w:spacing w:before="100" w:beforeAutospacing="1" w:after="100" w:afterAutospacing="1"/>
        <w:jc w:val="both"/>
      </w:pPr>
      <w:r w:rsidRPr="007428D4">
        <w:t xml:space="preserve">rozvíjení samostatnosti a tvořivosti žáků volbou vhodných didaktických metod a forem práce s důrazem na samostatnou práci, aktivní spolupráci, využívání přirozené iniciativy žáků, využívání názoru, učebních pomůcek, didaktické i výpočetní techniky </w:t>
      </w:r>
    </w:p>
    <w:p w:rsidR="008D2D18" w:rsidRPr="007428D4" w:rsidRDefault="008D2D18" w:rsidP="001E0FDB">
      <w:pPr>
        <w:numPr>
          <w:ilvl w:val="0"/>
          <w:numId w:val="14"/>
        </w:numPr>
        <w:spacing w:before="100" w:beforeAutospacing="1" w:after="100" w:afterAutospacing="1"/>
        <w:jc w:val="both"/>
      </w:pPr>
      <w:r w:rsidRPr="007428D4">
        <w:t xml:space="preserve">vedení žáků k práci s různými informacemi, k vytváření nejen vědomostí, ale i dovedností a schopnosti aplikovat získané poznatky, diskutovat, rozvíjet schopnost vyjadřovat své názory </w:t>
      </w:r>
    </w:p>
    <w:p w:rsidR="008D2D18" w:rsidRDefault="008D2D18" w:rsidP="001E0FDB">
      <w:pPr>
        <w:numPr>
          <w:ilvl w:val="0"/>
          <w:numId w:val="14"/>
        </w:numPr>
        <w:spacing w:before="100" w:beforeAutospacing="1" w:after="100" w:afterAutospacing="1"/>
        <w:jc w:val="both"/>
      </w:pPr>
      <w:r w:rsidRPr="007428D4">
        <w:t>soustavné zkvalitňování výuky získáváním aprobovaných učitelů a podporováním dalšího vzdělávání pedagogických pracovníků</w:t>
      </w:r>
    </w:p>
    <w:p w:rsidR="008D2D18" w:rsidRPr="001561B6" w:rsidRDefault="008D2D18" w:rsidP="001E0FDB">
      <w:pPr>
        <w:pStyle w:val="ListParagraph"/>
        <w:numPr>
          <w:ilvl w:val="0"/>
          <w:numId w:val="15"/>
        </w:numPr>
        <w:jc w:val="both"/>
      </w:pPr>
      <w:r w:rsidRPr="007428D4">
        <w:t>poskytování péče žákům s SPU a integrovaným žákům</w:t>
      </w:r>
    </w:p>
    <w:p w:rsidR="008D2D18" w:rsidRPr="001561B6" w:rsidRDefault="008D2D18" w:rsidP="001E0FDB">
      <w:pPr>
        <w:numPr>
          <w:ilvl w:val="0"/>
          <w:numId w:val="14"/>
        </w:numPr>
        <w:spacing w:before="100" w:beforeAutospacing="1" w:after="100" w:afterAutospacing="1"/>
        <w:jc w:val="both"/>
      </w:pPr>
      <w:r w:rsidRPr="007428D4">
        <w:t>pokračovat ve spolupráci s KPPP a SPC Zlín</w:t>
      </w:r>
    </w:p>
    <w:p w:rsidR="008D2D18" w:rsidRDefault="008D2D18" w:rsidP="001E0FDB">
      <w:pPr>
        <w:numPr>
          <w:ilvl w:val="0"/>
          <w:numId w:val="14"/>
        </w:numPr>
        <w:spacing w:before="100" w:beforeAutospacing="1" w:after="100" w:afterAutospacing="1"/>
        <w:jc w:val="both"/>
      </w:pPr>
      <w:r w:rsidRPr="007428D4">
        <w:t>poskytování individuální péče</w:t>
      </w:r>
    </w:p>
    <w:p w:rsidR="008D2D18" w:rsidRDefault="008D2D18" w:rsidP="001561B6">
      <w:pPr>
        <w:jc w:val="both"/>
        <w:rPr>
          <w:b/>
          <w:bCs/>
        </w:rPr>
      </w:pPr>
    </w:p>
    <w:p w:rsidR="008D2D18" w:rsidRDefault="008D2D18" w:rsidP="001561B6">
      <w:pPr>
        <w:jc w:val="both"/>
        <w:rPr>
          <w:b/>
          <w:bCs/>
        </w:rPr>
      </w:pPr>
      <w:r w:rsidRPr="001561B6">
        <w:rPr>
          <w:b/>
          <w:bCs/>
        </w:rPr>
        <w:t>Hlavní úkoly v oblasti výchovy</w:t>
      </w:r>
    </w:p>
    <w:p w:rsidR="008D2D18" w:rsidRDefault="008D2D18" w:rsidP="001561B6">
      <w:pPr>
        <w:jc w:val="both"/>
        <w:rPr>
          <w:b/>
          <w:bCs/>
        </w:rPr>
      </w:pPr>
    </w:p>
    <w:p w:rsidR="008D2D18" w:rsidRPr="001561B6" w:rsidRDefault="008D2D18" w:rsidP="001E0FDB">
      <w:pPr>
        <w:pStyle w:val="ListParagraph"/>
        <w:numPr>
          <w:ilvl w:val="0"/>
          <w:numId w:val="16"/>
        </w:numPr>
        <w:jc w:val="both"/>
      </w:pPr>
      <w:r w:rsidRPr="001561B6">
        <w:rPr>
          <w:i/>
          <w:iCs/>
        </w:rPr>
        <w:t>rozvíjení osobnosti žáka</w:t>
      </w:r>
    </w:p>
    <w:p w:rsidR="008D2D18" w:rsidRPr="001561B6" w:rsidRDefault="008D2D18" w:rsidP="001E0FDB">
      <w:pPr>
        <w:numPr>
          <w:ilvl w:val="0"/>
          <w:numId w:val="14"/>
        </w:numPr>
        <w:spacing w:before="100" w:beforeAutospacing="1" w:after="100" w:afterAutospacing="1"/>
        <w:jc w:val="both"/>
      </w:pPr>
      <w:r w:rsidRPr="001561B6">
        <w:t>vytváření pozitivních hodnotových orientací, postojů a motivů jednání (vytváření ohleduplnějších vztahů mezi spolužáky, pěkných vztahů ke škole, odstraňování projevů vandalismu)</w:t>
      </w:r>
    </w:p>
    <w:p w:rsidR="008D2D18" w:rsidRDefault="008D2D18" w:rsidP="001E0FDB">
      <w:pPr>
        <w:numPr>
          <w:ilvl w:val="0"/>
          <w:numId w:val="14"/>
        </w:numPr>
        <w:spacing w:before="100" w:beforeAutospacing="1" w:after="100" w:afterAutospacing="1"/>
        <w:jc w:val="both"/>
      </w:pPr>
      <w:r w:rsidRPr="001561B6">
        <w:t>vytvoření pravidel žákovského soužití,</w:t>
      </w:r>
      <w:r>
        <w:t xml:space="preserve"> </w:t>
      </w:r>
      <w:r w:rsidRPr="001561B6">
        <w:t>přátelství,</w:t>
      </w:r>
      <w:r>
        <w:t xml:space="preserve"> práv a povinností žáků</w:t>
      </w:r>
    </w:p>
    <w:p w:rsidR="008D2D18" w:rsidRPr="001561B6" w:rsidRDefault="008D2D18" w:rsidP="001E0FDB">
      <w:pPr>
        <w:pStyle w:val="ListParagraph"/>
        <w:numPr>
          <w:ilvl w:val="0"/>
          <w:numId w:val="16"/>
        </w:numPr>
        <w:jc w:val="both"/>
      </w:pPr>
      <w:r w:rsidRPr="001561B6">
        <w:rPr>
          <w:i/>
          <w:iCs/>
        </w:rPr>
        <w:t>plnění a aktualizace programu protidrogové prevence</w:t>
      </w:r>
    </w:p>
    <w:p w:rsidR="008D2D18" w:rsidRPr="001561B6" w:rsidRDefault="008D2D18" w:rsidP="001E0FDB">
      <w:pPr>
        <w:numPr>
          <w:ilvl w:val="0"/>
          <w:numId w:val="14"/>
        </w:numPr>
        <w:spacing w:before="100" w:beforeAutospacing="1" w:after="100" w:afterAutospacing="1"/>
        <w:jc w:val="both"/>
      </w:pPr>
      <w:r w:rsidRPr="001561B6">
        <w:t xml:space="preserve">zvyšování tělesné zdatnosti žáků </w:t>
      </w:r>
    </w:p>
    <w:p w:rsidR="008D2D18" w:rsidRPr="001561B6" w:rsidRDefault="008D2D18" w:rsidP="001E0FDB">
      <w:pPr>
        <w:numPr>
          <w:ilvl w:val="0"/>
          <w:numId w:val="14"/>
        </w:numPr>
        <w:spacing w:before="100" w:beforeAutospacing="1" w:after="100" w:afterAutospacing="1"/>
        <w:jc w:val="both"/>
      </w:pPr>
      <w:r w:rsidRPr="001561B6">
        <w:t xml:space="preserve">zavádění tělovýchovných chvilek </w:t>
      </w:r>
    </w:p>
    <w:p w:rsidR="008D2D18" w:rsidRPr="001561B6" w:rsidRDefault="008D2D18" w:rsidP="001E0FDB">
      <w:pPr>
        <w:numPr>
          <w:ilvl w:val="0"/>
          <w:numId w:val="14"/>
        </w:numPr>
        <w:spacing w:before="100" w:beforeAutospacing="1" w:after="100" w:afterAutospacing="1"/>
        <w:jc w:val="both"/>
      </w:pPr>
      <w:r w:rsidRPr="001561B6">
        <w:t>zajišťováním pobytu dětí o přestávkách ve venkovních prostorách</w:t>
      </w:r>
    </w:p>
    <w:p w:rsidR="008D2D18" w:rsidRDefault="008D2D18" w:rsidP="001E0FDB">
      <w:pPr>
        <w:numPr>
          <w:ilvl w:val="0"/>
          <w:numId w:val="14"/>
        </w:numPr>
        <w:spacing w:before="100" w:beforeAutospacing="1" w:after="100" w:afterAutospacing="1"/>
        <w:jc w:val="both"/>
      </w:pPr>
      <w:r w:rsidRPr="001561B6">
        <w:t xml:space="preserve">poznat elementární ochranu obyvatel za mimořádných situací </w:t>
      </w:r>
    </w:p>
    <w:p w:rsidR="008D2D18" w:rsidRPr="001561B6" w:rsidRDefault="008D2D18" w:rsidP="001E0FDB">
      <w:pPr>
        <w:pStyle w:val="ListParagraph"/>
        <w:numPr>
          <w:ilvl w:val="0"/>
          <w:numId w:val="16"/>
        </w:numPr>
        <w:jc w:val="both"/>
      </w:pPr>
      <w:r w:rsidRPr="001561B6">
        <w:rPr>
          <w:i/>
          <w:iCs/>
        </w:rPr>
        <w:t>rozvíjení estetického cítění žáků</w:t>
      </w:r>
    </w:p>
    <w:p w:rsidR="008D2D18" w:rsidRPr="001561B6" w:rsidRDefault="008D2D18" w:rsidP="001E0FDB">
      <w:pPr>
        <w:numPr>
          <w:ilvl w:val="0"/>
          <w:numId w:val="14"/>
        </w:numPr>
        <w:spacing w:before="100" w:beforeAutospacing="1" w:after="100" w:afterAutospacing="1"/>
        <w:jc w:val="both"/>
      </w:pPr>
      <w:r w:rsidRPr="001561B6">
        <w:t xml:space="preserve">zvyšování zájmu o výtvarnou výchovu zapojováním do výtvarných soutěží </w:t>
      </w:r>
    </w:p>
    <w:p w:rsidR="008D2D18" w:rsidRPr="001561B6" w:rsidRDefault="008D2D18" w:rsidP="001E0FDB">
      <w:pPr>
        <w:numPr>
          <w:ilvl w:val="0"/>
          <w:numId w:val="14"/>
        </w:numPr>
        <w:spacing w:before="100" w:beforeAutospacing="1" w:after="100" w:afterAutospacing="1"/>
        <w:jc w:val="both"/>
      </w:pPr>
      <w:r w:rsidRPr="001561B6">
        <w:t xml:space="preserve">pořádání výstav v prostorách školy a školní družiny </w:t>
      </w:r>
    </w:p>
    <w:p w:rsidR="008D2D18" w:rsidRDefault="008D2D18" w:rsidP="001E0FDB">
      <w:pPr>
        <w:numPr>
          <w:ilvl w:val="0"/>
          <w:numId w:val="14"/>
        </w:numPr>
        <w:spacing w:before="100" w:beforeAutospacing="1" w:after="100" w:afterAutospacing="1"/>
        <w:jc w:val="both"/>
      </w:pPr>
      <w:r w:rsidRPr="001561B6">
        <w:t>prezentace prací našich žáků na veřejnosti</w:t>
      </w:r>
    </w:p>
    <w:p w:rsidR="008D2D18" w:rsidRPr="001561B6" w:rsidRDefault="008D2D18" w:rsidP="001E0FDB">
      <w:pPr>
        <w:pStyle w:val="ListParagraph"/>
        <w:numPr>
          <w:ilvl w:val="0"/>
          <w:numId w:val="16"/>
        </w:numPr>
        <w:jc w:val="both"/>
      </w:pPr>
      <w:r w:rsidRPr="001561B6">
        <w:rPr>
          <w:i/>
          <w:iCs/>
        </w:rPr>
        <w:t>zvyšování úsilí žáků v dosahování dobrých výsledků při reprezentaci školy</w:t>
      </w:r>
    </w:p>
    <w:p w:rsidR="008D2D18" w:rsidRDefault="008D2D18" w:rsidP="001E0FDB">
      <w:pPr>
        <w:numPr>
          <w:ilvl w:val="0"/>
          <w:numId w:val="14"/>
        </w:numPr>
        <w:spacing w:before="100" w:beforeAutospacing="1" w:after="100" w:afterAutospacing="1"/>
        <w:jc w:val="both"/>
      </w:pPr>
      <w:r w:rsidRPr="001561B6">
        <w:t xml:space="preserve">motivace formou odměňování při dosahování dobrých výsledků v nejrůznějších soutěžích </w:t>
      </w:r>
    </w:p>
    <w:p w:rsidR="008D2D18" w:rsidRPr="001561B6" w:rsidRDefault="008D2D18" w:rsidP="001E0FDB">
      <w:pPr>
        <w:pStyle w:val="ListParagraph"/>
        <w:numPr>
          <w:ilvl w:val="0"/>
          <w:numId w:val="16"/>
        </w:numPr>
        <w:jc w:val="both"/>
      </w:pPr>
      <w:r w:rsidRPr="001561B6">
        <w:rPr>
          <w:i/>
          <w:iCs/>
        </w:rPr>
        <w:t>vedení žáků ke kulturnímu vystupování</w:t>
      </w:r>
    </w:p>
    <w:p w:rsidR="008D2D18" w:rsidRPr="001561B6" w:rsidRDefault="008D2D18" w:rsidP="001E0FDB">
      <w:pPr>
        <w:numPr>
          <w:ilvl w:val="0"/>
          <w:numId w:val="13"/>
        </w:numPr>
        <w:spacing w:before="100" w:beforeAutospacing="1" w:after="100" w:afterAutospacing="1"/>
        <w:jc w:val="both"/>
      </w:pPr>
      <w:r w:rsidRPr="001561B6">
        <w:t>vhodný výběr představení ve spolupráci s kulturními středisky</w:t>
      </w:r>
    </w:p>
    <w:p w:rsidR="008D2D18" w:rsidRPr="001561B6" w:rsidRDefault="008D2D18" w:rsidP="001E0FDB">
      <w:pPr>
        <w:numPr>
          <w:ilvl w:val="0"/>
          <w:numId w:val="13"/>
        </w:numPr>
        <w:spacing w:before="100" w:beforeAutospacing="1" w:after="100" w:afterAutospacing="1"/>
        <w:jc w:val="both"/>
      </w:pPr>
      <w:r w:rsidRPr="001561B6">
        <w:t>pořádání nejrůznějších vystoupení žáků školy pro žáky, děti MŠ, rodiče i veřejnost</w:t>
      </w:r>
    </w:p>
    <w:p w:rsidR="008D2D18" w:rsidRDefault="008D2D18" w:rsidP="001E0FDB">
      <w:pPr>
        <w:numPr>
          <w:ilvl w:val="0"/>
          <w:numId w:val="13"/>
        </w:numPr>
        <w:spacing w:before="100" w:beforeAutospacing="1" w:after="100" w:afterAutospacing="1"/>
        <w:jc w:val="both"/>
      </w:pPr>
      <w:r w:rsidRPr="001561B6">
        <w:t>pořádání dnů třídního učitele</w:t>
      </w:r>
    </w:p>
    <w:p w:rsidR="008D2D18" w:rsidRPr="001561B6" w:rsidRDefault="008D2D18" w:rsidP="001E0FDB">
      <w:pPr>
        <w:pStyle w:val="ListParagraph"/>
        <w:numPr>
          <w:ilvl w:val="0"/>
          <w:numId w:val="16"/>
        </w:numPr>
        <w:jc w:val="both"/>
      </w:pPr>
      <w:r w:rsidRPr="001561B6">
        <w:rPr>
          <w:i/>
          <w:iCs/>
        </w:rPr>
        <w:t>rozšiřování aktivit mimo vyučování</w:t>
      </w:r>
    </w:p>
    <w:p w:rsidR="008D2D18" w:rsidRPr="001561B6" w:rsidRDefault="008D2D18" w:rsidP="001E0FDB">
      <w:pPr>
        <w:numPr>
          <w:ilvl w:val="0"/>
          <w:numId w:val="12"/>
        </w:numPr>
        <w:spacing w:before="100" w:beforeAutospacing="1" w:after="100" w:afterAutospacing="1"/>
        <w:jc w:val="both"/>
      </w:pPr>
      <w:r w:rsidRPr="001561B6">
        <w:t xml:space="preserve">příprava žáků na soutěže </w:t>
      </w:r>
    </w:p>
    <w:p w:rsidR="008D2D18" w:rsidRPr="001561B6" w:rsidRDefault="008D2D18" w:rsidP="001E0FDB">
      <w:pPr>
        <w:numPr>
          <w:ilvl w:val="0"/>
          <w:numId w:val="12"/>
        </w:numPr>
        <w:spacing w:before="100" w:beforeAutospacing="1" w:after="100" w:afterAutospacing="1"/>
        <w:jc w:val="both"/>
      </w:pPr>
      <w:r w:rsidRPr="001561B6">
        <w:t xml:space="preserve">rozšiřování zájmových útvarů </w:t>
      </w:r>
    </w:p>
    <w:p w:rsidR="008D2D18" w:rsidRDefault="008D2D18" w:rsidP="001E0FDB">
      <w:pPr>
        <w:numPr>
          <w:ilvl w:val="0"/>
          <w:numId w:val="12"/>
        </w:numPr>
        <w:spacing w:before="100" w:beforeAutospacing="1" w:after="100" w:afterAutospacing="1"/>
        <w:jc w:val="both"/>
      </w:pPr>
      <w:r w:rsidRPr="001561B6">
        <w:t>pořádání tradičních akcí školy i školní družiny</w:t>
      </w:r>
    </w:p>
    <w:p w:rsidR="008D2D18" w:rsidRDefault="008D2D18" w:rsidP="001561B6">
      <w:pPr>
        <w:spacing w:before="100" w:beforeAutospacing="1" w:after="100" w:afterAutospacing="1"/>
        <w:jc w:val="both"/>
      </w:pPr>
    </w:p>
    <w:p w:rsidR="008D2D18" w:rsidRDefault="008D2D18" w:rsidP="001561B6">
      <w:pPr>
        <w:jc w:val="both"/>
        <w:rPr>
          <w:b/>
          <w:bCs/>
        </w:rPr>
      </w:pPr>
      <w:r>
        <w:rPr>
          <w:b/>
          <w:bCs/>
        </w:rPr>
        <w:t>Hlavní úkoly v oblasti spolupráce s rodiči a dalšími organizacemi</w:t>
      </w:r>
    </w:p>
    <w:p w:rsidR="008D2D18" w:rsidRPr="001561B6" w:rsidRDefault="008D2D18" w:rsidP="001561B6">
      <w:pPr>
        <w:jc w:val="both"/>
        <w:rPr>
          <w:b/>
          <w:bCs/>
        </w:rPr>
      </w:pPr>
    </w:p>
    <w:p w:rsidR="008D2D18" w:rsidRDefault="008D2D18" w:rsidP="001E0FDB">
      <w:pPr>
        <w:pStyle w:val="ListParagraph"/>
        <w:numPr>
          <w:ilvl w:val="0"/>
          <w:numId w:val="18"/>
        </w:numPr>
        <w:jc w:val="both"/>
      </w:pPr>
      <w:r>
        <w:rPr>
          <w:i/>
          <w:iCs/>
        </w:rPr>
        <w:t>zkvalitnění spolupráce s rodiči</w:t>
      </w:r>
    </w:p>
    <w:p w:rsidR="008D2D18" w:rsidRDefault="008D2D18" w:rsidP="001E0FDB">
      <w:pPr>
        <w:numPr>
          <w:ilvl w:val="0"/>
          <w:numId w:val="17"/>
        </w:numPr>
        <w:spacing w:before="100" w:beforeAutospacing="1" w:after="100" w:afterAutospacing="1"/>
        <w:jc w:val="both"/>
      </w:pPr>
      <w:r>
        <w:t>zajištění informovanosti rodičů prostřednictvím webových stránek</w:t>
      </w:r>
    </w:p>
    <w:p w:rsidR="008D2D18" w:rsidRDefault="008D2D18" w:rsidP="001E0FDB">
      <w:pPr>
        <w:numPr>
          <w:ilvl w:val="0"/>
          <w:numId w:val="17"/>
        </w:numPr>
        <w:spacing w:before="100" w:beforeAutospacing="1" w:after="100" w:afterAutospacing="1"/>
        <w:jc w:val="both"/>
      </w:pPr>
      <w:r>
        <w:t xml:space="preserve">přiblížení se rodičů k životu školy </w:t>
      </w:r>
    </w:p>
    <w:p w:rsidR="008D2D18" w:rsidRDefault="008D2D18" w:rsidP="001E0FDB">
      <w:pPr>
        <w:numPr>
          <w:ilvl w:val="0"/>
          <w:numId w:val="17"/>
        </w:numPr>
        <w:spacing w:before="100" w:beforeAutospacing="1" w:after="100" w:afterAutospacing="1"/>
        <w:jc w:val="both"/>
      </w:pPr>
      <w:r>
        <w:t xml:space="preserve">organizování třídních schůzek </w:t>
      </w:r>
    </w:p>
    <w:p w:rsidR="008D2D18" w:rsidRDefault="008D2D18" w:rsidP="001E0FDB">
      <w:pPr>
        <w:numPr>
          <w:ilvl w:val="0"/>
          <w:numId w:val="17"/>
        </w:numPr>
        <w:spacing w:before="100" w:beforeAutospacing="1" w:after="100" w:afterAutospacing="1"/>
        <w:jc w:val="both"/>
      </w:pPr>
      <w:r>
        <w:t xml:space="preserve">uskutečňování pravidelných konzultačních hodin </w:t>
      </w:r>
    </w:p>
    <w:p w:rsidR="008D2D18" w:rsidRDefault="008D2D18" w:rsidP="001E0FDB">
      <w:pPr>
        <w:numPr>
          <w:ilvl w:val="0"/>
          <w:numId w:val="17"/>
        </w:numPr>
        <w:spacing w:before="100" w:beforeAutospacing="1" w:after="100" w:afterAutospacing="1"/>
        <w:jc w:val="both"/>
      </w:pPr>
      <w:r>
        <w:t>zkvalitnění zápisů v deníčcích a žákovských knížkách</w:t>
      </w:r>
    </w:p>
    <w:p w:rsidR="008D2D18" w:rsidRDefault="008D2D18" w:rsidP="001E0FDB">
      <w:pPr>
        <w:numPr>
          <w:ilvl w:val="0"/>
          <w:numId w:val="17"/>
        </w:numPr>
        <w:spacing w:before="100" w:beforeAutospacing="1" w:after="100" w:afterAutospacing="1"/>
        <w:jc w:val="both"/>
      </w:pPr>
      <w:r>
        <w:t xml:space="preserve">upřednostňování individuálních pohovorů </w:t>
      </w:r>
    </w:p>
    <w:p w:rsidR="008D2D18" w:rsidRDefault="008D2D18" w:rsidP="001E0FDB">
      <w:pPr>
        <w:numPr>
          <w:ilvl w:val="0"/>
          <w:numId w:val="17"/>
        </w:numPr>
        <w:spacing w:before="100" w:beforeAutospacing="1" w:after="100" w:afterAutospacing="1"/>
        <w:jc w:val="both"/>
      </w:pPr>
      <w:r>
        <w:t xml:space="preserve">organizování ukázkových hodin a dnů otevřených dveří </w:t>
      </w:r>
    </w:p>
    <w:p w:rsidR="008D2D18" w:rsidRDefault="008D2D18" w:rsidP="001E0FDB">
      <w:pPr>
        <w:numPr>
          <w:ilvl w:val="0"/>
          <w:numId w:val="17"/>
        </w:numPr>
        <w:spacing w:before="100" w:beforeAutospacing="1" w:after="100" w:afterAutospacing="1"/>
        <w:jc w:val="both"/>
      </w:pPr>
      <w:r>
        <w:t>aktivizace rodičů k větší spolupráci se školou</w:t>
      </w:r>
    </w:p>
    <w:p w:rsidR="008D2D18" w:rsidRDefault="008D2D18" w:rsidP="001E0FDB">
      <w:pPr>
        <w:numPr>
          <w:ilvl w:val="0"/>
          <w:numId w:val="17"/>
        </w:numPr>
        <w:spacing w:before="100" w:beforeAutospacing="1" w:after="100" w:afterAutospacing="1"/>
        <w:jc w:val="both"/>
      </w:pPr>
      <w:r>
        <w:t xml:space="preserve">společné akce pro děti a rodiče </w:t>
      </w:r>
    </w:p>
    <w:p w:rsidR="008D2D18" w:rsidRPr="009B7005" w:rsidRDefault="008D2D18" w:rsidP="001E0FDB">
      <w:pPr>
        <w:pStyle w:val="ListParagraph"/>
        <w:numPr>
          <w:ilvl w:val="0"/>
          <w:numId w:val="18"/>
        </w:numPr>
        <w:jc w:val="both"/>
        <w:rPr>
          <w:i/>
          <w:iCs/>
        </w:rPr>
      </w:pPr>
      <w:r>
        <w:rPr>
          <w:i/>
          <w:iCs/>
        </w:rPr>
        <w:t>zkvalitnění spolupráce s KPPP a SPC Zlín</w:t>
      </w:r>
    </w:p>
    <w:p w:rsidR="008D2D18" w:rsidRDefault="008D2D18" w:rsidP="001E0FDB">
      <w:pPr>
        <w:numPr>
          <w:ilvl w:val="0"/>
          <w:numId w:val="17"/>
        </w:numPr>
        <w:spacing w:before="100" w:beforeAutospacing="1" w:after="100" w:afterAutospacing="1"/>
        <w:jc w:val="both"/>
      </w:pPr>
      <w:r>
        <w:t>vytvoření lepších vztahů při zajišťování péče o žáky s vývojovými poruchami a problémové žáky</w:t>
      </w:r>
    </w:p>
    <w:p w:rsidR="008D2D18" w:rsidRDefault="008D2D18" w:rsidP="001E0FDB">
      <w:pPr>
        <w:numPr>
          <w:ilvl w:val="0"/>
          <w:numId w:val="17"/>
        </w:numPr>
        <w:spacing w:before="100" w:beforeAutospacing="1" w:after="100" w:afterAutospacing="1"/>
        <w:jc w:val="both"/>
      </w:pPr>
      <w:r>
        <w:t>prohloubení spolupráce  KPPP a SPC Zlín s jednotlivými vyučujícími</w:t>
      </w:r>
    </w:p>
    <w:p w:rsidR="008D2D18" w:rsidRDefault="008D2D18" w:rsidP="001561B6">
      <w:pPr>
        <w:spacing w:before="100" w:beforeAutospacing="1" w:after="100" w:afterAutospacing="1"/>
        <w:ind w:left="540"/>
        <w:jc w:val="both"/>
      </w:pPr>
      <w:r>
        <w:t xml:space="preserve">Jako poradní orgán ředitele školy je ustavena pedagogická rada, jejímiž členy jsou všichni pedagogičtí pracovníci. </w:t>
      </w:r>
    </w:p>
    <w:p w:rsidR="008D2D18" w:rsidRDefault="008D2D18" w:rsidP="001561B6">
      <w:pPr>
        <w:spacing w:before="100" w:beforeAutospacing="1" w:after="100" w:afterAutospacing="1"/>
        <w:ind w:left="540"/>
        <w:jc w:val="both"/>
      </w:pPr>
    </w:p>
    <w:p w:rsidR="008D2D18" w:rsidRDefault="008D2D18" w:rsidP="009B7005">
      <w:pPr>
        <w:pStyle w:val="Heading2"/>
      </w:pPr>
      <w:r>
        <w:t>3. Výchovné a vzdělávací strategie</w:t>
      </w:r>
    </w:p>
    <w:p w:rsidR="008D2D18" w:rsidRDefault="008D2D18" w:rsidP="009B7005"/>
    <w:p w:rsidR="008D2D18" w:rsidRDefault="008D2D18" w:rsidP="0008609D">
      <w:pPr>
        <w:jc w:val="both"/>
        <w:rPr>
          <w:b/>
          <w:bCs/>
        </w:rPr>
      </w:pPr>
      <w:r w:rsidRPr="00011612">
        <w:rPr>
          <w:b/>
          <w:bCs/>
        </w:rPr>
        <w:t>Kompetence k</w:t>
      </w:r>
      <w:r>
        <w:rPr>
          <w:b/>
          <w:bCs/>
        </w:rPr>
        <w:t> </w:t>
      </w:r>
      <w:r w:rsidRPr="00011612">
        <w:rPr>
          <w:b/>
          <w:bCs/>
        </w:rPr>
        <w:t>učení</w:t>
      </w:r>
    </w:p>
    <w:p w:rsidR="008D2D18" w:rsidRPr="00011612" w:rsidRDefault="008D2D18" w:rsidP="0008609D">
      <w:pPr>
        <w:jc w:val="both"/>
        <w:rPr>
          <w:b/>
          <w:bCs/>
        </w:rPr>
      </w:pPr>
    </w:p>
    <w:p w:rsidR="008D2D18" w:rsidRDefault="008D2D18" w:rsidP="0008609D">
      <w:pPr>
        <w:jc w:val="both"/>
        <w:rPr>
          <w:i/>
          <w:iCs/>
        </w:rPr>
      </w:pPr>
      <w:r w:rsidRPr="00011612">
        <w:rPr>
          <w:i/>
          <w:iCs/>
        </w:rPr>
        <w:t>- umožníme žákům osvojit si strategii učení a motivovat je pro celoživotní učení</w:t>
      </w:r>
    </w:p>
    <w:p w:rsidR="008D2D18" w:rsidRDefault="008D2D18" w:rsidP="0008609D">
      <w:pPr>
        <w:jc w:val="both"/>
        <w:rPr>
          <w:i/>
          <w:iCs/>
        </w:rPr>
      </w:pPr>
    </w:p>
    <w:p w:rsidR="008D2D18" w:rsidRDefault="008D2D18" w:rsidP="001E0FDB">
      <w:pPr>
        <w:pStyle w:val="ListParagraph"/>
        <w:numPr>
          <w:ilvl w:val="0"/>
          <w:numId w:val="19"/>
        </w:numPr>
        <w:jc w:val="both"/>
      </w:pPr>
      <w:r>
        <w:t>používáme moderní metody výuky, dle možností dáváme žákům k učivu názor, necháme žáky individuálně s názornými pomůckami manipulovat, třídit a rozlišovat</w:t>
      </w:r>
    </w:p>
    <w:p w:rsidR="008D2D18" w:rsidRDefault="008D2D18" w:rsidP="001E0FDB">
      <w:pPr>
        <w:pStyle w:val="ListParagraph"/>
        <w:numPr>
          <w:ilvl w:val="0"/>
          <w:numId w:val="19"/>
        </w:numPr>
        <w:jc w:val="both"/>
      </w:pPr>
      <w:r>
        <w:t>klademe na žáky v učivu přiměřené nároky, vedeme je k dobrému zvládnutí základního učiva a zohledňujeme individuální schopnosti jednotlivých žáků</w:t>
      </w:r>
    </w:p>
    <w:p w:rsidR="008D2D18" w:rsidRDefault="008D2D18" w:rsidP="001E0FDB">
      <w:pPr>
        <w:pStyle w:val="ListParagraph"/>
        <w:numPr>
          <w:ilvl w:val="0"/>
          <w:numId w:val="19"/>
        </w:numPr>
        <w:jc w:val="both"/>
      </w:pPr>
      <w:r>
        <w:t>dbáme, aby každá činnost měla svůj didaktický cíl, klademe důraz na porozumění učivu a návaznost mezi jednotlivými poznatky</w:t>
      </w:r>
    </w:p>
    <w:p w:rsidR="008D2D18" w:rsidRDefault="008D2D18" w:rsidP="001E0FDB">
      <w:pPr>
        <w:pStyle w:val="ListParagraph"/>
        <w:numPr>
          <w:ilvl w:val="0"/>
          <w:numId w:val="19"/>
        </w:numPr>
        <w:jc w:val="both"/>
      </w:pPr>
      <w:r>
        <w:t>během výuky klademe důraz na čtení s porozuměním, práci s textem, vyhledávání informací</w:t>
      </w:r>
    </w:p>
    <w:p w:rsidR="008D2D18" w:rsidRDefault="008D2D18" w:rsidP="001E0FDB">
      <w:pPr>
        <w:pStyle w:val="ListParagraph"/>
        <w:numPr>
          <w:ilvl w:val="0"/>
          <w:numId w:val="19"/>
        </w:numPr>
        <w:jc w:val="both"/>
      </w:pPr>
      <w:r>
        <w:t>podporujeme sebedůvěru žáků v jejich schopnosti, vedeme žáky k sebekontrole, sebehodnocení a pochopení, proč se danému učivu učí</w:t>
      </w:r>
    </w:p>
    <w:p w:rsidR="008D2D18" w:rsidRDefault="008D2D18" w:rsidP="001E0FDB">
      <w:pPr>
        <w:pStyle w:val="ListParagraph"/>
        <w:numPr>
          <w:ilvl w:val="0"/>
          <w:numId w:val="19"/>
        </w:numPr>
        <w:jc w:val="both"/>
      </w:pPr>
      <w:r>
        <w:t>rozvíjíme komunikační dovednosti, schopnost spolupráce, práce ve skupině a v týmu, schopnost prezentace vlastních výsledků</w:t>
      </w:r>
    </w:p>
    <w:p w:rsidR="008D2D18" w:rsidRDefault="008D2D18" w:rsidP="001E0FDB">
      <w:pPr>
        <w:pStyle w:val="ListParagraph"/>
        <w:numPr>
          <w:ilvl w:val="0"/>
          <w:numId w:val="19"/>
        </w:numPr>
        <w:jc w:val="both"/>
      </w:pPr>
      <w:r>
        <w:t>využíváme vhodné učebnice a učební pomůcky</w:t>
      </w:r>
    </w:p>
    <w:p w:rsidR="008D2D18" w:rsidRDefault="008D2D18" w:rsidP="001E0FDB">
      <w:pPr>
        <w:pStyle w:val="ListParagraph"/>
        <w:numPr>
          <w:ilvl w:val="0"/>
          <w:numId w:val="19"/>
        </w:numPr>
        <w:jc w:val="both"/>
      </w:pPr>
      <w:r>
        <w:t>vedeme žáky k vlastní organizaci učení, vytváříme návyky k pozdějšímu samostatnému učení</w:t>
      </w:r>
    </w:p>
    <w:p w:rsidR="008D2D18" w:rsidRPr="0008609D" w:rsidRDefault="008D2D18" w:rsidP="001E0FDB">
      <w:pPr>
        <w:pStyle w:val="ListParagraph"/>
        <w:numPr>
          <w:ilvl w:val="0"/>
          <w:numId w:val="19"/>
        </w:numPr>
        <w:jc w:val="both"/>
      </w:pPr>
      <w:r>
        <w:t>upozorňujeme na konkrétní využití vědomostí a dovedností v životě</w:t>
      </w:r>
    </w:p>
    <w:p w:rsidR="008D2D18" w:rsidRDefault="008D2D18" w:rsidP="0008609D">
      <w:pPr>
        <w:jc w:val="both"/>
      </w:pPr>
    </w:p>
    <w:p w:rsidR="008D2D18" w:rsidRDefault="008D2D18" w:rsidP="0008609D">
      <w:pPr>
        <w:jc w:val="both"/>
      </w:pPr>
    </w:p>
    <w:p w:rsidR="008D2D18" w:rsidRDefault="008D2D18" w:rsidP="0008609D">
      <w:pPr>
        <w:jc w:val="both"/>
        <w:rPr>
          <w:b/>
          <w:bCs/>
        </w:rPr>
      </w:pPr>
      <w:r w:rsidRPr="00011612">
        <w:rPr>
          <w:b/>
          <w:bCs/>
        </w:rPr>
        <w:t>Kompetence k řešení problémů</w:t>
      </w:r>
    </w:p>
    <w:p w:rsidR="008D2D18" w:rsidRPr="00011612" w:rsidRDefault="008D2D18" w:rsidP="0008609D">
      <w:pPr>
        <w:jc w:val="both"/>
        <w:rPr>
          <w:b/>
          <w:bCs/>
        </w:rPr>
      </w:pPr>
    </w:p>
    <w:p w:rsidR="008D2D18" w:rsidRDefault="008D2D18" w:rsidP="0008609D">
      <w:pPr>
        <w:jc w:val="both"/>
        <w:rPr>
          <w:i/>
          <w:iCs/>
        </w:rPr>
      </w:pPr>
      <w:r w:rsidRPr="00011612">
        <w:rPr>
          <w:i/>
          <w:iCs/>
        </w:rPr>
        <w:t>- podněcujeme žáky k tvořivému myšlení, logickému uvažování a k řešení problémů</w:t>
      </w:r>
    </w:p>
    <w:p w:rsidR="008D2D18" w:rsidRDefault="008D2D18" w:rsidP="001E0FDB">
      <w:pPr>
        <w:pStyle w:val="ListParagraph"/>
        <w:numPr>
          <w:ilvl w:val="0"/>
          <w:numId w:val="20"/>
        </w:numPr>
        <w:jc w:val="both"/>
      </w:pPr>
      <w:r>
        <w:t>vedeme žáky k dovednosti dokázat v praktickém životě použít všech nabytých zkušeností</w:t>
      </w:r>
    </w:p>
    <w:p w:rsidR="008D2D18" w:rsidRDefault="008D2D18" w:rsidP="001E0FDB">
      <w:pPr>
        <w:pStyle w:val="ListParagraph"/>
        <w:numPr>
          <w:ilvl w:val="0"/>
          <w:numId w:val="20"/>
        </w:numPr>
        <w:jc w:val="both"/>
      </w:pPr>
      <w:r>
        <w:t>podporujeme účast žáků v žákovských soutěžích</w:t>
      </w:r>
    </w:p>
    <w:p w:rsidR="008D2D18" w:rsidRDefault="008D2D18" w:rsidP="001E0FDB">
      <w:pPr>
        <w:pStyle w:val="ListParagraph"/>
        <w:numPr>
          <w:ilvl w:val="0"/>
          <w:numId w:val="20"/>
        </w:numPr>
        <w:jc w:val="both"/>
      </w:pPr>
      <w:r>
        <w:t>vedeme žáky k aktivnímu podílu na všech fázích činnosti, na plánování, přípravě, realizaci a hodnocení</w:t>
      </w:r>
    </w:p>
    <w:p w:rsidR="008D2D18" w:rsidRDefault="008D2D18" w:rsidP="001E0FDB">
      <w:pPr>
        <w:pStyle w:val="ListParagraph"/>
        <w:numPr>
          <w:ilvl w:val="0"/>
          <w:numId w:val="20"/>
        </w:numPr>
        <w:jc w:val="both"/>
      </w:pPr>
      <w:r>
        <w:t>během výuky žáci třídí, rozlišují, seskupují, přidávají a vyřazují různé pojmy, pomůcky nebo výukové materiály vzhledem k úkolu, který plní</w:t>
      </w:r>
    </w:p>
    <w:p w:rsidR="008D2D18" w:rsidRDefault="008D2D18" w:rsidP="001E0FDB">
      <w:pPr>
        <w:pStyle w:val="ListParagraph"/>
        <w:numPr>
          <w:ilvl w:val="0"/>
          <w:numId w:val="20"/>
        </w:numPr>
        <w:jc w:val="both"/>
      </w:pPr>
      <w:r>
        <w:t>na základě uvedených činností žáci nacházejí shodné nebo odlišné znaky</w:t>
      </w:r>
    </w:p>
    <w:p w:rsidR="008D2D18" w:rsidRDefault="008D2D18" w:rsidP="001E0FDB">
      <w:pPr>
        <w:pStyle w:val="ListParagraph"/>
        <w:numPr>
          <w:ilvl w:val="0"/>
          <w:numId w:val="20"/>
        </w:numPr>
        <w:jc w:val="both"/>
      </w:pPr>
      <w:r>
        <w:t>postupujeme od jednoduchých problémů ke složitějším</w:t>
      </w:r>
    </w:p>
    <w:p w:rsidR="008D2D18" w:rsidRDefault="008D2D18" w:rsidP="001E0FDB">
      <w:pPr>
        <w:pStyle w:val="ListParagraph"/>
        <w:numPr>
          <w:ilvl w:val="0"/>
          <w:numId w:val="20"/>
        </w:numPr>
        <w:jc w:val="both"/>
      </w:pPr>
      <w:r>
        <w:t>vedeme žáky k tomu, aby se nedali odradit případným nezdarem a došli ve své činnosti k závěru</w:t>
      </w:r>
    </w:p>
    <w:p w:rsidR="008D2D18" w:rsidRDefault="008D2D18" w:rsidP="001E0FDB">
      <w:pPr>
        <w:pStyle w:val="ListParagraph"/>
        <w:numPr>
          <w:ilvl w:val="0"/>
          <w:numId w:val="20"/>
        </w:numPr>
        <w:jc w:val="both"/>
      </w:pPr>
      <w:r>
        <w:t>žáci navrhují a provádějí obměny činností, poznatky aplikují v obdobných situacích</w:t>
      </w:r>
    </w:p>
    <w:p w:rsidR="008D2D18" w:rsidRDefault="008D2D18" w:rsidP="001E0FDB">
      <w:pPr>
        <w:pStyle w:val="ListParagraph"/>
        <w:numPr>
          <w:ilvl w:val="0"/>
          <w:numId w:val="20"/>
        </w:numPr>
        <w:jc w:val="both"/>
      </w:pPr>
      <w:r>
        <w:t>žáky vedeme k prezentaci svých myšlenek a nápadů při řešení problémů, různé závěry, řešení a rozhodnutí necháme žáky obhajovat</w:t>
      </w:r>
    </w:p>
    <w:p w:rsidR="008D2D18" w:rsidRDefault="008D2D18" w:rsidP="001E0FDB">
      <w:pPr>
        <w:pStyle w:val="ListParagraph"/>
        <w:numPr>
          <w:ilvl w:val="0"/>
          <w:numId w:val="20"/>
        </w:numPr>
        <w:jc w:val="both"/>
      </w:pPr>
      <w:r>
        <w:t>umožňujeme žákům vyhledávání nových informací v různých zdrojích</w:t>
      </w:r>
    </w:p>
    <w:p w:rsidR="008D2D18" w:rsidRDefault="008D2D18" w:rsidP="001E0FDB">
      <w:pPr>
        <w:pStyle w:val="ListParagraph"/>
        <w:numPr>
          <w:ilvl w:val="0"/>
          <w:numId w:val="20"/>
        </w:numPr>
        <w:jc w:val="both"/>
      </w:pPr>
      <w:r>
        <w:t>učíme žáky pracovat s informacemi, vyhledávat souvislosti, propojovat poznatky různého druhu, porozumět grafům, diagramům a tabulkám</w:t>
      </w:r>
    </w:p>
    <w:p w:rsidR="008D2D18" w:rsidRPr="0008609D" w:rsidRDefault="008D2D18" w:rsidP="0008609D">
      <w:pPr>
        <w:jc w:val="both"/>
      </w:pPr>
    </w:p>
    <w:p w:rsidR="008D2D18" w:rsidRDefault="008D2D18" w:rsidP="0008609D">
      <w:pPr>
        <w:jc w:val="both"/>
      </w:pPr>
    </w:p>
    <w:p w:rsidR="008D2D18" w:rsidRDefault="008D2D18" w:rsidP="0008609D">
      <w:pPr>
        <w:jc w:val="both"/>
      </w:pPr>
    </w:p>
    <w:p w:rsidR="008D2D18" w:rsidRDefault="008D2D18" w:rsidP="0008609D">
      <w:pPr>
        <w:jc w:val="both"/>
      </w:pPr>
    </w:p>
    <w:p w:rsidR="008D2D18" w:rsidRDefault="008D2D18" w:rsidP="0008609D">
      <w:pPr>
        <w:jc w:val="both"/>
      </w:pPr>
    </w:p>
    <w:p w:rsidR="008D2D18" w:rsidRDefault="008D2D18" w:rsidP="0008609D">
      <w:pPr>
        <w:jc w:val="both"/>
      </w:pPr>
    </w:p>
    <w:p w:rsidR="008D2D18" w:rsidRDefault="008D2D18" w:rsidP="0008609D">
      <w:pPr>
        <w:jc w:val="both"/>
        <w:rPr>
          <w:b/>
          <w:bCs/>
        </w:rPr>
      </w:pPr>
      <w:r w:rsidRPr="00011612">
        <w:rPr>
          <w:b/>
          <w:bCs/>
        </w:rPr>
        <w:t>Kompetence komunikativní</w:t>
      </w:r>
    </w:p>
    <w:p w:rsidR="008D2D18" w:rsidRPr="00011612" w:rsidRDefault="008D2D18" w:rsidP="0008609D">
      <w:pPr>
        <w:jc w:val="both"/>
        <w:rPr>
          <w:b/>
          <w:bCs/>
        </w:rPr>
      </w:pPr>
    </w:p>
    <w:p w:rsidR="008D2D18" w:rsidRDefault="008D2D18" w:rsidP="0008609D">
      <w:pPr>
        <w:jc w:val="both"/>
        <w:rPr>
          <w:i/>
          <w:iCs/>
        </w:rPr>
      </w:pPr>
      <w:r w:rsidRPr="00011612">
        <w:rPr>
          <w:i/>
          <w:iCs/>
        </w:rPr>
        <w:t>- vedeme žáky k všestranné a účinné komunikaci</w:t>
      </w:r>
    </w:p>
    <w:p w:rsidR="008D2D18" w:rsidRDefault="008D2D18" w:rsidP="0008609D">
      <w:pPr>
        <w:jc w:val="both"/>
        <w:rPr>
          <w:i/>
          <w:iCs/>
        </w:rPr>
      </w:pPr>
    </w:p>
    <w:p w:rsidR="008D2D18" w:rsidRDefault="008D2D18" w:rsidP="001E0FDB">
      <w:pPr>
        <w:pStyle w:val="ListParagraph"/>
        <w:numPr>
          <w:ilvl w:val="0"/>
          <w:numId w:val="21"/>
        </w:numPr>
        <w:jc w:val="both"/>
      </w:pPr>
      <w:r>
        <w:t>vedeme žáky ke správné komunikaci se spolužáky i s dospělými osobami</w:t>
      </w:r>
    </w:p>
    <w:p w:rsidR="008D2D18" w:rsidRDefault="008D2D18" w:rsidP="001E0FDB">
      <w:pPr>
        <w:pStyle w:val="ListParagraph"/>
        <w:numPr>
          <w:ilvl w:val="0"/>
          <w:numId w:val="21"/>
        </w:numPr>
        <w:jc w:val="both"/>
      </w:pPr>
      <w:r>
        <w:t>učíme žáky poslouchat názor jiných</w:t>
      </w:r>
    </w:p>
    <w:p w:rsidR="008D2D18" w:rsidRDefault="008D2D18" w:rsidP="001E0FDB">
      <w:pPr>
        <w:pStyle w:val="ListParagraph"/>
        <w:numPr>
          <w:ilvl w:val="0"/>
          <w:numId w:val="21"/>
        </w:numPr>
        <w:jc w:val="both"/>
      </w:pPr>
      <w:r>
        <w:t>umožňujeme žákům hovořit o poznaných souvislostech a zkušenostech z jejich života, zkusit hovořit o pozorováních v přírodě, zajímavých poznatcích z četby nebo ze sledování naučných pořadů</w:t>
      </w:r>
    </w:p>
    <w:p w:rsidR="008D2D18" w:rsidRDefault="008D2D18" w:rsidP="001E0FDB">
      <w:pPr>
        <w:pStyle w:val="ListParagraph"/>
        <w:numPr>
          <w:ilvl w:val="0"/>
          <w:numId w:val="21"/>
        </w:numPr>
        <w:jc w:val="both"/>
      </w:pPr>
      <w:r>
        <w:t>do vyučování začleňujeme metody kooperativního učení, skupinové práce a jejich prostřednictvím vychováváme děti ke spolupráci</w:t>
      </w:r>
    </w:p>
    <w:p w:rsidR="008D2D18" w:rsidRDefault="008D2D18" w:rsidP="001E0FDB">
      <w:pPr>
        <w:pStyle w:val="ListParagraph"/>
        <w:numPr>
          <w:ilvl w:val="0"/>
          <w:numId w:val="21"/>
        </w:numPr>
        <w:jc w:val="both"/>
      </w:pPr>
      <w:r>
        <w:t>v matematice vymýšlíme jednoduché slovní úlohy, otázky, hovoříme o postupu při řešení či znázornění</w:t>
      </w:r>
    </w:p>
    <w:p w:rsidR="008D2D18" w:rsidRDefault="008D2D18" w:rsidP="001E0FDB">
      <w:pPr>
        <w:pStyle w:val="ListParagraph"/>
        <w:numPr>
          <w:ilvl w:val="0"/>
          <w:numId w:val="21"/>
        </w:numPr>
        <w:jc w:val="both"/>
      </w:pPr>
      <w:r>
        <w:t>ve výtvarné a hudební výchově necháme žáky pokusit se vyjadřovat dojmy z uměleckého díla</w:t>
      </w:r>
    </w:p>
    <w:p w:rsidR="008D2D18" w:rsidRDefault="008D2D18" w:rsidP="001E0FDB">
      <w:pPr>
        <w:pStyle w:val="ListParagraph"/>
        <w:numPr>
          <w:ilvl w:val="0"/>
          <w:numId w:val="21"/>
        </w:numPr>
        <w:jc w:val="both"/>
      </w:pPr>
      <w:r>
        <w:t>rozvíjíme komunikaci nejen v mateřském, ale i v cizím jazyce</w:t>
      </w:r>
    </w:p>
    <w:p w:rsidR="008D2D18" w:rsidRPr="00297748" w:rsidRDefault="008D2D18" w:rsidP="0008609D">
      <w:pPr>
        <w:ind w:left="360"/>
        <w:jc w:val="both"/>
      </w:pPr>
    </w:p>
    <w:p w:rsidR="008D2D18" w:rsidRDefault="008D2D18" w:rsidP="0008609D">
      <w:pPr>
        <w:jc w:val="both"/>
      </w:pPr>
    </w:p>
    <w:p w:rsidR="008D2D18" w:rsidRDefault="008D2D18" w:rsidP="0008609D">
      <w:pPr>
        <w:jc w:val="both"/>
        <w:rPr>
          <w:b/>
          <w:bCs/>
        </w:rPr>
      </w:pPr>
      <w:r w:rsidRPr="00011612">
        <w:rPr>
          <w:b/>
          <w:bCs/>
        </w:rPr>
        <w:t>Kompetence sociální a personální</w:t>
      </w:r>
    </w:p>
    <w:p w:rsidR="008D2D18" w:rsidRPr="00011612" w:rsidRDefault="008D2D18" w:rsidP="0008609D">
      <w:pPr>
        <w:jc w:val="both"/>
        <w:rPr>
          <w:b/>
          <w:bCs/>
        </w:rPr>
      </w:pPr>
    </w:p>
    <w:p w:rsidR="008D2D18" w:rsidRDefault="008D2D18" w:rsidP="0008609D">
      <w:pPr>
        <w:jc w:val="both"/>
        <w:rPr>
          <w:i/>
          <w:iCs/>
        </w:rPr>
      </w:pPr>
      <w:r w:rsidRPr="00011612">
        <w:rPr>
          <w:i/>
          <w:iCs/>
        </w:rPr>
        <w:t>- rozvíjíme u žáků schopnost spolupracovat a respektovat práci vlastní a druhých</w:t>
      </w:r>
    </w:p>
    <w:p w:rsidR="008D2D18" w:rsidRPr="00090653" w:rsidRDefault="008D2D18" w:rsidP="0008609D">
      <w:pPr>
        <w:jc w:val="both"/>
      </w:pPr>
    </w:p>
    <w:p w:rsidR="008D2D18" w:rsidRDefault="008D2D18" w:rsidP="001E0FDB">
      <w:pPr>
        <w:pStyle w:val="ListParagraph"/>
        <w:numPr>
          <w:ilvl w:val="0"/>
          <w:numId w:val="22"/>
        </w:numPr>
        <w:jc w:val="both"/>
      </w:pPr>
      <w:r>
        <w:t>utváříme u žáků schopnost poslouchat a brát v úvahu názory jiných lidí</w:t>
      </w:r>
    </w:p>
    <w:p w:rsidR="008D2D18" w:rsidRDefault="008D2D18" w:rsidP="001E0FDB">
      <w:pPr>
        <w:pStyle w:val="ListParagraph"/>
        <w:numPr>
          <w:ilvl w:val="0"/>
          <w:numId w:val="22"/>
        </w:numPr>
        <w:jc w:val="both"/>
      </w:pPr>
      <w:r>
        <w:t>rozvíjíme schopnost žáků spolupracovat a pracovat ve dvojicích, ve skupinách nebo v týmu</w:t>
      </w:r>
    </w:p>
    <w:p w:rsidR="008D2D18" w:rsidRPr="00090653" w:rsidRDefault="008D2D18" w:rsidP="001E0FDB">
      <w:pPr>
        <w:pStyle w:val="ListParagraph"/>
        <w:numPr>
          <w:ilvl w:val="0"/>
          <w:numId w:val="22"/>
        </w:numPr>
        <w:jc w:val="both"/>
        <w:rPr>
          <w:i/>
          <w:iCs/>
        </w:rPr>
      </w:pPr>
      <w:r>
        <w:t>žáci se podílí na stanovení pravidel pro práci v různě velkých skupinách</w:t>
      </w:r>
    </w:p>
    <w:p w:rsidR="008D2D18" w:rsidRDefault="008D2D18" w:rsidP="001E0FDB">
      <w:pPr>
        <w:pStyle w:val="ListParagraph"/>
        <w:numPr>
          <w:ilvl w:val="0"/>
          <w:numId w:val="22"/>
        </w:numPr>
        <w:jc w:val="both"/>
      </w:pPr>
      <w:r>
        <w:t>rozvíjíme klima dobrých vztahů mezi žáky, mezi žákem a učitelem</w:t>
      </w:r>
    </w:p>
    <w:p w:rsidR="008D2D18" w:rsidRDefault="008D2D18" w:rsidP="001E0FDB">
      <w:pPr>
        <w:pStyle w:val="ListParagraph"/>
        <w:numPr>
          <w:ilvl w:val="0"/>
          <w:numId w:val="22"/>
        </w:numPr>
        <w:jc w:val="both"/>
      </w:pPr>
      <w:r>
        <w:t>vedeme žáky k respektování společně dohodnutých pravidel chování</w:t>
      </w:r>
    </w:p>
    <w:p w:rsidR="008D2D18" w:rsidRDefault="008D2D18" w:rsidP="001E0FDB">
      <w:pPr>
        <w:pStyle w:val="ListParagraph"/>
        <w:numPr>
          <w:ilvl w:val="0"/>
          <w:numId w:val="22"/>
        </w:numPr>
        <w:jc w:val="both"/>
      </w:pPr>
      <w:r>
        <w:t>vedeme žáky k ochotě poskytnout pomoc druhému, nést zodpovědnost za plnění společného úkolu</w:t>
      </w:r>
    </w:p>
    <w:p w:rsidR="008D2D18" w:rsidRDefault="008D2D18" w:rsidP="001E0FDB">
      <w:pPr>
        <w:pStyle w:val="ListParagraph"/>
        <w:numPr>
          <w:ilvl w:val="0"/>
          <w:numId w:val="22"/>
        </w:numPr>
        <w:jc w:val="both"/>
      </w:pPr>
      <w:r>
        <w:t>učíme žáky k odmítavému postoji ke všemu, co narušuje dobré vztahy, důsledně vyžadujeme vhodné oslovování žáků mezi sebou</w:t>
      </w:r>
    </w:p>
    <w:p w:rsidR="008D2D18" w:rsidRDefault="008D2D18" w:rsidP="001E0FDB">
      <w:pPr>
        <w:pStyle w:val="ListParagraph"/>
        <w:numPr>
          <w:ilvl w:val="0"/>
          <w:numId w:val="22"/>
        </w:numPr>
        <w:jc w:val="both"/>
      </w:pPr>
      <w:r>
        <w:t>sociální kompetence vyvozujeme z aktuálních situací ve třídě, ve škole</w:t>
      </w:r>
    </w:p>
    <w:p w:rsidR="008D2D18" w:rsidRDefault="008D2D18" w:rsidP="001E0FDB">
      <w:pPr>
        <w:pStyle w:val="ListParagraph"/>
        <w:numPr>
          <w:ilvl w:val="0"/>
          <w:numId w:val="22"/>
        </w:numPr>
        <w:jc w:val="both"/>
      </w:pPr>
      <w:r>
        <w:t>vytváříme u žáků logické a kritické myšlení</w:t>
      </w:r>
    </w:p>
    <w:p w:rsidR="008D2D18" w:rsidRDefault="008D2D18" w:rsidP="0008609D">
      <w:pPr>
        <w:jc w:val="both"/>
      </w:pPr>
    </w:p>
    <w:p w:rsidR="008D2D18" w:rsidRDefault="008D2D18" w:rsidP="0008609D">
      <w:pPr>
        <w:jc w:val="both"/>
      </w:pPr>
    </w:p>
    <w:p w:rsidR="008D2D18" w:rsidRDefault="008D2D18" w:rsidP="0008609D">
      <w:pPr>
        <w:jc w:val="both"/>
        <w:rPr>
          <w:b/>
          <w:bCs/>
        </w:rPr>
      </w:pPr>
      <w:r w:rsidRPr="00011612">
        <w:rPr>
          <w:b/>
          <w:bCs/>
        </w:rPr>
        <w:t>Kompetence občanské</w:t>
      </w:r>
    </w:p>
    <w:p w:rsidR="008D2D18" w:rsidRPr="00011612" w:rsidRDefault="008D2D18" w:rsidP="0008609D">
      <w:pPr>
        <w:jc w:val="both"/>
        <w:rPr>
          <w:b/>
          <w:bCs/>
        </w:rPr>
      </w:pPr>
    </w:p>
    <w:p w:rsidR="008D2D18" w:rsidRDefault="008D2D18" w:rsidP="0008609D">
      <w:pPr>
        <w:jc w:val="both"/>
        <w:rPr>
          <w:i/>
          <w:iCs/>
        </w:rPr>
      </w:pPr>
      <w:r w:rsidRPr="00011612">
        <w:rPr>
          <w:i/>
          <w:iCs/>
        </w:rPr>
        <w:t>- připravujeme žáky jako svobodné a zodpovědné osobnosti, uplatňující svá práva a plnící své povinnosti</w:t>
      </w:r>
    </w:p>
    <w:p w:rsidR="008D2D18" w:rsidRDefault="008D2D18" w:rsidP="0008609D">
      <w:pPr>
        <w:jc w:val="both"/>
        <w:rPr>
          <w:i/>
          <w:iCs/>
        </w:rPr>
      </w:pPr>
    </w:p>
    <w:p w:rsidR="008D2D18" w:rsidRDefault="008D2D18" w:rsidP="001E0FDB">
      <w:pPr>
        <w:pStyle w:val="ListParagraph"/>
        <w:numPr>
          <w:ilvl w:val="0"/>
          <w:numId w:val="23"/>
        </w:numPr>
        <w:jc w:val="both"/>
      </w:pPr>
      <w:r>
        <w:t>vedeme žáky k vzájemnému slušnému chování bez hrubostí a násilí a k cítění sounáležitosti s třídním kolektivem</w:t>
      </w:r>
    </w:p>
    <w:p w:rsidR="008D2D18" w:rsidRDefault="008D2D18" w:rsidP="001E0FDB">
      <w:pPr>
        <w:pStyle w:val="ListParagraph"/>
        <w:numPr>
          <w:ilvl w:val="0"/>
          <w:numId w:val="23"/>
        </w:numPr>
        <w:jc w:val="both"/>
      </w:pPr>
      <w:r>
        <w:t>učíme žáky spolupracovat a respektovat práci a úspěchy druhých, utvářet se a projevovat se jako zdravé individuality a svobodné osobnosti, projevovat pozitivní city v chování, jednání a v prožívání životních situací, vnímat citové vztahy k lidem, k prostředí, kde žijí, k přírodě</w:t>
      </w:r>
    </w:p>
    <w:p w:rsidR="008D2D18" w:rsidRDefault="008D2D18" w:rsidP="001E0FDB">
      <w:pPr>
        <w:pStyle w:val="ListParagraph"/>
        <w:numPr>
          <w:ilvl w:val="0"/>
          <w:numId w:val="23"/>
        </w:numPr>
        <w:jc w:val="both"/>
      </w:pPr>
      <w:r>
        <w:t>získat pozitivní vztah ke svému fyzickému a duševnímu zdraví, aktivně je chránit</w:t>
      </w:r>
    </w:p>
    <w:p w:rsidR="008D2D18" w:rsidRDefault="008D2D18" w:rsidP="001E0FDB">
      <w:pPr>
        <w:pStyle w:val="ListParagraph"/>
        <w:numPr>
          <w:ilvl w:val="0"/>
          <w:numId w:val="23"/>
        </w:numPr>
        <w:jc w:val="both"/>
      </w:pPr>
      <w:r>
        <w:t>učíme žáky orientovat se ve vlastním citovém životě a v citových vztazích</w:t>
      </w:r>
    </w:p>
    <w:p w:rsidR="008D2D18" w:rsidRDefault="008D2D18" w:rsidP="001E0FDB">
      <w:pPr>
        <w:pStyle w:val="ListParagraph"/>
        <w:numPr>
          <w:ilvl w:val="0"/>
          <w:numId w:val="23"/>
        </w:numPr>
        <w:jc w:val="both"/>
      </w:pPr>
      <w:r>
        <w:t>vytváříme smysl pro kulturu a tvořivost, aktivně žáky zapojovat do kulturního dění a aktivit /účast na kulturních a sportovních akcích/</w:t>
      </w:r>
    </w:p>
    <w:p w:rsidR="008D2D18" w:rsidRDefault="008D2D18" w:rsidP="001E0FDB">
      <w:pPr>
        <w:pStyle w:val="ListParagraph"/>
        <w:numPr>
          <w:ilvl w:val="0"/>
          <w:numId w:val="23"/>
        </w:numPr>
        <w:jc w:val="both"/>
      </w:pPr>
      <w:r>
        <w:t>rozvíjíme dovednost chápat základní ekologické souvislosti a environmentální problémy</w:t>
      </w:r>
    </w:p>
    <w:p w:rsidR="008D2D18" w:rsidRPr="00090653" w:rsidRDefault="008D2D18" w:rsidP="00090653">
      <w:pPr>
        <w:pStyle w:val="ListParagraph"/>
        <w:jc w:val="both"/>
      </w:pPr>
    </w:p>
    <w:p w:rsidR="008D2D18" w:rsidRDefault="008D2D18" w:rsidP="0008609D">
      <w:pPr>
        <w:jc w:val="both"/>
        <w:rPr>
          <w:b/>
          <w:bCs/>
        </w:rPr>
      </w:pPr>
      <w:r w:rsidRPr="00011612">
        <w:rPr>
          <w:b/>
          <w:bCs/>
        </w:rPr>
        <w:t>Kompetence pracovní</w:t>
      </w:r>
    </w:p>
    <w:p w:rsidR="008D2D18" w:rsidRPr="00011612" w:rsidRDefault="008D2D18" w:rsidP="0008609D">
      <w:pPr>
        <w:jc w:val="both"/>
        <w:rPr>
          <w:b/>
          <w:bCs/>
        </w:rPr>
      </w:pPr>
    </w:p>
    <w:p w:rsidR="008D2D18" w:rsidRDefault="008D2D18" w:rsidP="0008609D">
      <w:pPr>
        <w:jc w:val="both"/>
        <w:rPr>
          <w:i/>
          <w:iCs/>
        </w:rPr>
      </w:pPr>
      <w:r w:rsidRPr="00011612">
        <w:rPr>
          <w:i/>
          <w:iCs/>
        </w:rPr>
        <w:t>- pomáháme žákům rozvíjet své schopnosti i reálné možnosti a uplatňovat získané vědomosti a dovednosti v praktickém životě</w:t>
      </w:r>
    </w:p>
    <w:p w:rsidR="008D2D18" w:rsidRDefault="008D2D18" w:rsidP="0008609D">
      <w:pPr>
        <w:jc w:val="both"/>
      </w:pPr>
    </w:p>
    <w:p w:rsidR="008D2D18" w:rsidRDefault="008D2D18" w:rsidP="001E0FDB">
      <w:pPr>
        <w:pStyle w:val="ListParagraph"/>
        <w:numPr>
          <w:ilvl w:val="0"/>
          <w:numId w:val="24"/>
        </w:numPr>
        <w:jc w:val="both"/>
      </w:pPr>
      <w:r>
        <w:t>vedeme žáky k dosažení zručnosti při práci s různými materiály, provádění činností s pomůckami, udržování pořádku na pracovním místě, vytvoření systému v ukládání pomůcek a osobních věcí</w:t>
      </w:r>
    </w:p>
    <w:p w:rsidR="008D2D18" w:rsidRDefault="008D2D18" w:rsidP="001E0FDB">
      <w:pPr>
        <w:pStyle w:val="ListParagraph"/>
        <w:numPr>
          <w:ilvl w:val="0"/>
          <w:numId w:val="24"/>
        </w:numPr>
        <w:jc w:val="both"/>
      </w:pPr>
      <w:r>
        <w:t>učíme žáky zhotovit si jednoduché pomůcky pro výuku</w:t>
      </w:r>
    </w:p>
    <w:p w:rsidR="008D2D18" w:rsidRDefault="008D2D18" w:rsidP="001E0FDB">
      <w:pPr>
        <w:pStyle w:val="ListParagraph"/>
        <w:numPr>
          <w:ilvl w:val="0"/>
          <w:numId w:val="24"/>
        </w:numPr>
        <w:jc w:val="both"/>
      </w:pPr>
      <w:r>
        <w:t>dohlížíme na dodržování zásad bezpečnosti a ochrany zdraví při všech činnostech</w:t>
      </w:r>
    </w:p>
    <w:p w:rsidR="008D2D18" w:rsidRDefault="008D2D18" w:rsidP="001E0FDB">
      <w:pPr>
        <w:pStyle w:val="ListParagraph"/>
        <w:numPr>
          <w:ilvl w:val="0"/>
          <w:numId w:val="24"/>
        </w:numPr>
        <w:jc w:val="both"/>
      </w:pPr>
      <w:r>
        <w:t>nabídkou práce v zájmových útvarech ve školní družině podněcujeme u žáků zájem o jejich další zájmovou orientaci</w:t>
      </w:r>
    </w:p>
    <w:p w:rsidR="008D2D18" w:rsidRDefault="008D2D18" w:rsidP="001E0FDB">
      <w:pPr>
        <w:pStyle w:val="ListParagraph"/>
        <w:numPr>
          <w:ilvl w:val="0"/>
          <w:numId w:val="24"/>
        </w:numPr>
        <w:jc w:val="both"/>
      </w:pPr>
      <w:r>
        <w:t>připravujeme žáky na přechod ze základní školy na jiný typ školy a do světa práce</w:t>
      </w:r>
    </w:p>
    <w:p w:rsidR="008D2D18" w:rsidRDefault="008D2D18" w:rsidP="001E0FDB">
      <w:pPr>
        <w:pStyle w:val="ListParagraph"/>
        <w:numPr>
          <w:ilvl w:val="0"/>
          <w:numId w:val="24"/>
        </w:numPr>
        <w:jc w:val="both"/>
      </w:pPr>
      <w:r>
        <w:t>snažíme se u žáků vypěstovat dovednosti důležité při rozhodování o významných životních krocích a při plánování vlastní budoucnosti</w:t>
      </w:r>
    </w:p>
    <w:p w:rsidR="008D2D18" w:rsidRPr="00090653" w:rsidRDefault="008D2D18" w:rsidP="00090653">
      <w:pPr>
        <w:pStyle w:val="ListParagraph"/>
        <w:jc w:val="both"/>
      </w:pPr>
    </w:p>
    <w:p w:rsidR="008D2D18" w:rsidRDefault="008D2D18" w:rsidP="009B7005"/>
    <w:p w:rsidR="008D2D18" w:rsidRDefault="008D2D18" w:rsidP="00BA555A">
      <w:pPr>
        <w:pStyle w:val="Heading2"/>
      </w:pPr>
      <w:r>
        <w:t>4. Zabezpečení výuky žáků se speciálními vzdělávacími potřebami</w:t>
      </w:r>
    </w:p>
    <w:p w:rsidR="008D2D18" w:rsidRPr="00BA555A" w:rsidRDefault="008D2D18" w:rsidP="00BA555A"/>
    <w:p w:rsidR="008D2D18" w:rsidRDefault="008D2D18" w:rsidP="00DF5523">
      <w:pPr>
        <w:ind w:firstLine="709"/>
        <w:jc w:val="both"/>
      </w:pPr>
      <w:r>
        <w:t>Mezi žáky se speciálními vzdělávacími potřebami jsou zařazeni žáci se zdravotním postižením, zdravotním znevýhodněním, s vývojovými poruchami učení nebo chování a sociálním znevýhodněním.</w:t>
      </w:r>
    </w:p>
    <w:p w:rsidR="008D2D18" w:rsidRDefault="008D2D18" w:rsidP="00DF5523">
      <w:pPr>
        <w:ind w:firstLine="709"/>
        <w:jc w:val="both"/>
      </w:pPr>
      <w:r>
        <w:t>Žáci jsou vzděláváni na základní škole podle požadavků Rámcového vzdělávacího programu pro základní vzdělávání. Ve vzdělávání žáků se zdravotním postižením představuje výraznou tendenci možnost jejich integrace do běžných škol. Na naší škole probíhá formou individuální integrace jednotlivých žáků do běžných tříd základní školy. Integrovaní žáci jsou vzděláváni podle individuálních vzdělávacích plánů, které jsou zpracovány třídním učitelem, zástupcem pedagogicko-psychologické poradny, rodiči, příp. dalšími odborníky. Schvaluje ho ředitel školy. Při způsobu ověřování znalostí i formy hodnocení jsou žáci hodnoceni známkou jako ostatní děti.</w:t>
      </w:r>
    </w:p>
    <w:p w:rsidR="008D2D18" w:rsidRDefault="008D2D18" w:rsidP="00BA555A">
      <w:pPr>
        <w:jc w:val="both"/>
      </w:pPr>
    </w:p>
    <w:p w:rsidR="008D2D18" w:rsidRDefault="008D2D18" w:rsidP="00474A74">
      <w:pPr>
        <w:jc w:val="both"/>
        <w:rPr>
          <w:b/>
          <w:bCs/>
        </w:rPr>
      </w:pPr>
      <w:r w:rsidRPr="00474A74">
        <w:rPr>
          <w:b/>
          <w:bCs/>
        </w:rPr>
        <w:t>Vzdělávání žáků se zdravotním postižením</w:t>
      </w:r>
    </w:p>
    <w:p w:rsidR="008D2D18" w:rsidRDefault="008D2D18" w:rsidP="00474A74">
      <w:pPr>
        <w:jc w:val="both"/>
        <w:rPr>
          <w:b/>
          <w:bCs/>
        </w:rPr>
      </w:pPr>
    </w:p>
    <w:p w:rsidR="008D2D18" w:rsidRDefault="008D2D18" w:rsidP="00DF5523">
      <w:pPr>
        <w:ind w:firstLine="709"/>
        <w:jc w:val="both"/>
      </w:pPr>
      <w:r>
        <w:t>Základním smyslem a úkolem je poskytnout takto postiženým žákům odpovídající vzdělání formou individuální integrace. Vhodné speciální potřeby pro tyto žáky doporučuje lékař specialista a školské poradenské zařízení /PPP, SPC/. Navrhuje obsah, formy a metody jejich vzdělávání a škola vytvoří vhodné podmínky, které jim toto vzdělání umožní. Vypracujeme individuální učební plán, do kterého uvádíme základní údaje o obsahu, rozsahu, průběhu a způsobu individuálně poskytované péče, očekávané výstupy z učiva, časové a obsahové rozvržení učiva, použité metody a formy práce, způsob hodnocení žáků a využití vhodných kompenzačních a didaktických pomůcek.</w:t>
      </w:r>
    </w:p>
    <w:p w:rsidR="008D2D18" w:rsidRDefault="008D2D18" w:rsidP="00474A74">
      <w:pPr>
        <w:ind w:left="1080"/>
        <w:jc w:val="both"/>
      </w:pPr>
    </w:p>
    <w:p w:rsidR="008D2D18" w:rsidRDefault="008D2D18" w:rsidP="00474A74">
      <w:pPr>
        <w:ind w:left="1080"/>
        <w:jc w:val="both"/>
      </w:pPr>
    </w:p>
    <w:p w:rsidR="008D2D18" w:rsidRDefault="008D2D18" w:rsidP="00474A74">
      <w:pPr>
        <w:ind w:left="1080"/>
        <w:jc w:val="both"/>
      </w:pPr>
    </w:p>
    <w:p w:rsidR="008D2D18" w:rsidRDefault="008D2D18" w:rsidP="00474A74">
      <w:pPr>
        <w:ind w:left="1080"/>
        <w:jc w:val="both"/>
      </w:pPr>
    </w:p>
    <w:p w:rsidR="008D2D18" w:rsidRPr="002245AA" w:rsidRDefault="008D2D18" w:rsidP="00474A74">
      <w:pPr>
        <w:jc w:val="both"/>
      </w:pPr>
      <w:r w:rsidRPr="00474A74">
        <w:rPr>
          <w:b/>
          <w:bCs/>
        </w:rPr>
        <w:t xml:space="preserve">Vzdělávání žáků se zdravotním znevýhodněním </w:t>
      </w:r>
      <w:r w:rsidRPr="002245AA">
        <w:t>/s vývojovými poruchami učení a chování/</w:t>
      </w:r>
    </w:p>
    <w:p w:rsidR="008D2D18" w:rsidRDefault="008D2D18" w:rsidP="00474A74">
      <w:pPr>
        <w:jc w:val="both"/>
        <w:rPr>
          <w:b/>
          <w:bCs/>
        </w:rPr>
      </w:pPr>
    </w:p>
    <w:p w:rsidR="008D2D18" w:rsidRDefault="008D2D18" w:rsidP="00DF5523">
      <w:pPr>
        <w:ind w:firstLine="709"/>
        <w:jc w:val="both"/>
      </w:pPr>
      <w:r>
        <w:t>Vyhledávání žáků se specifickými poruchami učení a jinými výukovými problémy tvoří důležitou součást práce všech pedagogů naší školy. Do této skupiny žáků patří žáci s různými vývojovými poruchami učení, lehkou mozkovou dysfunkcí, hyperaktivitou a podobně. Na základě výsledků vyšetření a doporučení specialistů a se souhlasem zákonných zástupců věnujeme pak těmto žákům speciální péči. Nápravu poruch provádíme individuálně během celého průběhu vyučování, dále pak podle potřeby po vyučování. Se zákonnými zástupci integrovaných žáků uzavíráme dohodu o vzájemné spolupráci, její součástí je individuální vzdělávací plán vypracovaný provádějící učitelkou a schválený pedagogicko-psychologickou poradnou, podle kterého budeme se žákem pracovat. Plán obsahuje závěry a doporučení z vyšetření v pedagogicko-psychologické poradně, konkrétní způsob nápravy, seznam pomůcek, které budeme při nápravě používat, způsob hodnocení žáků a jméno pedagoga odpovědného za nápravu. Při klasifikaci žáků přihlížíme k doporučení specialistů, ke druhu a stupni specifické poruchy.</w:t>
      </w:r>
    </w:p>
    <w:p w:rsidR="008D2D18" w:rsidRDefault="008D2D18" w:rsidP="00474A74">
      <w:pPr>
        <w:jc w:val="both"/>
        <w:rPr>
          <w:b/>
          <w:bCs/>
        </w:rPr>
      </w:pPr>
      <w:r w:rsidRPr="00011612">
        <w:rPr>
          <w:b/>
          <w:bCs/>
        </w:rPr>
        <w:t>Obecné zásady práce s</w:t>
      </w:r>
      <w:r>
        <w:rPr>
          <w:b/>
          <w:bCs/>
        </w:rPr>
        <w:t> </w:t>
      </w:r>
      <w:r w:rsidRPr="00011612">
        <w:rPr>
          <w:b/>
          <w:bCs/>
        </w:rPr>
        <w:t>těmito</w:t>
      </w:r>
      <w:r>
        <w:rPr>
          <w:b/>
          <w:bCs/>
        </w:rPr>
        <w:t xml:space="preserve"> žáky</w:t>
      </w:r>
      <w:r w:rsidRPr="00011612">
        <w:rPr>
          <w:b/>
          <w:bCs/>
        </w:rPr>
        <w:t>:</w:t>
      </w:r>
    </w:p>
    <w:p w:rsidR="008D2D18" w:rsidRDefault="008D2D18" w:rsidP="001E0FDB">
      <w:pPr>
        <w:pStyle w:val="ListParagraph"/>
        <w:numPr>
          <w:ilvl w:val="0"/>
          <w:numId w:val="25"/>
        </w:numPr>
        <w:jc w:val="both"/>
      </w:pPr>
      <w:r>
        <w:t>tolerance pracovního tempa žáka</w:t>
      </w:r>
    </w:p>
    <w:p w:rsidR="008D2D18" w:rsidRDefault="008D2D18" w:rsidP="001E0FDB">
      <w:pPr>
        <w:pStyle w:val="ListParagraph"/>
        <w:numPr>
          <w:ilvl w:val="0"/>
          <w:numId w:val="25"/>
        </w:numPr>
        <w:jc w:val="both"/>
      </w:pPr>
      <w:r>
        <w:t>individuální přístup</w:t>
      </w:r>
    </w:p>
    <w:p w:rsidR="008D2D18" w:rsidRDefault="008D2D18" w:rsidP="001E0FDB">
      <w:pPr>
        <w:pStyle w:val="ListParagraph"/>
        <w:numPr>
          <w:ilvl w:val="0"/>
          <w:numId w:val="25"/>
        </w:numPr>
        <w:jc w:val="both"/>
      </w:pPr>
      <w:r>
        <w:t>individuální hodnocení</w:t>
      </w:r>
    </w:p>
    <w:p w:rsidR="008D2D18" w:rsidRDefault="008D2D18" w:rsidP="001E0FDB">
      <w:pPr>
        <w:pStyle w:val="ListParagraph"/>
        <w:numPr>
          <w:ilvl w:val="0"/>
          <w:numId w:val="25"/>
        </w:numPr>
        <w:jc w:val="both"/>
      </w:pPr>
      <w:r>
        <w:t>časté opakování probraného učiva</w:t>
      </w:r>
    </w:p>
    <w:p w:rsidR="008D2D18" w:rsidRDefault="008D2D18" w:rsidP="001E0FDB">
      <w:pPr>
        <w:pStyle w:val="ListParagraph"/>
        <w:numPr>
          <w:ilvl w:val="0"/>
          <w:numId w:val="25"/>
        </w:numPr>
        <w:jc w:val="both"/>
      </w:pPr>
      <w:r>
        <w:t>poruchy učení a chování respektujeme i v hodinách naukových a výchovných předmětů</w:t>
      </w:r>
    </w:p>
    <w:p w:rsidR="008D2D18" w:rsidRDefault="008D2D18" w:rsidP="001E0FDB">
      <w:pPr>
        <w:pStyle w:val="ListParagraph"/>
        <w:numPr>
          <w:ilvl w:val="0"/>
          <w:numId w:val="25"/>
        </w:numPr>
        <w:jc w:val="both"/>
      </w:pPr>
      <w:r>
        <w:t>vhodným pedagogickým přístupem usměrňujeme a eliminujeme nevhodné projevy chování, pokud se vyskytují</w:t>
      </w:r>
    </w:p>
    <w:p w:rsidR="008D2D18" w:rsidRDefault="008D2D18" w:rsidP="001E0FDB">
      <w:pPr>
        <w:pStyle w:val="ListParagraph"/>
        <w:numPr>
          <w:ilvl w:val="0"/>
          <w:numId w:val="25"/>
        </w:numPr>
        <w:jc w:val="both"/>
      </w:pPr>
      <w:r>
        <w:t>jednotný přístup všech vyučujících</w:t>
      </w:r>
    </w:p>
    <w:p w:rsidR="008D2D18" w:rsidRDefault="008D2D18" w:rsidP="002245AA">
      <w:pPr>
        <w:jc w:val="both"/>
      </w:pPr>
    </w:p>
    <w:p w:rsidR="008D2D18" w:rsidRPr="00474A74" w:rsidRDefault="008D2D18" w:rsidP="002245AA">
      <w:pPr>
        <w:jc w:val="both"/>
      </w:pPr>
    </w:p>
    <w:p w:rsidR="008D2D18" w:rsidRDefault="008D2D18" w:rsidP="002245AA">
      <w:pPr>
        <w:jc w:val="both"/>
        <w:rPr>
          <w:b/>
          <w:bCs/>
        </w:rPr>
      </w:pPr>
      <w:r w:rsidRPr="002245AA">
        <w:rPr>
          <w:b/>
          <w:bCs/>
        </w:rPr>
        <w:t>Vzdělávání žáků se sociálním znevýhodněním</w:t>
      </w:r>
    </w:p>
    <w:p w:rsidR="008D2D18" w:rsidRPr="002245AA" w:rsidRDefault="008D2D18" w:rsidP="002245AA">
      <w:pPr>
        <w:jc w:val="both"/>
        <w:rPr>
          <w:b/>
          <w:bCs/>
        </w:rPr>
      </w:pPr>
    </w:p>
    <w:p w:rsidR="008D2D18" w:rsidRDefault="008D2D18" w:rsidP="00DF5523">
      <w:pPr>
        <w:ind w:firstLine="709"/>
        <w:jc w:val="both"/>
      </w:pPr>
      <w:r>
        <w:t>V naší škole chápeme řešení problematiky žáků ze sociálně, kulturně či jazykově odlišného prostředí jako nedílnou součást naší práce. Vnímáme, že vzdělávací a výchovné problémy u těchto žáků vyplývají z charakteristiky jejich rodinného prostředí, které může být méně podnětné pro kognitivní rozvoj dětí, jejich vztah ke vzdělání je vlažný až záporný, rodina může být sociálně vyloučená dle Zákona č. 108/2006 o Sociálních službách, rodiče mohou být ve vězení, mohou podstupovat komplikovaný rozvod manželství, může existovat dlouhodobá nezaměstnanost rodičů. Na vývoj dítěte může nepříznivě působit rodina vyznávající ortodoxní náboženství, uzavřené komunity imigrantů, v nepříznivé situaci bývají děti rodičů žijících patologickým způsobem života a podobně. Někdy potřebují speciální péči i žáci z rodin finančně velmi dobře zajištěných, ale s velmi málo podnětným prostředím pro vzdělávání. Naše škola má ujasněno sociální optimum žáků /funkční rodina, somaticky zdravý žák, bezpečné prostředí pro žáka, který má prospěšné zájmy a kamarády/. Soustavným pozorováním a komunikací se žáky se snažíme rozpoznat změnu podmínek, ve kterých se žáci nacházejí.</w:t>
      </w:r>
    </w:p>
    <w:p w:rsidR="008D2D18" w:rsidRDefault="008D2D18" w:rsidP="002245AA">
      <w:pPr>
        <w:jc w:val="both"/>
        <w:rPr>
          <w:b/>
          <w:bCs/>
        </w:rPr>
      </w:pPr>
      <w:r w:rsidRPr="00011612">
        <w:rPr>
          <w:b/>
          <w:bCs/>
        </w:rPr>
        <w:t>Principy a obecné zásady naší práce s těmito žáky:</w:t>
      </w:r>
    </w:p>
    <w:p w:rsidR="008D2D18" w:rsidRPr="002245AA" w:rsidRDefault="008D2D18" w:rsidP="001E0FDB">
      <w:pPr>
        <w:pStyle w:val="ListParagraph"/>
        <w:numPr>
          <w:ilvl w:val="0"/>
          <w:numId w:val="26"/>
        </w:numPr>
        <w:jc w:val="both"/>
        <w:rPr>
          <w:b/>
          <w:bCs/>
        </w:rPr>
      </w:pPr>
      <w:r>
        <w:t>individuální přístup ke každému konkrétnímu problému</w:t>
      </w:r>
    </w:p>
    <w:p w:rsidR="008D2D18" w:rsidRDefault="008D2D18" w:rsidP="001E0FDB">
      <w:pPr>
        <w:pStyle w:val="ListParagraph"/>
        <w:numPr>
          <w:ilvl w:val="0"/>
          <w:numId w:val="26"/>
        </w:numPr>
        <w:jc w:val="both"/>
      </w:pPr>
      <w:r>
        <w:t>vzhledem k sociální situaci v rodině přistupujeme k dětem velmi citlivě</w:t>
      </w:r>
    </w:p>
    <w:p w:rsidR="008D2D18" w:rsidRDefault="008D2D18" w:rsidP="001E0FDB">
      <w:pPr>
        <w:numPr>
          <w:ilvl w:val="0"/>
          <w:numId w:val="26"/>
        </w:numPr>
      </w:pPr>
      <w:r>
        <w:t>spolupráce s rodinou</w:t>
      </w:r>
      <w:r w:rsidRPr="00A55DE2">
        <w:t xml:space="preserve"> </w:t>
      </w:r>
    </w:p>
    <w:p w:rsidR="008D2D18" w:rsidRDefault="008D2D18" w:rsidP="001E0FDB">
      <w:pPr>
        <w:numPr>
          <w:ilvl w:val="0"/>
          <w:numId w:val="26"/>
        </w:numPr>
      </w:pPr>
      <w:r>
        <w:t>výpomoc rodině při zabezpečování pomůcek do výuky</w:t>
      </w:r>
      <w:r w:rsidRPr="00A55DE2">
        <w:t xml:space="preserve"> </w:t>
      </w:r>
    </w:p>
    <w:p w:rsidR="008D2D18" w:rsidRDefault="008D2D18" w:rsidP="001E0FDB">
      <w:pPr>
        <w:numPr>
          <w:ilvl w:val="0"/>
          <w:numId w:val="26"/>
        </w:numPr>
      </w:pPr>
      <w:r>
        <w:t>za nepřinesené materiály dítě netrestáme, ale snažíme se mu je zabezpečit</w:t>
      </w:r>
    </w:p>
    <w:p w:rsidR="008D2D18" w:rsidRDefault="008D2D18" w:rsidP="001E0FDB">
      <w:pPr>
        <w:numPr>
          <w:ilvl w:val="0"/>
          <w:numId w:val="26"/>
        </w:numPr>
      </w:pPr>
      <w:r>
        <w:t>snažíme se chápat momentální finanční problémy v rodině</w:t>
      </w:r>
    </w:p>
    <w:p w:rsidR="008D2D18" w:rsidRDefault="008D2D18" w:rsidP="001E0FDB">
      <w:pPr>
        <w:numPr>
          <w:ilvl w:val="0"/>
          <w:numId w:val="26"/>
        </w:numPr>
      </w:pPr>
      <w:r>
        <w:t>spolupracujeme s PPP a SPC Zlín, Policií ČR</w:t>
      </w:r>
    </w:p>
    <w:p w:rsidR="008D2D18" w:rsidRDefault="008D2D18" w:rsidP="001E0FDB">
      <w:pPr>
        <w:numPr>
          <w:ilvl w:val="0"/>
          <w:numId w:val="26"/>
        </w:numPr>
      </w:pPr>
      <w:r>
        <w:t>snažíme se zabezpečit účast dítěte na všech akcích školy (finanční podpora)</w:t>
      </w:r>
    </w:p>
    <w:p w:rsidR="008D2D18" w:rsidRDefault="008D2D18" w:rsidP="001E0FDB">
      <w:pPr>
        <w:numPr>
          <w:ilvl w:val="0"/>
          <w:numId w:val="26"/>
        </w:numPr>
      </w:pPr>
      <w:r>
        <w:t>eliminujeme nevhodné chování ze strany spolužáků</w:t>
      </w:r>
    </w:p>
    <w:p w:rsidR="008D2D18" w:rsidRDefault="008D2D18" w:rsidP="001E0FDB">
      <w:pPr>
        <w:numPr>
          <w:ilvl w:val="0"/>
          <w:numId w:val="26"/>
        </w:numPr>
      </w:pPr>
      <w:r>
        <w:t>sledujeme způsob stravování u dětí</w:t>
      </w:r>
    </w:p>
    <w:p w:rsidR="008D2D18" w:rsidRDefault="008D2D18" w:rsidP="002245AA">
      <w:pPr>
        <w:pStyle w:val="ListParagraph"/>
        <w:jc w:val="both"/>
        <w:rPr>
          <w:b/>
          <w:bCs/>
        </w:rPr>
      </w:pPr>
    </w:p>
    <w:p w:rsidR="008D2D18" w:rsidRPr="002245AA" w:rsidRDefault="008D2D18" w:rsidP="002245AA">
      <w:pPr>
        <w:pStyle w:val="ListParagraph"/>
        <w:jc w:val="both"/>
        <w:rPr>
          <w:b/>
          <w:bCs/>
        </w:rPr>
      </w:pPr>
    </w:p>
    <w:p w:rsidR="008D2D18" w:rsidRDefault="008D2D18" w:rsidP="002245AA">
      <w:pPr>
        <w:jc w:val="both"/>
      </w:pPr>
    </w:p>
    <w:p w:rsidR="008D2D18" w:rsidRPr="002245AA" w:rsidRDefault="008D2D18" w:rsidP="002245AA">
      <w:pPr>
        <w:jc w:val="both"/>
        <w:rPr>
          <w:b/>
          <w:bCs/>
        </w:rPr>
      </w:pPr>
      <w:r w:rsidRPr="002245AA">
        <w:rPr>
          <w:b/>
          <w:bCs/>
        </w:rPr>
        <w:t>Zabezpečení výuky žáků mimořádně nadaných</w:t>
      </w:r>
    </w:p>
    <w:p w:rsidR="008D2D18" w:rsidRPr="002245AA" w:rsidRDefault="008D2D18" w:rsidP="002245AA">
      <w:pPr>
        <w:jc w:val="both"/>
        <w:rPr>
          <w:b/>
          <w:bCs/>
        </w:rPr>
      </w:pPr>
    </w:p>
    <w:p w:rsidR="008D2D18" w:rsidRDefault="008D2D18" w:rsidP="00DF5523">
      <w:pPr>
        <w:ind w:firstLine="709"/>
        <w:jc w:val="both"/>
      </w:pPr>
      <w:r>
        <w:t xml:space="preserve">Zařazení do problematiky výchovy a vzdělávání nadaných žáků do základního vzdělávání vyžaduje od pedagogů náročnější přípravu na vyučování v jednotlivých předmětech, neboť tito žáci mají své specifické vzdělávací potřeby, na které je nutno reagovat. Rozpoznání mimořádně nadaných žáků mladšího školního věku je dlouhodobý proces. V nejnižších ročnících školního vzdělávání může jít v některých případech o nerovnoměrný a zrychlený vývoj žáka, který se v pozdějším období vyrovná s vrstevníky na jejich průměr. V našich podmínkách je přesto považujeme za mimořádně nadané a věnujeme jim zvláštní pozornost. Pro tyto žáky je zapotřebí zvýšené motivace k rozšiřování základního učiva do hloubky především prostřednictvím rozšiřujícího učiva v těch předmětech, které reprezentují jejich nadání a zvýšený zájem. </w:t>
      </w:r>
    </w:p>
    <w:p w:rsidR="008D2D18" w:rsidRDefault="008D2D18" w:rsidP="002245AA">
      <w:pPr>
        <w:jc w:val="both"/>
        <w:rPr>
          <w:b/>
          <w:bCs/>
        </w:rPr>
      </w:pPr>
      <w:r w:rsidRPr="00011612">
        <w:rPr>
          <w:b/>
          <w:bCs/>
        </w:rPr>
        <w:t>Zásady pro práci s mimořádně nadanými žáky:</w:t>
      </w:r>
    </w:p>
    <w:p w:rsidR="008D2D18" w:rsidRDefault="008D2D18" w:rsidP="001E0FDB">
      <w:pPr>
        <w:pStyle w:val="ListParagraph"/>
        <w:numPr>
          <w:ilvl w:val="0"/>
          <w:numId w:val="27"/>
        </w:numPr>
        <w:jc w:val="both"/>
      </w:pPr>
      <w:r>
        <w:t>poskytovat dostatečné množství podnětů</w:t>
      </w:r>
    </w:p>
    <w:p w:rsidR="008D2D18" w:rsidRDefault="008D2D18" w:rsidP="001E0FDB">
      <w:pPr>
        <w:pStyle w:val="ListParagraph"/>
        <w:numPr>
          <w:ilvl w:val="0"/>
          <w:numId w:val="27"/>
        </w:numPr>
        <w:jc w:val="both"/>
      </w:pPr>
      <w:r>
        <w:t>nabízet podpůrný učební materiál – bohatý, variabilní a podnětný</w:t>
      </w:r>
    </w:p>
    <w:p w:rsidR="008D2D18" w:rsidRDefault="008D2D18" w:rsidP="001E0FDB">
      <w:pPr>
        <w:pStyle w:val="ListParagraph"/>
        <w:numPr>
          <w:ilvl w:val="0"/>
          <w:numId w:val="27"/>
        </w:numPr>
        <w:jc w:val="both"/>
      </w:pPr>
      <w:r>
        <w:t>respektovat individuální učební tempo, umožnit rychlejší postup v učení</w:t>
      </w:r>
    </w:p>
    <w:p w:rsidR="008D2D18" w:rsidRDefault="008D2D18" w:rsidP="001E0FDB">
      <w:pPr>
        <w:pStyle w:val="ListParagraph"/>
        <w:numPr>
          <w:ilvl w:val="0"/>
          <w:numId w:val="27"/>
        </w:numPr>
        <w:jc w:val="both"/>
      </w:pPr>
      <w:r>
        <w:t>doplnění, rozšíření a prohloubení vzdělávacího obsahu</w:t>
      </w:r>
    </w:p>
    <w:p w:rsidR="008D2D18" w:rsidRDefault="008D2D18" w:rsidP="001E0FDB">
      <w:pPr>
        <w:pStyle w:val="ListParagraph"/>
        <w:numPr>
          <w:ilvl w:val="0"/>
          <w:numId w:val="27"/>
        </w:numPr>
        <w:jc w:val="both"/>
      </w:pPr>
      <w:r>
        <w:t>zadávání specifických úkolů</w:t>
      </w:r>
    </w:p>
    <w:p w:rsidR="008D2D18" w:rsidRDefault="008D2D18" w:rsidP="001E0FDB">
      <w:pPr>
        <w:pStyle w:val="ListParagraph"/>
        <w:numPr>
          <w:ilvl w:val="0"/>
          <w:numId w:val="27"/>
        </w:numPr>
        <w:jc w:val="both"/>
      </w:pPr>
      <w:r>
        <w:t>zapojení žáka do samostatných, rozsáhlejších prací a projektů</w:t>
      </w:r>
    </w:p>
    <w:p w:rsidR="008D2D18" w:rsidRDefault="008D2D18" w:rsidP="001E0FDB">
      <w:pPr>
        <w:pStyle w:val="ListParagraph"/>
        <w:numPr>
          <w:ilvl w:val="0"/>
          <w:numId w:val="27"/>
        </w:numPr>
        <w:jc w:val="both"/>
      </w:pPr>
      <w:r>
        <w:t>účast žáků v soutěžích</w:t>
      </w:r>
    </w:p>
    <w:p w:rsidR="008D2D18" w:rsidRPr="002245AA" w:rsidRDefault="008D2D18" w:rsidP="001E0FDB">
      <w:pPr>
        <w:pStyle w:val="ListParagraph"/>
        <w:numPr>
          <w:ilvl w:val="0"/>
          <w:numId w:val="27"/>
        </w:numPr>
        <w:jc w:val="both"/>
        <w:rPr>
          <w:b/>
          <w:bCs/>
        </w:rPr>
      </w:pPr>
      <w:r>
        <w:t>individuální plán (ve výjimečných případech)</w:t>
      </w:r>
    </w:p>
    <w:p w:rsidR="008D2D18" w:rsidRDefault="008D2D18" w:rsidP="00BA555A">
      <w:pPr>
        <w:jc w:val="both"/>
      </w:pPr>
    </w:p>
    <w:p w:rsidR="008D2D18" w:rsidRDefault="008D2D18" w:rsidP="00BA555A">
      <w:pPr>
        <w:jc w:val="both"/>
      </w:pPr>
    </w:p>
    <w:p w:rsidR="008D2D18" w:rsidRDefault="008D2D18" w:rsidP="00BA555A">
      <w:pPr>
        <w:jc w:val="both"/>
      </w:pPr>
    </w:p>
    <w:p w:rsidR="008D2D18" w:rsidRDefault="008D2D18" w:rsidP="00A55DE2">
      <w:pPr>
        <w:pStyle w:val="Heading2"/>
      </w:pPr>
      <w:r>
        <w:t xml:space="preserve">5. </w:t>
      </w:r>
      <w:r w:rsidRPr="00A55DE2">
        <w:t>Začlenění průřezových témat</w:t>
      </w:r>
    </w:p>
    <w:p w:rsidR="008D2D18" w:rsidRPr="00A55DE2" w:rsidRDefault="008D2D18" w:rsidP="00A55DE2"/>
    <w:p w:rsidR="008D2D18" w:rsidRPr="00A55DE2" w:rsidRDefault="008D2D18" w:rsidP="00DF5523">
      <w:pPr>
        <w:ind w:firstLine="709"/>
        <w:jc w:val="both"/>
      </w:pPr>
      <w:r w:rsidRPr="00A55DE2">
        <w:t xml:space="preserve">Průřezová témata reprezentují v RVP ZV okruhy aktuálních problémů současného světa a jsou nedílnou součástí základního vzdělávání. Jsou důležitým formativním prvkem základního vzdělávání, vytvářejí příležitost pro individuální uplatnění žáků i pro jejich vzájemnou spolupráci a pomáhají rozvíjet osobnost žáka především v oblasti postojů a hodnot. Tematické okruhy průřezových témat procházejí napříč vzdělávacími oblastmi a umožňují propojení vzdělávacích oborů. Abychom této možnosti využili co možná nejlépe, nevytváříme v našem školním vzdělávacím programu pro průřezová témata samostatné vyučovací předměty, ale integrujeme je do obsahu vyučovacích předmětů a realizujeme jejich obsah taky např. formou skupinové práce a projektů, ve kterých musí žáci používat znalosti a dovednosti z různých vzdělávacích oborů. </w:t>
      </w:r>
    </w:p>
    <w:p w:rsidR="008D2D18" w:rsidRPr="00A55DE2" w:rsidRDefault="008D2D18" w:rsidP="00DF5523">
      <w:pPr>
        <w:ind w:firstLine="709"/>
        <w:jc w:val="both"/>
        <w:rPr>
          <w:b/>
          <w:bCs/>
        </w:rPr>
      </w:pPr>
      <w:r w:rsidRPr="00A55DE2">
        <w:rPr>
          <w:b/>
          <w:bCs/>
        </w:rPr>
        <w:t>U žáků v průběhu školní docházky klademe důraz především na osobnostní a sociální výchovu a na environmentální výchovu.</w:t>
      </w:r>
    </w:p>
    <w:p w:rsidR="008D2D18" w:rsidRPr="00A55DE2" w:rsidRDefault="008D2D18" w:rsidP="00DF5523">
      <w:pPr>
        <w:ind w:firstLine="709"/>
        <w:jc w:val="both"/>
      </w:pPr>
      <w:r w:rsidRPr="00A55DE2">
        <w:t>Zde uvádíme přehled všech průřezových témat, jejich tematických okruhů a realizaci podle ročníků.</w:t>
      </w:r>
    </w:p>
    <w:p w:rsidR="008D2D18" w:rsidRPr="00A55DE2" w:rsidRDefault="008D2D18" w:rsidP="00A55DE2">
      <w:pPr>
        <w:ind w:left="360"/>
        <w:jc w:val="both"/>
      </w:pPr>
    </w:p>
    <w:p w:rsidR="008D2D18" w:rsidRDefault="008D2D18" w:rsidP="00A55DE2">
      <w:pPr>
        <w:jc w:val="both"/>
      </w:pPr>
      <w:r w:rsidRPr="00A55DE2">
        <w:t>OSOBNOSTNÍ A SOCIÁLN</w:t>
      </w:r>
      <w:r>
        <w:t>Í</w:t>
      </w:r>
      <w:r w:rsidRPr="00A55DE2">
        <w:t xml:space="preserve"> VÝCHOVA (OSV)</w:t>
      </w:r>
    </w:p>
    <w:p w:rsidR="008D2D18" w:rsidRDefault="008D2D18" w:rsidP="00A55DE2">
      <w:pPr>
        <w:jc w:val="both"/>
      </w:pPr>
    </w:p>
    <w:p w:rsidR="008D2D18" w:rsidRDefault="008D2D18" w:rsidP="00DF5523">
      <w:pPr>
        <w:ind w:firstLine="709"/>
        <w:jc w:val="both"/>
      </w:pPr>
      <w:r>
        <w:t>Smyslem OSV je pomáhat hledat každému žákovi jeho vlastní cestu k životní spokojenosti založené na dobrých vztazích k sobě samému i k dalším lidem. Téma a všechny jeho okruhy jsou každodenní součástí výchovy a vzdělávání dětí. Učitelé mají být příkladem svým životem, postoji a výběrem hodnot.</w:t>
      </w:r>
    </w:p>
    <w:p w:rsidR="008D2D18" w:rsidRDefault="008D2D18" w:rsidP="00DF5523">
      <w:pPr>
        <w:ind w:firstLine="709"/>
        <w:jc w:val="both"/>
      </w:pPr>
      <w:r>
        <w:t>Vedeme žáky k sebepoznání, ke komunikaci, k vytváření dobrých mezilidských vztahů ve škole i mimo ni, k projevům úcty a humanity. Učíme děti zvládat vlastní chování, osvojovat si dovednosti řešení konfliktů, pomáháme nabýt vědomosti o duševní hygieně, zdravém životním stylu, vštěpujeme odpovědnost za vlastní rozhodnutí.</w:t>
      </w:r>
    </w:p>
    <w:p w:rsidR="008D2D18" w:rsidRPr="008B247D" w:rsidRDefault="008D2D18" w:rsidP="00A55DE2">
      <w:pPr>
        <w:jc w:val="both"/>
        <w:rPr>
          <w:i/>
          <w:iCs/>
        </w:rPr>
      </w:pPr>
      <w:r w:rsidRPr="008B247D">
        <w:rPr>
          <w:i/>
          <w:iCs/>
        </w:rPr>
        <w:t>Tematické okruhy:</w:t>
      </w:r>
    </w:p>
    <w:p w:rsidR="008D2D18" w:rsidRDefault="008D2D18" w:rsidP="00A55DE2">
      <w:pPr>
        <w:jc w:val="both"/>
      </w:pPr>
      <w:r w:rsidRPr="00A55DE2">
        <w:t>Rozvoj schopností poznávání; Sebepoznání a sebepojetí; Seberegulace a sebeorganizace; Psychohygiena; Kreativita; Poznávání lidí; Mezilidské vztahy; Komunikace; Kooperace a kompetice; Řešení problémů a rozhodovací dovednosti; Hodnoty, postoje, praktická etika</w:t>
      </w:r>
    </w:p>
    <w:p w:rsidR="008D2D18" w:rsidRDefault="008D2D18" w:rsidP="00A55DE2">
      <w:pPr>
        <w:jc w:val="both"/>
      </w:pPr>
    </w:p>
    <w:p w:rsidR="008D2D18" w:rsidRDefault="008D2D18" w:rsidP="00A55DE2">
      <w:pPr>
        <w:jc w:val="both"/>
      </w:pPr>
    </w:p>
    <w:p w:rsidR="008D2D18" w:rsidRDefault="008D2D18" w:rsidP="00A55DE2">
      <w:pPr>
        <w:jc w:val="both"/>
      </w:pPr>
      <w:r>
        <w:t>VÝCHOVA DEMOKRATICKÉHO OBČANA (VDO)</w:t>
      </w:r>
    </w:p>
    <w:p w:rsidR="008D2D18" w:rsidRDefault="008D2D18" w:rsidP="00A55DE2">
      <w:pPr>
        <w:jc w:val="both"/>
      </w:pPr>
    </w:p>
    <w:p w:rsidR="008D2D18" w:rsidRDefault="008D2D18" w:rsidP="008B247D">
      <w:pPr>
        <w:ind w:firstLine="709"/>
        <w:jc w:val="both"/>
      </w:pPr>
      <w:r>
        <w:t>Rozhodující pro vytváření příslušných kompetencí žáků v této oblasti je celkové klima školy (vztahy mezi žáky a učiteli, založené na spolupráci, partnerství, dialogu a respektu). Jen v demokratickém prostředí školy a třídy se učí žák demokracii a demokratickému jednání. Důležitou součástí je princip společného vytváření pravidel, ale zároveň význam jejich následného dodržování.</w:t>
      </w:r>
    </w:p>
    <w:p w:rsidR="008D2D18" w:rsidRPr="008B247D" w:rsidRDefault="008D2D18" w:rsidP="00A55DE2">
      <w:pPr>
        <w:jc w:val="both"/>
        <w:rPr>
          <w:i/>
          <w:iCs/>
        </w:rPr>
      </w:pPr>
      <w:r w:rsidRPr="008B247D">
        <w:rPr>
          <w:i/>
          <w:iCs/>
        </w:rPr>
        <w:t>Tematické okruhy:</w:t>
      </w:r>
    </w:p>
    <w:p w:rsidR="008D2D18" w:rsidRDefault="008D2D18" w:rsidP="00A55DE2">
      <w:pPr>
        <w:jc w:val="both"/>
      </w:pPr>
      <w:r w:rsidRPr="00A55DE2">
        <w:t>Občanská společnost a škola; Občan, občanská společnost a stát; Formy participace občanů v politickém životě; Principy demokracie jako formy vlády a způsobu rozhodování</w:t>
      </w:r>
    </w:p>
    <w:p w:rsidR="008D2D18" w:rsidRDefault="008D2D18" w:rsidP="00A55DE2">
      <w:pPr>
        <w:jc w:val="both"/>
      </w:pPr>
    </w:p>
    <w:p w:rsidR="008D2D18" w:rsidRDefault="008D2D18" w:rsidP="00A55DE2">
      <w:pPr>
        <w:keepNext/>
        <w:spacing w:before="120"/>
      </w:pPr>
      <w:r>
        <w:t>VÝCHOVA K MYŠLENÍ V EVROPSKÝCH A GLOBÁLNÍCH SOUVISLOSTECH (VMEGS)</w:t>
      </w:r>
    </w:p>
    <w:p w:rsidR="008D2D18" w:rsidRDefault="008D2D18" w:rsidP="00A55DE2">
      <w:pPr>
        <w:jc w:val="both"/>
      </w:pPr>
    </w:p>
    <w:p w:rsidR="008D2D18" w:rsidRPr="008B247D" w:rsidRDefault="008D2D18" w:rsidP="008B247D">
      <w:pPr>
        <w:ind w:firstLine="709"/>
        <w:jc w:val="both"/>
      </w:pPr>
      <w:r w:rsidRPr="008B247D">
        <w:t>Vzdělávání má u dětí podporovat a rozvíjet vědomí evropské identity při respektování identity národní a vybavit žáka kompetencemi důležitými pro život ve sjednocující se Evropě. Jde zejména o postupné odhalování hodnot a kořenů evropské civilizace, o objevování Evropy jako prostředí, v němž žáci žijí a setkávají se s příslušníky jiných národů. Využití tohoto tématu prohlubuje u žáků poznatky a dovednosti získané v jednotlivých předmětech, odhaluje a objasňuje souvislosti. Poznáním Evropy a světa v jejich celistvosti vnímají i děti sounáležitost a společnou budoucnost celého lidstva. Vzájemné poznávání vede k partnerství /projekty, poznávání životního stylu jiných národů, sportovní a kulturní akce/.</w:t>
      </w:r>
    </w:p>
    <w:p w:rsidR="008D2D18" w:rsidRPr="008B247D" w:rsidRDefault="008D2D18" w:rsidP="00C43510">
      <w:pPr>
        <w:jc w:val="both"/>
        <w:rPr>
          <w:i/>
          <w:iCs/>
        </w:rPr>
      </w:pPr>
      <w:r w:rsidRPr="008B247D">
        <w:rPr>
          <w:i/>
          <w:iCs/>
        </w:rPr>
        <w:t>Tematické okruhy:</w:t>
      </w:r>
    </w:p>
    <w:p w:rsidR="008D2D18" w:rsidRDefault="008D2D18" w:rsidP="00C43510">
      <w:pPr>
        <w:jc w:val="both"/>
      </w:pPr>
      <w:r w:rsidRPr="00A55DE2">
        <w:t>Evropa a svět nás zajímají; Objevujeme Evropu a svět; Jsme Evropané</w:t>
      </w:r>
    </w:p>
    <w:p w:rsidR="008D2D18" w:rsidRDefault="008D2D18" w:rsidP="00C43510">
      <w:pPr>
        <w:jc w:val="both"/>
      </w:pPr>
    </w:p>
    <w:p w:rsidR="008D2D18" w:rsidRDefault="008D2D18" w:rsidP="00C43510">
      <w:pPr>
        <w:jc w:val="both"/>
      </w:pPr>
    </w:p>
    <w:p w:rsidR="008D2D18" w:rsidRDefault="008D2D18" w:rsidP="00C43510">
      <w:pPr>
        <w:jc w:val="both"/>
      </w:pPr>
      <w:r>
        <w:t>MULTIKULTURNÍ VÝCHOVA (MKV)</w:t>
      </w:r>
    </w:p>
    <w:p w:rsidR="008D2D18" w:rsidRDefault="008D2D18" w:rsidP="00C43510">
      <w:pPr>
        <w:jc w:val="both"/>
      </w:pPr>
    </w:p>
    <w:p w:rsidR="008D2D18" w:rsidRDefault="008D2D18" w:rsidP="008B247D">
      <w:pPr>
        <w:ind w:firstLine="709"/>
        <w:jc w:val="both"/>
      </w:pPr>
      <w:r>
        <w:t xml:space="preserve">Téma se dotýká i mezilidských vztahů ve škole, vztahů mezi učiteli a žáky, mezi žáky navzájem, mezi učiteli a rodinou, mezi školou a místní komunitou. Mělo by přispívat ke vzájemné toleranci, k odstraňování nepřátelství a předsudků vůči „nepoznanému“. Vytvářet ve škole takové klima, ve kterém se všichni budou cítit rovnoprávně, kde budou v majoritní kultuře úspěšní i žáci minorit. Žáci se seznamují s problémy s kulturním a společenským soužitím majoritní společnosti s minoritami, s možným nárůstem intolerance a rasistických nálad, projevujících se zejména u mládeže. </w:t>
      </w:r>
    </w:p>
    <w:p w:rsidR="008D2D18" w:rsidRPr="008B247D" w:rsidRDefault="008D2D18" w:rsidP="00C43510">
      <w:pPr>
        <w:jc w:val="both"/>
        <w:rPr>
          <w:i/>
          <w:iCs/>
        </w:rPr>
      </w:pPr>
      <w:r w:rsidRPr="008B247D">
        <w:rPr>
          <w:i/>
          <w:iCs/>
        </w:rPr>
        <w:t>Tematické okruhy:</w:t>
      </w:r>
    </w:p>
    <w:p w:rsidR="008D2D18" w:rsidRDefault="008D2D18" w:rsidP="00C43510">
      <w:pPr>
        <w:jc w:val="both"/>
      </w:pPr>
      <w:r w:rsidRPr="00A55DE2">
        <w:t>Kulturní diference; Lidské vztahy; Etnický původ; Multikulturalita; Princip sociálního smíru a solidarity</w:t>
      </w:r>
    </w:p>
    <w:p w:rsidR="008D2D18" w:rsidRDefault="008D2D18" w:rsidP="00C43510">
      <w:pPr>
        <w:jc w:val="both"/>
      </w:pPr>
    </w:p>
    <w:p w:rsidR="008D2D18" w:rsidRDefault="008D2D18" w:rsidP="00C43510">
      <w:pPr>
        <w:jc w:val="both"/>
      </w:pPr>
    </w:p>
    <w:p w:rsidR="008D2D18" w:rsidRDefault="008D2D18" w:rsidP="00C43510">
      <w:pPr>
        <w:jc w:val="both"/>
      </w:pPr>
      <w:r>
        <w:t>ENVIRONMENTÁLNÍ VÝCHOVA (EMV)</w:t>
      </w:r>
    </w:p>
    <w:p w:rsidR="008D2D18" w:rsidRDefault="008D2D18" w:rsidP="00C43510">
      <w:pPr>
        <w:jc w:val="both"/>
      </w:pPr>
    </w:p>
    <w:p w:rsidR="008D2D18" w:rsidRDefault="008D2D18" w:rsidP="008B247D">
      <w:pPr>
        <w:ind w:firstLine="709"/>
        <w:jc w:val="both"/>
      </w:pPr>
      <w:r>
        <w:t>Žáky je třeba vést k takovému životnímu stylu a hodnotové orientaci, které jsou nezbytné k udržitelnosti rozvoje lidské společnosti. Témata umožňují konkrétní mnohostranné pozorování a praktické poznávání významných ekologických problémů, podmínek života a jejich globálních souvislostí.</w:t>
      </w:r>
    </w:p>
    <w:p w:rsidR="008D2D18" w:rsidRPr="008B247D" w:rsidRDefault="008D2D18" w:rsidP="00C43510">
      <w:pPr>
        <w:jc w:val="both"/>
        <w:rPr>
          <w:i/>
          <w:iCs/>
        </w:rPr>
      </w:pPr>
      <w:r w:rsidRPr="008B247D">
        <w:rPr>
          <w:i/>
          <w:iCs/>
        </w:rPr>
        <w:t>Tematické okruhy:</w:t>
      </w:r>
    </w:p>
    <w:p w:rsidR="008D2D18" w:rsidRPr="00A55DE2" w:rsidRDefault="008D2D18" w:rsidP="00C43510">
      <w:pPr>
        <w:jc w:val="both"/>
      </w:pPr>
      <w:r w:rsidRPr="00A55DE2">
        <w:t>Ekosystémy; Základní podmínky života; Lidské aktivity a problémy životního prostředí; Vztah člověka k prostředí</w:t>
      </w:r>
    </w:p>
    <w:p w:rsidR="008D2D18" w:rsidRDefault="008D2D18" w:rsidP="00A55DE2"/>
    <w:p w:rsidR="008D2D18" w:rsidRDefault="008D2D18" w:rsidP="00A55DE2"/>
    <w:p w:rsidR="008D2D18" w:rsidRDefault="008D2D18" w:rsidP="00C43510">
      <w:pPr>
        <w:jc w:val="both"/>
      </w:pPr>
      <w:r>
        <w:t>MEDIÁLNÍ VÝCHOVA (MV)</w:t>
      </w:r>
    </w:p>
    <w:p w:rsidR="008D2D18" w:rsidRDefault="008D2D18" w:rsidP="00C43510">
      <w:pPr>
        <w:jc w:val="both"/>
      </w:pPr>
    </w:p>
    <w:p w:rsidR="008D2D18" w:rsidRDefault="008D2D18" w:rsidP="008B247D">
      <w:pPr>
        <w:ind w:firstLine="709"/>
        <w:jc w:val="both"/>
      </w:pPr>
      <w:r>
        <w:t>Žáky je třeba připravit zejména na správné vyhodnocování všech sdělení, které nám média poskytují, a které mají významný vliv na chování jednotlivce i společnosti, na životní styl a na kvalitu života vůbec. Média se tak stávají významným socializačním faktorem, který dokáže velmi často zastínit faktory ostatní (školu a rodinu).</w:t>
      </w:r>
    </w:p>
    <w:p w:rsidR="008D2D18" w:rsidRPr="008B247D" w:rsidRDefault="008D2D18" w:rsidP="003D337E">
      <w:pPr>
        <w:jc w:val="both"/>
        <w:rPr>
          <w:i/>
          <w:iCs/>
        </w:rPr>
      </w:pPr>
      <w:r w:rsidRPr="008B247D">
        <w:rPr>
          <w:i/>
          <w:iCs/>
        </w:rPr>
        <w:t>Tematické okruhy:</w:t>
      </w:r>
    </w:p>
    <w:p w:rsidR="008D2D18" w:rsidRDefault="008D2D18" w:rsidP="003D337E">
      <w:pPr>
        <w:jc w:val="both"/>
      </w:pPr>
      <w:r w:rsidRPr="00A55DE2">
        <w:t>Kritické čtení a vnímání mediálních sdělení;</w:t>
      </w:r>
      <w:r>
        <w:t xml:space="preserve"> </w:t>
      </w:r>
      <w:r w:rsidRPr="00A55DE2">
        <w:t>Interpretace vztahu mediálních sdělení a reality;</w:t>
      </w:r>
      <w:r>
        <w:t xml:space="preserve"> </w:t>
      </w:r>
      <w:r w:rsidRPr="00A55DE2">
        <w:t>Stavba mediálních sdělení; Vnímání autora mediálních sdělení;</w:t>
      </w:r>
      <w:r>
        <w:t xml:space="preserve"> </w:t>
      </w:r>
      <w:r w:rsidRPr="00A55DE2">
        <w:t>Fungování a vliv médií ve společnosti;</w:t>
      </w:r>
      <w:r>
        <w:t xml:space="preserve"> </w:t>
      </w:r>
      <w:r w:rsidRPr="00A55DE2">
        <w:t>Tvorba mediálního sdělení;</w:t>
      </w:r>
      <w:r>
        <w:t xml:space="preserve"> </w:t>
      </w:r>
      <w:r w:rsidRPr="00A55DE2">
        <w:t>Práce v realizačním týmu</w:t>
      </w:r>
    </w:p>
    <w:p w:rsidR="008D2D18" w:rsidRDefault="008D2D18">
      <w:pPr>
        <w:spacing w:after="200" w:line="276" w:lineRule="auto"/>
      </w:pPr>
      <w:r>
        <w:br w:type="page"/>
      </w:r>
    </w:p>
    <w:p w:rsidR="008D2D18" w:rsidRPr="000E7CF9" w:rsidRDefault="008D2D18" w:rsidP="00BC38F8">
      <w:pPr>
        <w:pageBreakBefore/>
        <w:rPr>
          <w:b/>
          <w:bCs/>
          <w:sz w:val="28"/>
          <w:szCs w:val="28"/>
        </w:rPr>
      </w:pPr>
      <w:r w:rsidRPr="000E7CF9">
        <w:rPr>
          <w:b/>
          <w:bCs/>
          <w:sz w:val="28"/>
          <w:szCs w:val="28"/>
        </w:rPr>
        <w:t>Zařazení průřezových témat do ŠVP ZV</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9"/>
        <w:gridCol w:w="1487"/>
        <w:gridCol w:w="1488"/>
        <w:gridCol w:w="1488"/>
        <w:gridCol w:w="1489"/>
        <w:gridCol w:w="1489"/>
      </w:tblGrid>
      <w:tr w:rsidR="008D2D18" w:rsidRPr="00C8163D">
        <w:trPr>
          <w:trHeight w:val="567"/>
        </w:trPr>
        <w:tc>
          <w:tcPr>
            <w:tcW w:w="8928" w:type="dxa"/>
            <w:gridSpan w:val="6"/>
            <w:vAlign w:val="center"/>
          </w:tcPr>
          <w:p w:rsidR="008D2D18" w:rsidRPr="00BC0B50" w:rsidRDefault="008D2D18" w:rsidP="00BC38F8">
            <w:pPr>
              <w:rPr>
                <w:b/>
                <w:bCs/>
              </w:rPr>
            </w:pPr>
            <w:r w:rsidRPr="00BC0B50">
              <w:rPr>
                <w:b/>
                <w:bCs/>
                <w:sz w:val="22"/>
                <w:szCs w:val="22"/>
              </w:rPr>
              <w:t>1. Osobnostní a sociální výchova</w:t>
            </w:r>
          </w:p>
        </w:tc>
      </w:tr>
      <w:tr w:rsidR="008D2D18">
        <w:trPr>
          <w:trHeight w:val="567"/>
        </w:trPr>
        <w:tc>
          <w:tcPr>
            <w:tcW w:w="1487" w:type="dxa"/>
            <w:vAlign w:val="center"/>
          </w:tcPr>
          <w:p w:rsidR="008D2D18" w:rsidRPr="00BC0B50" w:rsidRDefault="008D2D18" w:rsidP="00BC0B50">
            <w:pPr>
              <w:jc w:val="center"/>
            </w:pPr>
          </w:p>
        </w:tc>
        <w:tc>
          <w:tcPr>
            <w:tcW w:w="1487" w:type="dxa"/>
            <w:vAlign w:val="center"/>
          </w:tcPr>
          <w:p w:rsidR="008D2D18" w:rsidRPr="00BC0B50" w:rsidRDefault="008D2D18" w:rsidP="00BC0B50">
            <w:pPr>
              <w:jc w:val="center"/>
              <w:rPr>
                <w:b/>
                <w:bCs/>
              </w:rPr>
            </w:pPr>
            <w:r w:rsidRPr="00BC0B50">
              <w:rPr>
                <w:b/>
                <w:bCs/>
                <w:sz w:val="22"/>
                <w:szCs w:val="22"/>
              </w:rPr>
              <w:t>1. ročník</w:t>
            </w:r>
          </w:p>
        </w:tc>
        <w:tc>
          <w:tcPr>
            <w:tcW w:w="1488" w:type="dxa"/>
            <w:vAlign w:val="center"/>
          </w:tcPr>
          <w:p w:rsidR="008D2D18" w:rsidRPr="00BC0B50" w:rsidRDefault="008D2D18" w:rsidP="00BC0B50">
            <w:pPr>
              <w:jc w:val="center"/>
              <w:rPr>
                <w:b/>
                <w:bCs/>
              </w:rPr>
            </w:pPr>
            <w:r w:rsidRPr="00BC0B50">
              <w:rPr>
                <w:b/>
                <w:bCs/>
                <w:sz w:val="22"/>
                <w:szCs w:val="22"/>
              </w:rPr>
              <w:t>2. ročník</w:t>
            </w:r>
          </w:p>
        </w:tc>
        <w:tc>
          <w:tcPr>
            <w:tcW w:w="1488" w:type="dxa"/>
            <w:vAlign w:val="center"/>
          </w:tcPr>
          <w:p w:rsidR="008D2D18" w:rsidRPr="00BC0B50" w:rsidRDefault="008D2D18" w:rsidP="00BC0B50">
            <w:pPr>
              <w:jc w:val="center"/>
              <w:rPr>
                <w:b/>
                <w:bCs/>
              </w:rPr>
            </w:pPr>
            <w:r w:rsidRPr="00BC0B50">
              <w:rPr>
                <w:b/>
                <w:bCs/>
                <w:sz w:val="22"/>
                <w:szCs w:val="22"/>
              </w:rPr>
              <w:t>3. ročník</w:t>
            </w:r>
          </w:p>
        </w:tc>
        <w:tc>
          <w:tcPr>
            <w:tcW w:w="1489" w:type="dxa"/>
            <w:vAlign w:val="center"/>
          </w:tcPr>
          <w:p w:rsidR="008D2D18" w:rsidRPr="00BC0B50" w:rsidRDefault="008D2D18" w:rsidP="00BC0B50">
            <w:pPr>
              <w:jc w:val="center"/>
              <w:rPr>
                <w:b/>
                <w:bCs/>
              </w:rPr>
            </w:pPr>
            <w:r w:rsidRPr="00BC0B50">
              <w:rPr>
                <w:b/>
                <w:bCs/>
                <w:sz w:val="22"/>
                <w:szCs w:val="22"/>
              </w:rPr>
              <w:t>4. ročník</w:t>
            </w:r>
          </w:p>
        </w:tc>
        <w:tc>
          <w:tcPr>
            <w:tcW w:w="1489"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851"/>
        </w:trPr>
        <w:tc>
          <w:tcPr>
            <w:tcW w:w="1487" w:type="dxa"/>
            <w:vAlign w:val="center"/>
          </w:tcPr>
          <w:p w:rsidR="008D2D18" w:rsidRPr="00BC0B50" w:rsidRDefault="008D2D18" w:rsidP="00BC0B50">
            <w:pPr>
              <w:jc w:val="both"/>
              <w:rPr>
                <w:b/>
                <w:bCs/>
              </w:rPr>
            </w:pPr>
            <w:r w:rsidRPr="00BC0B50">
              <w:rPr>
                <w:b/>
                <w:bCs/>
                <w:sz w:val="22"/>
                <w:szCs w:val="22"/>
              </w:rPr>
              <w:t>Osobnostní rozvoj</w:t>
            </w:r>
          </w:p>
        </w:tc>
        <w:tc>
          <w:tcPr>
            <w:tcW w:w="1487" w:type="dxa"/>
            <w:vAlign w:val="center"/>
          </w:tcPr>
          <w:p w:rsidR="008D2D18" w:rsidRPr="00BC0B50" w:rsidRDefault="008D2D18" w:rsidP="00BC38F8"/>
        </w:tc>
        <w:tc>
          <w:tcPr>
            <w:tcW w:w="1488" w:type="dxa"/>
            <w:vAlign w:val="center"/>
          </w:tcPr>
          <w:p w:rsidR="008D2D18" w:rsidRPr="00BC0B50" w:rsidRDefault="008D2D18" w:rsidP="00BC38F8"/>
        </w:tc>
        <w:tc>
          <w:tcPr>
            <w:tcW w:w="1488" w:type="dxa"/>
            <w:vAlign w:val="center"/>
          </w:tcPr>
          <w:p w:rsidR="008D2D18" w:rsidRPr="00BC0B50" w:rsidRDefault="008D2D18" w:rsidP="00BC38F8"/>
        </w:tc>
        <w:tc>
          <w:tcPr>
            <w:tcW w:w="1489" w:type="dxa"/>
            <w:vAlign w:val="center"/>
          </w:tcPr>
          <w:p w:rsidR="008D2D18" w:rsidRPr="00BC0B50" w:rsidRDefault="008D2D18" w:rsidP="00BC38F8"/>
        </w:tc>
        <w:tc>
          <w:tcPr>
            <w:tcW w:w="1489" w:type="dxa"/>
            <w:vAlign w:val="center"/>
          </w:tcPr>
          <w:p w:rsidR="008D2D18" w:rsidRPr="00BC0B50" w:rsidRDefault="008D2D18" w:rsidP="00BC38F8"/>
        </w:tc>
      </w:tr>
      <w:tr w:rsidR="008D2D18">
        <w:trPr>
          <w:trHeight w:val="1418"/>
        </w:trPr>
        <w:tc>
          <w:tcPr>
            <w:tcW w:w="1487" w:type="dxa"/>
            <w:vAlign w:val="center"/>
          </w:tcPr>
          <w:p w:rsidR="008D2D18" w:rsidRPr="00BC0B50" w:rsidRDefault="008D2D18" w:rsidP="00BC0B50">
            <w:pPr>
              <w:jc w:val="both"/>
            </w:pPr>
            <w:r w:rsidRPr="00BC0B50">
              <w:rPr>
                <w:sz w:val="22"/>
                <w:szCs w:val="22"/>
              </w:rPr>
              <w:t>Rozvoj schopností poznávání</w:t>
            </w:r>
          </w:p>
        </w:tc>
        <w:tc>
          <w:tcPr>
            <w:tcW w:w="1487" w:type="dxa"/>
            <w:vAlign w:val="center"/>
          </w:tcPr>
          <w:p w:rsidR="008D2D18" w:rsidRPr="00BC0B50" w:rsidRDefault="008D2D18" w:rsidP="00BC38F8">
            <w:r w:rsidRPr="00BC0B50">
              <w:rPr>
                <w:sz w:val="22"/>
                <w:szCs w:val="22"/>
              </w:rPr>
              <w:t>ČJ, VV, M, PRV, HV, TV, PČ</w:t>
            </w:r>
          </w:p>
        </w:tc>
        <w:tc>
          <w:tcPr>
            <w:tcW w:w="1488" w:type="dxa"/>
            <w:vAlign w:val="center"/>
          </w:tcPr>
          <w:p w:rsidR="008D2D18" w:rsidRPr="00BC0B50" w:rsidRDefault="008D2D18" w:rsidP="00BC38F8">
            <w:r w:rsidRPr="00BC0B50">
              <w:rPr>
                <w:sz w:val="22"/>
                <w:szCs w:val="22"/>
              </w:rPr>
              <w:t>ČJ, VV, M, PRV, HV, TV, PČ</w:t>
            </w:r>
          </w:p>
        </w:tc>
        <w:tc>
          <w:tcPr>
            <w:tcW w:w="1488" w:type="dxa"/>
            <w:vAlign w:val="center"/>
          </w:tcPr>
          <w:p w:rsidR="008D2D18" w:rsidRPr="00BC0B50" w:rsidRDefault="008D2D18" w:rsidP="00BC38F8">
            <w:r w:rsidRPr="00BC0B50">
              <w:rPr>
                <w:sz w:val="22"/>
                <w:szCs w:val="22"/>
              </w:rPr>
              <w:t>ČJ, VV, AJ, M, PRV, HV, TV, PČ</w:t>
            </w:r>
          </w:p>
        </w:tc>
        <w:tc>
          <w:tcPr>
            <w:tcW w:w="1489" w:type="dxa"/>
            <w:vAlign w:val="center"/>
          </w:tcPr>
          <w:p w:rsidR="008D2D18" w:rsidRPr="00BC0B50" w:rsidRDefault="008D2D18" w:rsidP="00BC38F8">
            <w:r w:rsidRPr="00BC0B50">
              <w:rPr>
                <w:sz w:val="22"/>
                <w:szCs w:val="22"/>
              </w:rPr>
              <w:t>ČJ, VV, M, AJ, PŘ, VL, HV, TV, PČ</w:t>
            </w:r>
          </w:p>
        </w:tc>
        <w:tc>
          <w:tcPr>
            <w:tcW w:w="1489" w:type="dxa"/>
            <w:vAlign w:val="center"/>
          </w:tcPr>
          <w:p w:rsidR="008D2D18" w:rsidRPr="00BC0B50" w:rsidRDefault="008D2D18" w:rsidP="00BC38F8">
            <w:r w:rsidRPr="00BC0B50">
              <w:rPr>
                <w:sz w:val="22"/>
                <w:szCs w:val="22"/>
              </w:rPr>
              <w:t>ČJ, VV, M, AJ, PŘ, VL, HV, TV, PČ</w:t>
            </w:r>
          </w:p>
        </w:tc>
      </w:tr>
      <w:tr w:rsidR="008D2D18">
        <w:trPr>
          <w:trHeight w:val="1418"/>
        </w:trPr>
        <w:tc>
          <w:tcPr>
            <w:tcW w:w="1487" w:type="dxa"/>
            <w:vAlign w:val="center"/>
          </w:tcPr>
          <w:p w:rsidR="008D2D18" w:rsidRPr="00BC0B50" w:rsidRDefault="008D2D18" w:rsidP="00BC0B50">
            <w:pPr>
              <w:jc w:val="both"/>
            </w:pPr>
            <w:r w:rsidRPr="00BC0B50">
              <w:rPr>
                <w:sz w:val="22"/>
                <w:szCs w:val="22"/>
              </w:rPr>
              <w:t>Sebepoznání a sebepojetí</w:t>
            </w:r>
          </w:p>
        </w:tc>
        <w:tc>
          <w:tcPr>
            <w:tcW w:w="1487" w:type="dxa"/>
            <w:vAlign w:val="center"/>
          </w:tcPr>
          <w:p w:rsidR="008D2D18" w:rsidRPr="00BC0B50" w:rsidRDefault="008D2D18" w:rsidP="00BC38F8">
            <w:r w:rsidRPr="00BC0B50">
              <w:rPr>
                <w:sz w:val="22"/>
                <w:szCs w:val="22"/>
              </w:rPr>
              <w:t>ČJ, VV, PRV, HV, TV</w:t>
            </w:r>
          </w:p>
        </w:tc>
        <w:tc>
          <w:tcPr>
            <w:tcW w:w="1488" w:type="dxa"/>
            <w:vAlign w:val="center"/>
          </w:tcPr>
          <w:p w:rsidR="008D2D18" w:rsidRPr="00BC0B50" w:rsidRDefault="008D2D18" w:rsidP="00BC38F8">
            <w:r w:rsidRPr="00BC0B50">
              <w:rPr>
                <w:sz w:val="22"/>
                <w:szCs w:val="22"/>
              </w:rPr>
              <w:t>ČJ, VV, PRV, HV, TV</w:t>
            </w:r>
          </w:p>
        </w:tc>
        <w:tc>
          <w:tcPr>
            <w:tcW w:w="1488" w:type="dxa"/>
            <w:vAlign w:val="center"/>
          </w:tcPr>
          <w:p w:rsidR="008D2D18" w:rsidRPr="00BC0B50" w:rsidRDefault="008D2D18" w:rsidP="00BC38F8">
            <w:r w:rsidRPr="00BC0B50">
              <w:rPr>
                <w:sz w:val="22"/>
                <w:szCs w:val="22"/>
              </w:rPr>
              <w:t>ČJ, VV, PRV, HV, TV</w:t>
            </w:r>
          </w:p>
        </w:tc>
        <w:tc>
          <w:tcPr>
            <w:tcW w:w="1489" w:type="dxa"/>
            <w:vAlign w:val="center"/>
          </w:tcPr>
          <w:p w:rsidR="008D2D18" w:rsidRPr="00BC0B50" w:rsidRDefault="008D2D18" w:rsidP="00BC38F8">
            <w:r w:rsidRPr="00BC0B50">
              <w:rPr>
                <w:sz w:val="22"/>
                <w:szCs w:val="22"/>
              </w:rPr>
              <w:t>ČJ, VV, PŘ, HV, TV</w:t>
            </w:r>
          </w:p>
        </w:tc>
        <w:tc>
          <w:tcPr>
            <w:tcW w:w="1489" w:type="dxa"/>
            <w:vAlign w:val="center"/>
          </w:tcPr>
          <w:p w:rsidR="008D2D18" w:rsidRPr="00BC0B50" w:rsidRDefault="008D2D18" w:rsidP="00BC38F8">
            <w:r w:rsidRPr="00BC0B50">
              <w:rPr>
                <w:sz w:val="22"/>
                <w:szCs w:val="22"/>
              </w:rPr>
              <w:t>ČJ, VV, PŘ, HV, TV</w:t>
            </w:r>
          </w:p>
        </w:tc>
      </w:tr>
      <w:tr w:rsidR="008D2D18">
        <w:trPr>
          <w:trHeight w:val="1418"/>
        </w:trPr>
        <w:tc>
          <w:tcPr>
            <w:tcW w:w="1487" w:type="dxa"/>
            <w:vAlign w:val="center"/>
          </w:tcPr>
          <w:p w:rsidR="008D2D18" w:rsidRPr="00BC0B50" w:rsidRDefault="008D2D18" w:rsidP="00BC0B50">
            <w:pPr>
              <w:jc w:val="both"/>
            </w:pPr>
            <w:r w:rsidRPr="00BC0B50">
              <w:rPr>
                <w:sz w:val="22"/>
                <w:szCs w:val="22"/>
              </w:rPr>
              <w:t>Seberegulace a sebepojetí</w:t>
            </w:r>
          </w:p>
        </w:tc>
        <w:tc>
          <w:tcPr>
            <w:tcW w:w="1487" w:type="dxa"/>
            <w:vAlign w:val="center"/>
          </w:tcPr>
          <w:p w:rsidR="008D2D18" w:rsidRPr="00BC0B50" w:rsidRDefault="008D2D18" w:rsidP="00BC38F8">
            <w:r w:rsidRPr="00BC0B50">
              <w:rPr>
                <w:sz w:val="22"/>
                <w:szCs w:val="22"/>
              </w:rPr>
              <w:t>ČJ, VV, TV</w:t>
            </w:r>
          </w:p>
        </w:tc>
        <w:tc>
          <w:tcPr>
            <w:tcW w:w="1488" w:type="dxa"/>
            <w:vAlign w:val="center"/>
          </w:tcPr>
          <w:p w:rsidR="008D2D18" w:rsidRPr="00BC0B50" w:rsidRDefault="008D2D18" w:rsidP="00BC38F8">
            <w:r w:rsidRPr="00BC0B50">
              <w:rPr>
                <w:sz w:val="22"/>
                <w:szCs w:val="22"/>
              </w:rPr>
              <w:t>ČJ, VV, TV</w:t>
            </w:r>
          </w:p>
        </w:tc>
        <w:tc>
          <w:tcPr>
            <w:tcW w:w="1488" w:type="dxa"/>
            <w:vAlign w:val="center"/>
          </w:tcPr>
          <w:p w:rsidR="008D2D18" w:rsidRPr="00BC0B50" w:rsidRDefault="008D2D18" w:rsidP="00BC38F8">
            <w:r w:rsidRPr="00BC0B50">
              <w:rPr>
                <w:sz w:val="22"/>
                <w:szCs w:val="22"/>
              </w:rPr>
              <w:t>ČJ, VV, TV</w:t>
            </w:r>
          </w:p>
        </w:tc>
        <w:tc>
          <w:tcPr>
            <w:tcW w:w="1489" w:type="dxa"/>
            <w:vAlign w:val="center"/>
          </w:tcPr>
          <w:p w:rsidR="008D2D18" w:rsidRPr="00BC0B50" w:rsidRDefault="008D2D18" w:rsidP="00BC38F8">
            <w:r w:rsidRPr="00BC0B50">
              <w:rPr>
                <w:sz w:val="22"/>
                <w:szCs w:val="22"/>
              </w:rPr>
              <w:t>ČJ, VV, PŘ, M, VL, TV, PČ</w:t>
            </w:r>
          </w:p>
        </w:tc>
        <w:tc>
          <w:tcPr>
            <w:tcW w:w="1489" w:type="dxa"/>
            <w:vAlign w:val="center"/>
          </w:tcPr>
          <w:p w:rsidR="008D2D18" w:rsidRPr="00BC0B50" w:rsidRDefault="008D2D18" w:rsidP="00BC38F8">
            <w:r w:rsidRPr="00BC0B50">
              <w:rPr>
                <w:sz w:val="22"/>
                <w:szCs w:val="22"/>
              </w:rPr>
              <w:t>ČJ, VV, PŘ, M, VL, TV, PČ</w:t>
            </w:r>
          </w:p>
        </w:tc>
      </w:tr>
      <w:tr w:rsidR="008D2D18">
        <w:trPr>
          <w:trHeight w:val="1418"/>
        </w:trPr>
        <w:tc>
          <w:tcPr>
            <w:tcW w:w="1487" w:type="dxa"/>
            <w:vAlign w:val="center"/>
          </w:tcPr>
          <w:p w:rsidR="008D2D18" w:rsidRPr="00BC0B50" w:rsidRDefault="008D2D18" w:rsidP="00BC0B50">
            <w:pPr>
              <w:jc w:val="both"/>
            </w:pPr>
            <w:r w:rsidRPr="00BC0B50">
              <w:rPr>
                <w:sz w:val="22"/>
                <w:szCs w:val="22"/>
              </w:rPr>
              <w:t>Psychohygiena</w:t>
            </w:r>
          </w:p>
        </w:tc>
        <w:tc>
          <w:tcPr>
            <w:tcW w:w="1487" w:type="dxa"/>
            <w:vAlign w:val="center"/>
          </w:tcPr>
          <w:p w:rsidR="008D2D18" w:rsidRPr="00BC0B50" w:rsidRDefault="008D2D18" w:rsidP="00BC38F8">
            <w:r w:rsidRPr="00BC0B50">
              <w:rPr>
                <w:sz w:val="22"/>
                <w:szCs w:val="22"/>
              </w:rPr>
              <w:t>ČJ, VV, HV, TV, PČ</w:t>
            </w:r>
          </w:p>
        </w:tc>
        <w:tc>
          <w:tcPr>
            <w:tcW w:w="1488" w:type="dxa"/>
            <w:vAlign w:val="center"/>
          </w:tcPr>
          <w:p w:rsidR="008D2D18" w:rsidRPr="00BC0B50" w:rsidRDefault="008D2D18" w:rsidP="00BC38F8">
            <w:r w:rsidRPr="00BC0B50">
              <w:rPr>
                <w:sz w:val="22"/>
                <w:szCs w:val="22"/>
              </w:rPr>
              <w:t>ČJ, VV, HV, TV, PČ</w:t>
            </w:r>
          </w:p>
        </w:tc>
        <w:tc>
          <w:tcPr>
            <w:tcW w:w="1488" w:type="dxa"/>
            <w:vAlign w:val="center"/>
          </w:tcPr>
          <w:p w:rsidR="008D2D18" w:rsidRPr="00BC0B50" w:rsidRDefault="008D2D18" w:rsidP="00BC38F8">
            <w:r w:rsidRPr="00BC0B50">
              <w:rPr>
                <w:sz w:val="22"/>
                <w:szCs w:val="22"/>
              </w:rPr>
              <w:t>ČJ, VV, AJ, HV, TV, PČ</w:t>
            </w:r>
          </w:p>
        </w:tc>
        <w:tc>
          <w:tcPr>
            <w:tcW w:w="1489" w:type="dxa"/>
            <w:vAlign w:val="center"/>
          </w:tcPr>
          <w:p w:rsidR="008D2D18" w:rsidRPr="00BC0B50" w:rsidRDefault="008D2D18" w:rsidP="00BC38F8">
            <w:r w:rsidRPr="00BC0B50">
              <w:rPr>
                <w:sz w:val="22"/>
                <w:szCs w:val="22"/>
              </w:rPr>
              <w:t>ČJ, VV, PŘ, AJ, HV, TV, PČ</w:t>
            </w:r>
          </w:p>
        </w:tc>
        <w:tc>
          <w:tcPr>
            <w:tcW w:w="1489" w:type="dxa"/>
            <w:vAlign w:val="center"/>
          </w:tcPr>
          <w:p w:rsidR="008D2D18" w:rsidRPr="00BC0B50" w:rsidRDefault="008D2D18" w:rsidP="00BC38F8">
            <w:r w:rsidRPr="00BC0B50">
              <w:rPr>
                <w:sz w:val="22"/>
                <w:szCs w:val="22"/>
              </w:rPr>
              <w:t>ČJ, VV, PŘ, AJ, HV, TV, PČ</w:t>
            </w:r>
          </w:p>
        </w:tc>
      </w:tr>
      <w:tr w:rsidR="008D2D18">
        <w:trPr>
          <w:trHeight w:val="1418"/>
        </w:trPr>
        <w:tc>
          <w:tcPr>
            <w:tcW w:w="1487" w:type="dxa"/>
            <w:vAlign w:val="center"/>
          </w:tcPr>
          <w:p w:rsidR="008D2D18" w:rsidRPr="00BC0B50" w:rsidRDefault="008D2D18" w:rsidP="00BC0B50">
            <w:pPr>
              <w:jc w:val="both"/>
            </w:pPr>
            <w:r w:rsidRPr="00BC0B50">
              <w:rPr>
                <w:sz w:val="22"/>
                <w:szCs w:val="22"/>
              </w:rPr>
              <w:t>Kreativita</w:t>
            </w:r>
          </w:p>
        </w:tc>
        <w:tc>
          <w:tcPr>
            <w:tcW w:w="1487" w:type="dxa"/>
            <w:vAlign w:val="center"/>
          </w:tcPr>
          <w:p w:rsidR="008D2D18" w:rsidRPr="00BC0B50" w:rsidRDefault="008D2D18" w:rsidP="00BC38F8">
            <w:r w:rsidRPr="00BC0B50">
              <w:rPr>
                <w:sz w:val="22"/>
                <w:szCs w:val="22"/>
              </w:rPr>
              <w:t>ČJ, VV, M, TV</w:t>
            </w:r>
          </w:p>
        </w:tc>
        <w:tc>
          <w:tcPr>
            <w:tcW w:w="1488" w:type="dxa"/>
            <w:vAlign w:val="center"/>
          </w:tcPr>
          <w:p w:rsidR="008D2D18" w:rsidRPr="00BC0B50" w:rsidRDefault="008D2D18" w:rsidP="00BC38F8">
            <w:r w:rsidRPr="00BC0B50">
              <w:rPr>
                <w:sz w:val="22"/>
                <w:szCs w:val="22"/>
              </w:rPr>
              <w:t>ČJ, VV, M, TV</w:t>
            </w:r>
          </w:p>
        </w:tc>
        <w:tc>
          <w:tcPr>
            <w:tcW w:w="1488" w:type="dxa"/>
            <w:vAlign w:val="center"/>
          </w:tcPr>
          <w:p w:rsidR="008D2D18" w:rsidRPr="00BC0B50" w:rsidRDefault="008D2D18" w:rsidP="00BC38F8">
            <w:r w:rsidRPr="00BC0B50">
              <w:rPr>
                <w:sz w:val="22"/>
                <w:szCs w:val="22"/>
              </w:rPr>
              <w:t>ČJ, VV, AJ, M, TV</w:t>
            </w:r>
          </w:p>
        </w:tc>
        <w:tc>
          <w:tcPr>
            <w:tcW w:w="1489" w:type="dxa"/>
            <w:vAlign w:val="center"/>
          </w:tcPr>
          <w:p w:rsidR="008D2D18" w:rsidRPr="00BC0B50" w:rsidRDefault="008D2D18" w:rsidP="00BC38F8">
            <w:r w:rsidRPr="00BC0B50">
              <w:rPr>
                <w:sz w:val="22"/>
                <w:szCs w:val="22"/>
              </w:rPr>
              <w:t>ČJ, VV, AJ, PŘ, M, TV, PČ</w:t>
            </w:r>
          </w:p>
        </w:tc>
        <w:tc>
          <w:tcPr>
            <w:tcW w:w="1489" w:type="dxa"/>
            <w:vAlign w:val="center"/>
          </w:tcPr>
          <w:p w:rsidR="008D2D18" w:rsidRPr="00BC0B50" w:rsidRDefault="008D2D18" w:rsidP="00BC38F8">
            <w:r w:rsidRPr="00BC0B50">
              <w:rPr>
                <w:sz w:val="22"/>
                <w:szCs w:val="22"/>
              </w:rPr>
              <w:t>ČJ, VV, AJ, PŘ, M, TV, PČ</w:t>
            </w:r>
          </w:p>
        </w:tc>
      </w:tr>
    </w:tbl>
    <w:p w:rsidR="008D2D18" w:rsidRDefault="008D2D18" w:rsidP="00BC38F8">
      <w:pPr>
        <w:ind w:left="360"/>
        <w:jc w:val="both"/>
      </w:pPr>
    </w:p>
    <w:p w:rsidR="008D2D18" w:rsidRDefault="008D2D18" w:rsidP="00BC38F8">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1453"/>
        <w:gridCol w:w="1454"/>
        <w:gridCol w:w="1454"/>
        <w:gridCol w:w="1455"/>
        <w:gridCol w:w="1455"/>
      </w:tblGrid>
      <w:tr w:rsidR="008D2D18">
        <w:trPr>
          <w:trHeight w:val="567"/>
        </w:trPr>
        <w:tc>
          <w:tcPr>
            <w:tcW w:w="1657" w:type="dxa"/>
            <w:vAlign w:val="center"/>
          </w:tcPr>
          <w:p w:rsidR="008D2D18" w:rsidRPr="00BC0B50" w:rsidRDefault="008D2D18" w:rsidP="00BC0B50">
            <w:pPr>
              <w:jc w:val="center"/>
            </w:pPr>
          </w:p>
        </w:tc>
        <w:tc>
          <w:tcPr>
            <w:tcW w:w="1453" w:type="dxa"/>
            <w:vAlign w:val="center"/>
          </w:tcPr>
          <w:p w:rsidR="008D2D18" w:rsidRPr="00BC0B50" w:rsidRDefault="008D2D18" w:rsidP="00BC0B50">
            <w:pPr>
              <w:jc w:val="center"/>
              <w:rPr>
                <w:b/>
                <w:bCs/>
              </w:rPr>
            </w:pPr>
            <w:r w:rsidRPr="00BC0B50">
              <w:rPr>
                <w:b/>
                <w:bCs/>
                <w:sz w:val="22"/>
                <w:szCs w:val="22"/>
              </w:rPr>
              <w:t>1. ročník</w:t>
            </w:r>
          </w:p>
        </w:tc>
        <w:tc>
          <w:tcPr>
            <w:tcW w:w="1454" w:type="dxa"/>
            <w:vAlign w:val="center"/>
          </w:tcPr>
          <w:p w:rsidR="008D2D18" w:rsidRPr="00BC0B50" w:rsidRDefault="008D2D18" w:rsidP="00BC0B50">
            <w:pPr>
              <w:jc w:val="center"/>
              <w:rPr>
                <w:b/>
                <w:bCs/>
              </w:rPr>
            </w:pPr>
            <w:r w:rsidRPr="00BC0B50">
              <w:rPr>
                <w:b/>
                <w:bCs/>
                <w:sz w:val="22"/>
                <w:szCs w:val="22"/>
              </w:rPr>
              <w:t>2. ročník</w:t>
            </w:r>
          </w:p>
        </w:tc>
        <w:tc>
          <w:tcPr>
            <w:tcW w:w="1454" w:type="dxa"/>
            <w:vAlign w:val="center"/>
          </w:tcPr>
          <w:p w:rsidR="008D2D18" w:rsidRPr="00BC0B50" w:rsidRDefault="008D2D18" w:rsidP="00BC0B50">
            <w:pPr>
              <w:jc w:val="center"/>
              <w:rPr>
                <w:b/>
                <w:bCs/>
              </w:rPr>
            </w:pPr>
            <w:r w:rsidRPr="00BC0B50">
              <w:rPr>
                <w:b/>
                <w:bCs/>
                <w:sz w:val="22"/>
                <w:szCs w:val="22"/>
              </w:rPr>
              <w:t>3. ročník</w:t>
            </w:r>
          </w:p>
        </w:tc>
        <w:tc>
          <w:tcPr>
            <w:tcW w:w="1455" w:type="dxa"/>
            <w:vAlign w:val="center"/>
          </w:tcPr>
          <w:p w:rsidR="008D2D18" w:rsidRPr="00BC0B50" w:rsidRDefault="008D2D18" w:rsidP="00BC0B50">
            <w:pPr>
              <w:jc w:val="center"/>
              <w:rPr>
                <w:b/>
                <w:bCs/>
              </w:rPr>
            </w:pPr>
            <w:r w:rsidRPr="00BC0B50">
              <w:rPr>
                <w:b/>
                <w:bCs/>
                <w:sz w:val="22"/>
                <w:szCs w:val="22"/>
              </w:rPr>
              <w:t>4. ročník</w:t>
            </w:r>
          </w:p>
        </w:tc>
        <w:tc>
          <w:tcPr>
            <w:tcW w:w="1455"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851"/>
        </w:trPr>
        <w:tc>
          <w:tcPr>
            <w:tcW w:w="1657" w:type="dxa"/>
            <w:vAlign w:val="center"/>
          </w:tcPr>
          <w:p w:rsidR="008D2D18" w:rsidRPr="00BC0B50" w:rsidRDefault="008D2D18" w:rsidP="00BC0B50">
            <w:pPr>
              <w:jc w:val="both"/>
              <w:rPr>
                <w:b/>
                <w:bCs/>
              </w:rPr>
            </w:pPr>
            <w:r w:rsidRPr="00BC0B50">
              <w:rPr>
                <w:b/>
                <w:bCs/>
                <w:sz w:val="22"/>
                <w:szCs w:val="22"/>
              </w:rPr>
              <w:t>Sociální rozvoj</w:t>
            </w:r>
          </w:p>
        </w:tc>
        <w:tc>
          <w:tcPr>
            <w:tcW w:w="1453" w:type="dxa"/>
            <w:vAlign w:val="center"/>
          </w:tcPr>
          <w:p w:rsidR="008D2D18" w:rsidRPr="00BC0B50" w:rsidRDefault="008D2D18" w:rsidP="00BC38F8"/>
        </w:tc>
        <w:tc>
          <w:tcPr>
            <w:tcW w:w="1454" w:type="dxa"/>
            <w:vAlign w:val="center"/>
          </w:tcPr>
          <w:p w:rsidR="008D2D18" w:rsidRPr="00BC0B50" w:rsidRDefault="008D2D18" w:rsidP="00BC38F8"/>
        </w:tc>
        <w:tc>
          <w:tcPr>
            <w:tcW w:w="1454" w:type="dxa"/>
            <w:vAlign w:val="center"/>
          </w:tcPr>
          <w:p w:rsidR="008D2D18" w:rsidRPr="00BC0B50" w:rsidRDefault="008D2D18" w:rsidP="00BC38F8"/>
        </w:tc>
        <w:tc>
          <w:tcPr>
            <w:tcW w:w="1455" w:type="dxa"/>
            <w:vAlign w:val="center"/>
          </w:tcPr>
          <w:p w:rsidR="008D2D18" w:rsidRPr="00BC0B50" w:rsidRDefault="008D2D18" w:rsidP="00BC38F8"/>
        </w:tc>
        <w:tc>
          <w:tcPr>
            <w:tcW w:w="1455" w:type="dxa"/>
            <w:vAlign w:val="center"/>
          </w:tcPr>
          <w:p w:rsidR="008D2D18" w:rsidRPr="00BC0B50" w:rsidRDefault="008D2D18" w:rsidP="00BC38F8"/>
        </w:tc>
      </w:tr>
      <w:tr w:rsidR="008D2D18">
        <w:trPr>
          <w:trHeight w:val="1418"/>
        </w:trPr>
        <w:tc>
          <w:tcPr>
            <w:tcW w:w="1657" w:type="dxa"/>
            <w:vAlign w:val="center"/>
          </w:tcPr>
          <w:p w:rsidR="008D2D18" w:rsidRPr="00BC0B50" w:rsidRDefault="008D2D18" w:rsidP="00BC0B50">
            <w:pPr>
              <w:jc w:val="both"/>
            </w:pPr>
            <w:r w:rsidRPr="00BC0B50">
              <w:rPr>
                <w:sz w:val="22"/>
                <w:szCs w:val="22"/>
              </w:rPr>
              <w:t>Poznávání lidí</w:t>
            </w:r>
          </w:p>
        </w:tc>
        <w:tc>
          <w:tcPr>
            <w:tcW w:w="1453" w:type="dxa"/>
            <w:vAlign w:val="center"/>
          </w:tcPr>
          <w:p w:rsidR="008D2D18" w:rsidRPr="00BC0B50" w:rsidRDefault="008D2D18" w:rsidP="00BC38F8">
            <w:r w:rsidRPr="00BC0B50">
              <w:rPr>
                <w:sz w:val="22"/>
                <w:szCs w:val="22"/>
              </w:rPr>
              <w:t>ČJ, VV, PRV, HV, TV</w:t>
            </w:r>
          </w:p>
        </w:tc>
        <w:tc>
          <w:tcPr>
            <w:tcW w:w="1454" w:type="dxa"/>
            <w:vAlign w:val="center"/>
          </w:tcPr>
          <w:p w:rsidR="008D2D18" w:rsidRPr="00BC0B50" w:rsidRDefault="008D2D18" w:rsidP="00BC38F8">
            <w:r w:rsidRPr="00BC0B50">
              <w:rPr>
                <w:sz w:val="22"/>
                <w:szCs w:val="22"/>
              </w:rPr>
              <w:t>ČJ, VV, PRV, HV, TV</w:t>
            </w:r>
          </w:p>
        </w:tc>
        <w:tc>
          <w:tcPr>
            <w:tcW w:w="1454" w:type="dxa"/>
            <w:vAlign w:val="center"/>
          </w:tcPr>
          <w:p w:rsidR="008D2D18" w:rsidRPr="00BC0B50" w:rsidRDefault="008D2D18" w:rsidP="00BC38F8">
            <w:r w:rsidRPr="00BC0B50">
              <w:rPr>
                <w:sz w:val="22"/>
                <w:szCs w:val="22"/>
              </w:rPr>
              <w:t>ČJ, VV, AJ, PRV, HV, TV</w:t>
            </w:r>
          </w:p>
        </w:tc>
        <w:tc>
          <w:tcPr>
            <w:tcW w:w="1455" w:type="dxa"/>
            <w:vAlign w:val="center"/>
          </w:tcPr>
          <w:p w:rsidR="008D2D18" w:rsidRPr="00BC0B50" w:rsidRDefault="008D2D18" w:rsidP="00BC38F8">
            <w:r w:rsidRPr="00BC0B50">
              <w:rPr>
                <w:sz w:val="22"/>
                <w:szCs w:val="22"/>
              </w:rPr>
              <w:t>ČJ, VV, AJ, PRV, HV, TV</w:t>
            </w:r>
          </w:p>
        </w:tc>
        <w:tc>
          <w:tcPr>
            <w:tcW w:w="1455" w:type="dxa"/>
            <w:vAlign w:val="center"/>
          </w:tcPr>
          <w:p w:rsidR="008D2D18" w:rsidRPr="00BC0B50" w:rsidRDefault="008D2D18" w:rsidP="00BC38F8">
            <w:r w:rsidRPr="00BC0B50">
              <w:rPr>
                <w:sz w:val="22"/>
                <w:szCs w:val="22"/>
              </w:rPr>
              <w:t>ČJ, VV, AJ, PRV, HV, TV</w:t>
            </w:r>
          </w:p>
        </w:tc>
      </w:tr>
      <w:tr w:rsidR="008D2D18">
        <w:trPr>
          <w:trHeight w:val="1418"/>
        </w:trPr>
        <w:tc>
          <w:tcPr>
            <w:tcW w:w="1657" w:type="dxa"/>
            <w:vAlign w:val="center"/>
          </w:tcPr>
          <w:p w:rsidR="008D2D18" w:rsidRPr="00BC0B50" w:rsidRDefault="008D2D18" w:rsidP="00BC0B50">
            <w:pPr>
              <w:jc w:val="both"/>
            </w:pPr>
            <w:r w:rsidRPr="00BC0B50">
              <w:rPr>
                <w:sz w:val="22"/>
                <w:szCs w:val="22"/>
              </w:rPr>
              <w:t>Mezilidské vztahy</w:t>
            </w:r>
          </w:p>
        </w:tc>
        <w:tc>
          <w:tcPr>
            <w:tcW w:w="1453" w:type="dxa"/>
            <w:vAlign w:val="center"/>
          </w:tcPr>
          <w:p w:rsidR="008D2D18" w:rsidRPr="00BC0B50" w:rsidRDefault="008D2D18" w:rsidP="00BC38F8">
            <w:r w:rsidRPr="00BC0B50">
              <w:rPr>
                <w:sz w:val="22"/>
                <w:szCs w:val="22"/>
              </w:rPr>
              <w:t>ČJ, VV, M, PRV, HV, TV, PČ</w:t>
            </w:r>
          </w:p>
        </w:tc>
        <w:tc>
          <w:tcPr>
            <w:tcW w:w="1454" w:type="dxa"/>
            <w:vAlign w:val="center"/>
          </w:tcPr>
          <w:p w:rsidR="008D2D18" w:rsidRPr="00BC0B50" w:rsidRDefault="008D2D18" w:rsidP="00BC38F8">
            <w:r w:rsidRPr="00BC0B50">
              <w:rPr>
                <w:sz w:val="22"/>
                <w:szCs w:val="22"/>
              </w:rPr>
              <w:t>ČJ, VV, M, PRV, HV, TV, PČ</w:t>
            </w:r>
          </w:p>
        </w:tc>
        <w:tc>
          <w:tcPr>
            <w:tcW w:w="1454" w:type="dxa"/>
            <w:vAlign w:val="center"/>
          </w:tcPr>
          <w:p w:rsidR="008D2D18" w:rsidRPr="00BC0B50" w:rsidRDefault="008D2D18" w:rsidP="00BC38F8">
            <w:r w:rsidRPr="00BC0B50">
              <w:rPr>
                <w:sz w:val="22"/>
                <w:szCs w:val="22"/>
              </w:rPr>
              <w:t>ČJ, VV, AJ, M, PRV, HV, TV, PČ</w:t>
            </w:r>
          </w:p>
        </w:tc>
        <w:tc>
          <w:tcPr>
            <w:tcW w:w="1455" w:type="dxa"/>
            <w:vAlign w:val="center"/>
          </w:tcPr>
          <w:p w:rsidR="008D2D18" w:rsidRPr="00BC0B50" w:rsidRDefault="008D2D18" w:rsidP="00BC38F8">
            <w:r w:rsidRPr="00BC0B50">
              <w:rPr>
                <w:sz w:val="22"/>
                <w:szCs w:val="22"/>
              </w:rPr>
              <w:t>ČJ, VV, PŘ, AJ, M, VL, HV, TV, PČ</w:t>
            </w:r>
          </w:p>
        </w:tc>
        <w:tc>
          <w:tcPr>
            <w:tcW w:w="1455" w:type="dxa"/>
            <w:vAlign w:val="center"/>
          </w:tcPr>
          <w:p w:rsidR="008D2D18" w:rsidRPr="00BC0B50" w:rsidRDefault="008D2D18" w:rsidP="00BC38F8">
            <w:r w:rsidRPr="00BC0B50">
              <w:rPr>
                <w:sz w:val="22"/>
                <w:szCs w:val="22"/>
              </w:rPr>
              <w:t>ČJ, VV, PŘ, AJ, M, VL, HV, TV, PČ</w:t>
            </w:r>
          </w:p>
        </w:tc>
      </w:tr>
      <w:tr w:rsidR="008D2D18">
        <w:trPr>
          <w:trHeight w:val="1418"/>
        </w:trPr>
        <w:tc>
          <w:tcPr>
            <w:tcW w:w="1657" w:type="dxa"/>
            <w:vAlign w:val="center"/>
          </w:tcPr>
          <w:p w:rsidR="008D2D18" w:rsidRPr="00BC0B50" w:rsidRDefault="008D2D18" w:rsidP="00BC0B50">
            <w:pPr>
              <w:jc w:val="both"/>
            </w:pPr>
            <w:r w:rsidRPr="00BC0B50">
              <w:rPr>
                <w:sz w:val="22"/>
                <w:szCs w:val="22"/>
              </w:rPr>
              <w:t>Komunikace</w:t>
            </w:r>
          </w:p>
        </w:tc>
        <w:tc>
          <w:tcPr>
            <w:tcW w:w="1453" w:type="dxa"/>
            <w:vAlign w:val="center"/>
          </w:tcPr>
          <w:p w:rsidR="008D2D18" w:rsidRPr="00BC0B50" w:rsidRDefault="008D2D18" w:rsidP="00BC38F8">
            <w:r w:rsidRPr="00BC0B50">
              <w:rPr>
                <w:sz w:val="22"/>
                <w:szCs w:val="22"/>
              </w:rPr>
              <w:t>ČJ, VV, M, PRV, TV, PČ</w:t>
            </w:r>
          </w:p>
        </w:tc>
        <w:tc>
          <w:tcPr>
            <w:tcW w:w="1454" w:type="dxa"/>
            <w:vAlign w:val="center"/>
          </w:tcPr>
          <w:p w:rsidR="008D2D18" w:rsidRPr="00BC0B50" w:rsidRDefault="008D2D18" w:rsidP="00BC38F8">
            <w:r w:rsidRPr="00BC0B50">
              <w:rPr>
                <w:sz w:val="22"/>
                <w:szCs w:val="22"/>
              </w:rPr>
              <w:t>ČJ, VV, M, PRV, TV, PČ</w:t>
            </w:r>
          </w:p>
        </w:tc>
        <w:tc>
          <w:tcPr>
            <w:tcW w:w="1454" w:type="dxa"/>
            <w:vAlign w:val="center"/>
          </w:tcPr>
          <w:p w:rsidR="008D2D18" w:rsidRPr="00BC0B50" w:rsidRDefault="008D2D18" w:rsidP="00BC38F8">
            <w:r w:rsidRPr="00BC0B50">
              <w:rPr>
                <w:sz w:val="22"/>
                <w:szCs w:val="22"/>
              </w:rPr>
              <w:t>ČJ, VV, AJ, M, PRV, TV, PČ</w:t>
            </w:r>
          </w:p>
        </w:tc>
        <w:tc>
          <w:tcPr>
            <w:tcW w:w="1455" w:type="dxa"/>
            <w:vAlign w:val="center"/>
          </w:tcPr>
          <w:p w:rsidR="008D2D18" w:rsidRPr="00BC0B50" w:rsidRDefault="008D2D18" w:rsidP="00BC38F8">
            <w:r w:rsidRPr="00BC0B50">
              <w:rPr>
                <w:sz w:val="22"/>
                <w:szCs w:val="22"/>
              </w:rPr>
              <w:t>ČJ, VV, AJ, M, PŘ, TV, PČ</w:t>
            </w:r>
          </w:p>
        </w:tc>
        <w:tc>
          <w:tcPr>
            <w:tcW w:w="1455" w:type="dxa"/>
            <w:vAlign w:val="center"/>
          </w:tcPr>
          <w:p w:rsidR="008D2D18" w:rsidRPr="00BC0B50" w:rsidRDefault="008D2D18" w:rsidP="00BC38F8">
            <w:r w:rsidRPr="00BC0B50">
              <w:rPr>
                <w:sz w:val="22"/>
                <w:szCs w:val="22"/>
              </w:rPr>
              <w:t>ČJ, VV, AJ, M, PŘ, TV, PČ</w:t>
            </w:r>
          </w:p>
        </w:tc>
      </w:tr>
      <w:tr w:rsidR="008D2D18">
        <w:trPr>
          <w:trHeight w:val="1418"/>
        </w:trPr>
        <w:tc>
          <w:tcPr>
            <w:tcW w:w="1657" w:type="dxa"/>
            <w:vAlign w:val="center"/>
          </w:tcPr>
          <w:p w:rsidR="008D2D18" w:rsidRPr="00BC0B50" w:rsidRDefault="008D2D18" w:rsidP="00BC0B50">
            <w:pPr>
              <w:jc w:val="both"/>
            </w:pPr>
            <w:r w:rsidRPr="00BC0B50">
              <w:rPr>
                <w:sz w:val="22"/>
                <w:szCs w:val="22"/>
              </w:rPr>
              <w:t>Kooperace a kompetice</w:t>
            </w:r>
          </w:p>
        </w:tc>
        <w:tc>
          <w:tcPr>
            <w:tcW w:w="1453" w:type="dxa"/>
            <w:vAlign w:val="center"/>
          </w:tcPr>
          <w:p w:rsidR="008D2D18" w:rsidRPr="00BC0B50" w:rsidRDefault="008D2D18" w:rsidP="00BC38F8">
            <w:r w:rsidRPr="00BC0B50">
              <w:rPr>
                <w:sz w:val="22"/>
                <w:szCs w:val="22"/>
              </w:rPr>
              <w:t>ČJ, M, TV</w:t>
            </w:r>
          </w:p>
        </w:tc>
        <w:tc>
          <w:tcPr>
            <w:tcW w:w="1454" w:type="dxa"/>
            <w:vAlign w:val="center"/>
          </w:tcPr>
          <w:p w:rsidR="008D2D18" w:rsidRPr="00BC0B50" w:rsidRDefault="008D2D18" w:rsidP="00BC38F8">
            <w:r w:rsidRPr="00BC0B50">
              <w:rPr>
                <w:sz w:val="22"/>
                <w:szCs w:val="22"/>
              </w:rPr>
              <w:t>ČJ, M, TV</w:t>
            </w:r>
          </w:p>
        </w:tc>
        <w:tc>
          <w:tcPr>
            <w:tcW w:w="1454" w:type="dxa"/>
            <w:vAlign w:val="center"/>
          </w:tcPr>
          <w:p w:rsidR="008D2D18" w:rsidRPr="00BC0B50" w:rsidRDefault="008D2D18" w:rsidP="00BC38F8">
            <w:r w:rsidRPr="00BC0B50">
              <w:rPr>
                <w:sz w:val="22"/>
                <w:szCs w:val="22"/>
              </w:rPr>
              <w:t>ČJ, AJ, M, TV</w:t>
            </w:r>
          </w:p>
        </w:tc>
        <w:tc>
          <w:tcPr>
            <w:tcW w:w="1455" w:type="dxa"/>
            <w:vAlign w:val="center"/>
          </w:tcPr>
          <w:p w:rsidR="008D2D18" w:rsidRPr="00BC0B50" w:rsidRDefault="008D2D18" w:rsidP="00BC38F8">
            <w:r w:rsidRPr="00BC0B50">
              <w:rPr>
                <w:sz w:val="22"/>
                <w:szCs w:val="22"/>
              </w:rPr>
              <w:t>ČJ, AJ, PŘ, M, TV, PČ</w:t>
            </w:r>
          </w:p>
        </w:tc>
        <w:tc>
          <w:tcPr>
            <w:tcW w:w="1455" w:type="dxa"/>
            <w:vAlign w:val="center"/>
          </w:tcPr>
          <w:p w:rsidR="008D2D18" w:rsidRPr="00BC0B50" w:rsidRDefault="008D2D18" w:rsidP="00BC38F8">
            <w:r w:rsidRPr="00BC0B50">
              <w:rPr>
                <w:sz w:val="22"/>
                <w:szCs w:val="22"/>
              </w:rPr>
              <w:t>ČJ, AJ, PŘ, M, TV, PČ</w:t>
            </w:r>
          </w:p>
        </w:tc>
      </w:tr>
      <w:tr w:rsidR="008D2D18">
        <w:trPr>
          <w:trHeight w:val="851"/>
        </w:trPr>
        <w:tc>
          <w:tcPr>
            <w:tcW w:w="1657" w:type="dxa"/>
            <w:vAlign w:val="center"/>
          </w:tcPr>
          <w:p w:rsidR="008D2D18" w:rsidRPr="00BC0B50" w:rsidRDefault="008D2D18" w:rsidP="00BC0B50">
            <w:pPr>
              <w:jc w:val="both"/>
              <w:rPr>
                <w:b/>
                <w:bCs/>
              </w:rPr>
            </w:pPr>
            <w:r w:rsidRPr="00BC0B50">
              <w:rPr>
                <w:b/>
                <w:bCs/>
                <w:sz w:val="22"/>
                <w:szCs w:val="22"/>
              </w:rPr>
              <w:t>Morální rozvoj</w:t>
            </w:r>
          </w:p>
        </w:tc>
        <w:tc>
          <w:tcPr>
            <w:tcW w:w="1453" w:type="dxa"/>
            <w:vAlign w:val="center"/>
          </w:tcPr>
          <w:p w:rsidR="008D2D18" w:rsidRPr="00BC0B50" w:rsidRDefault="008D2D18" w:rsidP="00BC38F8"/>
        </w:tc>
        <w:tc>
          <w:tcPr>
            <w:tcW w:w="1454" w:type="dxa"/>
            <w:vAlign w:val="center"/>
          </w:tcPr>
          <w:p w:rsidR="008D2D18" w:rsidRPr="00BC0B50" w:rsidRDefault="008D2D18" w:rsidP="00BC38F8"/>
        </w:tc>
        <w:tc>
          <w:tcPr>
            <w:tcW w:w="1454" w:type="dxa"/>
            <w:vAlign w:val="center"/>
          </w:tcPr>
          <w:p w:rsidR="008D2D18" w:rsidRPr="00BC0B50" w:rsidRDefault="008D2D18" w:rsidP="00BC38F8"/>
        </w:tc>
        <w:tc>
          <w:tcPr>
            <w:tcW w:w="1455" w:type="dxa"/>
            <w:vAlign w:val="center"/>
          </w:tcPr>
          <w:p w:rsidR="008D2D18" w:rsidRPr="00BC0B50" w:rsidRDefault="008D2D18" w:rsidP="00BC38F8"/>
        </w:tc>
        <w:tc>
          <w:tcPr>
            <w:tcW w:w="1455" w:type="dxa"/>
            <w:vAlign w:val="center"/>
          </w:tcPr>
          <w:p w:rsidR="008D2D18" w:rsidRPr="00BC0B50" w:rsidRDefault="008D2D18" w:rsidP="00BC38F8"/>
        </w:tc>
      </w:tr>
      <w:tr w:rsidR="008D2D18">
        <w:trPr>
          <w:trHeight w:val="1418"/>
        </w:trPr>
        <w:tc>
          <w:tcPr>
            <w:tcW w:w="1657" w:type="dxa"/>
            <w:vAlign w:val="center"/>
          </w:tcPr>
          <w:p w:rsidR="008D2D18" w:rsidRPr="00BC0B50" w:rsidRDefault="008D2D18" w:rsidP="00BC0B50">
            <w:pPr>
              <w:jc w:val="both"/>
            </w:pPr>
            <w:r w:rsidRPr="00BC0B50">
              <w:rPr>
                <w:sz w:val="22"/>
                <w:szCs w:val="22"/>
              </w:rPr>
              <w:t>Řešení problémů a rozhodovací dovednosti</w:t>
            </w:r>
          </w:p>
        </w:tc>
        <w:tc>
          <w:tcPr>
            <w:tcW w:w="1453" w:type="dxa"/>
            <w:vAlign w:val="center"/>
          </w:tcPr>
          <w:p w:rsidR="008D2D18" w:rsidRPr="00BC0B50" w:rsidRDefault="008D2D18" w:rsidP="00BC38F8">
            <w:r w:rsidRPr="00BC0B50">
              <w:rPr>
                <w:sz w:val="22"/>
                <w:szCs w:val="22"/>
              </w:rPr>
              <w:t>ČJ, VV, M, PRV, TV, PČ</w:t>
            </w:r>
          </w:p>
        </w:tc>
        <w:tc>
          <w:tcPr>
            <w:tcW w:w="1454" w:type="dxa"/>
            <w:vAlign w:val="center"/>
          </w:tcPr>
          <w:p w:rsidR="008D2D18" w:rsidRPr="00BC0B50" w:rsidRDefault="008D2D18" w:rsidP="00BC38F8">
            <w:r w:rsidRPr="00BC0B50">
              <w:rPr>
                <w:sz w:val="22"/>
                <w:szCs w:val="22"/>
              </w:rPr>
              <w:t>ČJ, VV, M, PRV, TV, PČ</w:t>
            </w:r>
          </w:p>
        </w:tc>
        <w:tc>
          <w:tcPr>
            <w:tcW w:w="1454" w:type="dxa"/>
            <w:vAlign w:val="center"/>
          </w:tcPr>
          <w:p w:rsidR="008D2D18" w:rsidRPr="00BC0B50" w:rsidRDefault="008D2D18" w:rsidP="00BC38F8">
            <w:r w:rsidRPr="00BC0B50">
              <w:rPr>
                <w:sz w:val="22"/>
                <w:szCs w:val="22"/>
              </w:rPr>
              <w:t>ČJ, VV, AJ, M, PRV, TV, PČ</w:t>
            </w:r>
          </w:p>
        </w:tc>
        <w:tc>
          <w:tcPr>
            <w:tcW w:w="1455" w:type="dxa"/>
            <w:vAlign w:val="center"/>
          </w:tcPr>
          <w:p w:rsidR="008D2D18" w:rsidRPr="00BC0B50" w:rsidRDefault="008D2D18" w:rsidP="00BC38F8">
            <w:r w:rsidRPr="00BC0B50">
              <w:rPr>
                <w:sz w:val="22"/>
                <w:szCs w:val="22"/>
              </w:rPr>
              <w:t>ČJ, VV, AJ, M, PŘ, TV, PČ</w:t>
            </w:r>
          </w:p>
        </w:tc>
        <w:tc>
          <w:tcPr>
            <w:tcW w:w="1455" w:type="dxa"/>
            <w:vAlign w:val="center"/>
          </w:tcPr>
          <w:p w:rsidR="008D2D18" w:rsidRPr="00BC0B50" w:rsidRDefault="008D2D18" w:rsidP="00BC38F8">
            <w:r w:rsidRPr="00BC0B50">
              <w:rPr>
                <w:sz w:val="22"/>
                <w:szCs w:val="22"/>
              </w:rPr>
              <w:t>ČJ, VV, AJ, M, PŘ, TV, PČ</w:t>
            </w:r>
          </w:p>
        </w:tc>
      </w:tr>
      <w:tr w:rsidR="008D2D18">
        <w:trPr>
          <w:trHeight w:val="1418"/>
        </w:trPr>
        <w:tc>
          <w:tcPr>
            <w:tcW w:w="1657" w:type="dxa"/>
            <w:vAlign w:val="center"/>
          </w:tcPr>
          <w:p w:rsidR="008D2D18" w:rsidRPr="00BC0B50" w:rsidRDefault="008D2D18" w:rsidP="00BC0B50">
            <w:pPr>
              <w:jc w:val="both"/>
            </w:pPr>
            <w:r w:rsidRPr="00BC0B50">
              <w:rPr>
                <w:sz w:val="22"/>
                <w:szCs w:val="22"/>
              </w:rPr>
              <w:t>Hodnoty, postoje, praktická etika</w:t>
            </w:r>
          </w:p>
        </w:tc>
        <w:tc>
          <w:tcPr>
            <w:tcW w:w="1453" w:type="dxa"/>
            <w:vAlign w:val="center"/>
          </w:tcPr>
          <w:p w:rsidR="008D2D18" w:rsidRPr="00BC0B50" w:rsidRDefault="008D2D18" w:rsidP="00BC38F8">
            <w:r w:rsidRPr="00BC0B50">
              <w:rPr>
                <w:sz w:val="22"/>
                <w:szCs w:val="22"/>
              </w:rPr>
              <w:t>ČJ, VV, HV</w:t>
            </w:r>
          </w:p>
        </w:tc>
        <w:tc>
          <w:tcPr>
            <w:tcW w:w="1454" w:type="dxa"/>
            <w:vAlign w:val="center"/>
          </w:tcPr>
          <w:p w:rsidR="008D2D18" w:rsidRPr="00BC0B50" w:rsidRDefault="008D2D18" w:rsidP="00BC38F8">
            <w:r w:rsidRPr="00BC0B50">
              <w:rPr>
                <w:sz w:val="22"/>
                <w:szCs w:val="22"/>
              </w:rPr>
              <w:t>ČJ, VV, HV</w:t>
            </w:r>
          </w:p>
        </w:tc>
        <w:tc>
          <w:tcPr>
            <w:tcW w:w="1454" w:type="dxa"/>
            <w:vAlign w:val="center"/>
          </w:tcPr>
          <w:p w:rsidR="008D2D18" w:rsidRPr="00BC0B50" w:rsidRDefault="008D2D18" w:rsidP="00BC38F8">
            <w:r w:rsidRPr="00BC0B50">
              <w:rPr>
                <w:sz w:val="22"/>
                <w:szCs w:val="22"/>
              </w:rPr>
              <w:t>ČJ, VV, HV</w:t>
            </w:r>
          </w:p>
        </w:tc>
        <w:tc>
          <w:tcPr>
            <w:tcW w:w="1455" w:type="dxa"/>
            <w:vAlign w:val="center"/>
          </w:tcPr>
          <w:p w:rsidR="008D2D18" w:rsidRPr="00BC0B50" w:rsidRDefault="008D2D18" w:rsidP="00BC38F8">
            <w:r w:rsidRPr="00BC0B50">
              <w:rPr>
                <w:sz w:val="22"/>
                <w:szCs w:val="22"/>
              </w:rPr>
              <w:t>ČJ, VV, PŘ, VL, HV</w:t>
            </w:r>
          </w:p>
        </w:tc>
        <w:tc>
          <w:tcPr>
            <w:tcW w:w="1455" w:type="dxa"/>
            <w:vAlign w:val="center"/>
          </w:tcPr>
          <w:p w:rsidR="008D2D18" w:rsidRPr="00BC0B50" w:rsidRDefault="008D2D18" w:rsidP="00BC38F8">
            <w:r w:rsidRPr="00BC0B50">
              <w:rPr>
                <w:sz w:val="22"/>
                <w:szCs w:val="22"/>
              </w:rPr>
              <w:t>ČJ, VV, VL, HV, TV</w:t>
            </w:r>
          </w:p>
        </w:tc>
      </w:tr>
    </w:tbl>
    <w:p w:rsidR="008D2D18" w:rsidRDefault="008D2D18" w:rsidP="00BC38F8">
      <w:pPr>
        <w:ind w:left="360"/>
        <w:jc w:val="both"/>
      </w:pPr>
    </w:p>
    <w:p w:rsidR="008D2D18" w:rsidRDefault="008D2D18" w:rsidP="00BC38F8">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1453"/>
        <w:gridCol w:w="1454"/>
        <w:gridCol w:w="1454"/>
        <w:gridCol w:w="1455"/>
        <w:gridCol w:w="1455"/>
      </w:tblGrid>
      <w:tr w:rsidR="008D2D18" w:rsidRPr="00C8163D">
        <w:trPr>
          <w:trHeight w:val="567"/>
        </w:trPr>
        <w:tc>
          <w:tcPr>
            <w:tcW w:w="8928" w:type="dxa"/>
            <w:gridSpan w:val="6"/>
            <w:vAlign w:val="center"/>
          </w:tcPr>
          <w:p w:rsidR="008D2D18" w:rsidRPr="00BC0B50" w:rsidRDefault="008D2D18" w:rsidP="00BC38F8">
            <w:pPr>
              <w:rPr>
                <w:b/>
                <w:bCs/>
              </w:rPr>
            </w:pPr>
            <w:r w:rsidRPr="00BC0B50">
              <w:rPr>
                <w:b/>
                <w:bCs/>
                <w:sz w:val="22"/>
                <w:szCs w:val="22"/>
              </w:rPr>
              <w:t>2. Výchova demokratického občana</w:t>
            </w:r>
          </w:p>
        </w:tc>
      </w:tr>
      <w:tr w:rsidR="008D2D18">
        <w:trPr>
          <w:trHeight w:val="567"/>
        </w:trPr>
        <w:tc>
          <w:tcPr>
            <w:tcW w:w="1657" w:type="dxa"/>
            <w:vAlign w:val="center"/>
          </w:tcPr>
          <w:p w:rsidR="008D2D18" w:rsidRPr="00BC0B50" w:rsidRDefault="008D2D18" w:rsidP="00BC0B50">
            <w:pPr>
              <w:jc w:val="center"/>
            </w:pPr>
          </w:p>
        </w:tc>
        <w:tc>
          <w:tcPr>
            <w:tcW w:w="1453" w:type="dxa"/>
            <w:vAlign w:val="center"/>
          </w:tcPr>
          <w:p w:rsidR="008D2D18" w:rsidRPr="00BC0B50" w:rsidRDefault="008D2D18" w:rsidP="00BC0B50">
            <w:pPr>
              <w:jc w:val="center"/>
              <w:rPr>
                <w:b/>
                <w:bCs/>
              </w:rPr>
            </w:pPr>
            <w:r w:rsidRPr="00BC0B50">
              <w:rPr>
                <w:b/>
                <w:bCs/>
                <w:sz w:val="22"/>
                <w:szCs w:val="22"/>
              </w:rPr>
              <w:t>1. ročník</w:t>
            </w:r>
          </w:p>
        </w:tc>
        <w:tc>
          <w:tcPr>
            <w:tcW w:w="1454" w:type="dxa"/>
            <w:vAlign w:val="center"/>
          </w:tcPr>
          <w:p w:rsidR="008D2D18" w:rsidRPr="00BC0B50" w:rsidRDefault="008D2D18" w:rsidP="00BC0B50">
            <w:pPr>
              <w:jc w:val="center"/>
              <w:rPr>
                <w:b/>
                <w:bCs/>
              </w:rPr>
            </w:pPr>
            <w:r w:rsidRPr="00BC0B50">
              <w:rPr>
                <w:b/>
                <w:bCs/>
                <w:sz w:val="22"/>
                <w:szCs w:val="22"/>
              </w:rPr>
              <w:t>2. ročník</w:t>
            </w:r>
          </w:p>
        </w:tc>
        <w:tc>
          <w:tcPr>
            <w:tcW w:w="1454" w:type="dxa"/>
            <w:vAlign w:val="center"/>
          </w:tcPr>
          <w:p w:rsidR="008D2D18" w:rsidRPr="00BC0B50" w:rsidRDefault="008D2D18" w:rsidP="00BC0B50">
            <w:pPr>
              <w:jc w:val="center"/>
              <w:rPr>
                <w:b/>
                <w:bCs/>
              </w:rPr>
            </w:pPr>
            <w:r w:rsidRPr="00BC0B50">
              <w:rPr>
                <w:b/>
                <w:bCs/>
                <w:sz w:val="22"/>
                <w:szCs w:val="22"/>
              </w:rPr>
              <w:t>3. ročník</w:t>
            </w:r>
          </w:p>
        </w:tc>
        <w:tc>
          <w:tcPr>
            <w:tcW w:w="1455" w:type="dxa"/>
            <w:vAlign w:val="center"/>
          </w:tcPr>
          <w:p w:rsidR="008D2D18" w:rsidRPr="00BC0B50" w:rsidRDefault="008D2D18" w:rsidP="00BC0B50">
            <w:pPr>
              <w:jc w:val="center"/>
              <w:rPr>
                <w:b/>
                <w:bCs/>
              </w:rPr>
            </w:pPr>
            <w:r w:rsidRPr="00BC0B50">
              <w:rPr>
                <w:b/>
                <w:bCs/>
                <w:sz w:val="22"/>
                <w:szCs w:val="22"/>
              </w:rPr>
              <w:t>4. ročník</w:t>
            </w:r>
          </w:p>
        </w:tc>
        <w:tc>
          <w:tcPr>
            <w:tcW w:w="1455"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1418"/>
        </w:trPr>
        <w:tc>
          <w:tcPr>
            <w:tcW w:w="1657" w:type="dxa"/>
            <w:vAlign w:val="center"/>
          </w:tcPr>
          <w:p w:rsidR="008D2D18" w:rsidRPr="00BC0B50" w:rsidRDefault="008D2D18" w:rsidP="00BC0B50">
            <w:pPr>
              <w:jc w:val="both"/>
            </w:pPr>
            <w:r w:rsidRPr="00BC0B50">
              <w:rPr>
                <w:sz w:val="22"/>
                <w:szCs w:val="22"/>
              </w:rPr>
              <w:t>Občanská společnost a škola</w:t>
            </w:r>
          </w:p>
        </w:tc>
        <w:tc>
          <w:tcPr>
            <w:tcW w:w="1453" w:type="dxa"/>
            <w:vAlign w:val="center"/>
          </w:tcPr>
          <w:p w:rsidR="008D2D18" w:rsidRPr="00BC0B50" w:rsidRDefault="008D2D18" w:rsidP="00BC38F8">
            <w:r w:rsidRPr="00BC0B50">
              <w:rPr>
                <w:sz w:val="22"/>
                <w:szCs w:val="22"/>
              </w:rPr>
              <w:t>ČJ, M, PRV, HV, TV</w:t>
            </w:r>
          </w:p>
        </w:tc>
        <w:tc>
          <w:tcPr>
            <w:tcW w:w="1454" w:type="dxa"/>
            <w:vAlign w:val="center"/>
          </w:tcPr>
          <w:p w:rsidR="008D2D18" w:rsidRPr="00BC0B50" w:rsidRDefault="008D2D18" w:rsidP="00BC38F8">
            <w:r w:rsidRPr="00BC0B50">
              <w:rPr>
                <w:sz w:val="22"/>
                <w:szCs w:val="22"/>
              </w:rPr>
              <w:t>ČJ, M, PRV, HV, TV</w:t>
            </w:r>
          </w:p>
        </w:tc>
        <w:tc>
          <w:tcPr>
            <w:tcW w:w="1454" w:type="dxa"/>
            <w:vAlign w:val="center"/>
          </w:tcPr>
          <w:p w:rsidR="008D2D18" w:rsidRPr="00BC0B50" w:rsidRDefault="008D2D18" w:rsidP="00BC38F8">
            <w:r w:rsidRPr="00BC0B50">
              <w:rPr>
                <w:sz w:val="22"/>
                <w:szCs w:val="22"/>
              </w:rPr>
              <w:t>ČJ, M, PRV, HV, TV</w:t>
            </w:r>
          </w:p>
        </w:tc>
        <w:tc>
          <w:tcPr>
            <w:tcW w:w="1455" w:type="dxa"/>
            <w:vAlign w:val="center"/>
          </w:tcPr>
          <w:p w:rsidR="008D2D18" w:rsidRPr="00BC0B50" w:rsidRDefault="008D2D18" w:rsidP="00BC38F8">
            <w:r w:rsidRPr="00BC0B50">
              <w:rPr>
                <w:sz w:val="22"/>
                <w:szCs w:val="22"/>
              </w:rPr>
              <w:t>ČJ, M, PŘ, VL, HV, TV, PČ</w:t>
            </w:r>
          </w:p>
        </w:tc>
        <w:tc>
          <w:tcPr>
            <w:tcW w:w="1455" w:type="dxa"/>
            <w:vAlign w:val="center"/>
          </w:tcPr>
          <w:p w:rsidR="008D2D18" w:rsidRPr="00BC0B50" w:rsidRDefault="008D2D18" w:rsidP="00BC38F8">
            <w:r w:rsidRPr="00BC0B50">
              <w:rPr>
                <w:sz w:val="22"/>
                <w:szCs w:val="22"/>
              </w:rPr>
              <w:t>ČJ, M, PŘ, VL, HV, TV, PČ</w:t>
            </w:r>
          </w:p>
        </w:tc>
      </w:tr>
      <w:tr w:rsidR="008D2D18">
        <w:trPr>
          <w:trHeight w:val="1418"/>
        </w:trPr>
        <w:tc>
          <w:tcPr>
            <w:tcW w:w="1657" w:type="dxa"/>
            <w:vAlign w:val="center"/>
          </w:tcPr>
          <w:p w:rsidR="008D2D18" w:rsidRPr="00BC0B50" w:rsidRDefault="008D2D18" w:rsidP="00BC0B50">
            <w:pPr>
              <w:jc w:val="both"/>
            </w:pPr>
            <w:r w:rsidRPr="00BC0B50">
              <w:rPr>
                <w:sz w:val="22"/>
                <w:szCs w:val="22"/>
              </w:rPr>
              <w:t>Občan, občanská společnost a stát</w:t>
            </w:r>
          </w:p>
        </w:tc>
        <w:tc>
          <w:tcPr>
            <w:tcW w:w="1453" w:type="dxa"/>
            <w:vAlign w:val="center"/>
          </w:tcPr>
          <w:p w:rsidR="008D2D18" w:rsidRPr="00BC0B50" w:rsidRDefault="008D2D18" w:rsidP="00BC38F8">
            <w:r w:rsidRPr="00BC0B50">
              <w:rPr>
                <w:sz w:val="22"/>
                <w:szCs w:val="22"/>
              </w:rPr>
              <w:t>ČJ, PRV</w:t>
            </w:r>
          </w:p>
        </w:tc>
        <w:tc>
          <w:tcPr>
            <w:tcW w:w="1454" w:type="dxa"/>
            <w:vAlign w:val="center"/>
          </w:tcPr>
          <w:p w:rsidR="008D2D18" w:rsidRPr="00BC0B50" w:rsidRDefault="008D2D18" w:rsidP="00BC38F8">
            <w:r w:rsidRPr="00BC0B50">
              <w:rPr>
                <w:sz w:val="22"/>
                <w:szCs w:val="22"/>
              </w:rPr>
              <w:t>ČJ, PRV</w:t>
            </w:r>
          </w:p>
        </w:tc>
        <w:tc>
          <w:tcPr>
            <w:tcW w:w="1454" w:type="dxa"/>
            <w:vAlign w:val="center"/>
          </w:tcPr>
          <w:p w:rsidR="008D2D18" w:rsidRPr="00BC0B50" w:rsidRDefault="008D2D18" w:rsidP="00BC38F8">
            <w:r w:rsidRPr="00BC0B50">
              <w:rPr>
                <w:sz w:val="22"/>
                <w:szCs w:val="22"/>
              </w:rPr>
              <w:t>ČJ, PRV</w:t>
            </w:r>
          </w:p>
        </w:tc>
        <w:tc>
          <w:tcPr>
            <w:tcW w:w="1455" w:type="dxa"/>
            <w:vAlign w:val="center"/>
          </w:tcPr>
          <w:p w:rsidR="008D2D18" w:rsidRPr="00BC0B50" w:rsidRDefault="008D2D18" w:rsidP="00BC38F8">
            <w:r w:rsidRPr="00BC0B50">
              <w:rPr>
                <w:sz w:val="22"/>
                <w:szCs w:val="22"/>
              </w:rPr>
              <w:t>ČJ, PŘ, AJ, VL, PČ</w:t>
            </w:r>
          </w:p>
        </w:tc>
        <w:tc>
          <w:tcPr>
            <w:tcW w:w="1455" w:type="dxa"/>
            <w:vAlign w:val="center"/>
          </w:tcPr>
          <w:p w:rsidR="008D2D18" w:rsidRPr="00BC0B50" w:rsidRDefault="008D2D18" w:rsidP="00BC38F8">
            <w:r w:rsidRPr="00BC0B50">
              <w:rPr>
                <w:sz w:val="22"/>
                <w:szCs w:val="22"/>
              </w:rPr>
              <w:t>ČJ, PŘ, VL, PČ</w:t>
            </w:r>
          </w:p>
        </w:tc>
      </w:tr>
      <w:tr w:rsidR="008D2D18">
        <w:trPr>
          <w:trHeight w:val="1418"/>
        </w:trPr>
        <w:tc>
          <w:tcPr>
            <w:tcW w:w="1657" w:type="dxa"/>
            <w:vAlign w:val="center"/>
          </w:tcPr>
          <w:p w:rsidR="008D2D18" w:rsidRPr="00BC0B50" w:rsidRDefault="008D2D18" w:rsidP="00BC0B50">
            <w:pPr>
              <w:jc w:val="both"/>
            </w:pPr>
            <w:r w:rsidRPr="00BC0B50">
              <w:rPr>
                <w:sz w:val="22"/>
                <w:szCs w:val="22"/>
              </w:rPr>
              <w:t>Formy participace občanů v občanském životě</w:t>
            </w:r>
          </w:p>
        </w:tc>
        <w:tc>
          <w:tcPr>
            <w:tcW w:w="1453" w:type="dxa"/>
            <w:vAlign w:val="center"/>
          </w:tcPr>
          <w:p w:rsidR="008D2D18" w:rsidRPr="00BC0B50" w:rsidRDefault="008D2D18" w:rsidP="00BC38F8"/>
        </w:tc>
        <w:tc>
          <w:tcPr>
            <w:tcW w:w="1454" w:type="dxa"/>
            <w:vAlign w:val="center"/>
          </w:tcPr>
          <w:p w:rsidR="008D2D18" w:rsidRPr="00BC0B50" w:rsidRDefault="008D2D18" w:rsidP="00BC38F8"/>
        </w:tc>
        <w:tc>
          <w:tcPr>
            <w:tcW w:w="1454" w:type="dxa"/>
            <w:vAlign w:val="center"/>
          </w:tcPr>
          <w:p w:rsidR="008D2D18" w:rsidRPr="00BC0B50" w:rsidRDefault="008D2D18" w:rsidP="00BC38F8"/>
        </w:tc>
        <w:tc>
          <w:tcPr>
            <w:tcW w:w="1455" w:type="dxa"/>
            <w:vAlign w:val="center"/>
          </w:tcPr>
          <w:p w:rsidR="008D2D18" w:rsidRPr="00BC0B50" w:rsidRDefault="008D2D18" w:rsidP="00BC38F8">
            <w:r w:rsidRPr="00BC0B50">
              <w:rPr>
                <w:sz w:val="22"/>
                <w:szCs w:val="22"/>
              </w:rPr>
              <w:t>VL</w:t>
            </w:r>
          </w:p>
        </w:tc>
        <w:tc>
          <w:tcPr>
            <w:tcW w:w="1455" w:type="dxa"/>
            <w:vAlign w:val="center"/>
          </w:tcPr>
          <w:p w:rsidR="008D2D18" w:rsidRPr="00BC0B50" w:rsidRDefault="008D2D18" w:rsidP="00BC38F8">
            <w:r w:rsidRPr="00BC0B50">
              <w:rPr>
                <w:sz w:val="22"/>
                <w:szCs w:val="22"/>
              </w:rPr>
              <w:t>VL</w:t>
            </w:r>
          </w:p>
        </w:tc>
      </w:tr>
      <w:tr w:rsidR="008D2D18">
        <w:trPr>
          <w:trHeight w:val="1418"/>
        </w:trPr>
        <w:tc>
          <w:tcPr>
            <w:tcW w:w="1657" w:type="dxa"/>
            <w:vAlign w:val="center"/>
          </w:tcPr>
          <w:p w:rsidR="008D2D18" w:rsidRPr="00BC0B50" w:rsidRDefault="008D2D18" w:rsidP="00BC0B50">
            <w:pPr>
              <w:jc w:val="both"/>
            </w:pPr>
            <w:r w:rsidRPr="00BC0B50">
              <w:rPr>
                <w:sz w:val="22"/>
                <w:szCs w:val="22"/>
              </w:rPr>
              <w:t>Principy demokracie jako formy vlády a způsobu rozhodování</w:t>
            </w:r>
          </w:p>
        </w:tc>
        <w:tc>
          <w:tcPr>
            <w:tcW w:w="1453" w:type="dxa"/>
            <w:vAlign w:val="center"/>
          </w:tcPr>
          <w:p w:rsidR="008D2D18" w:rsidRPr="00BC0B50" w:rsidRDefault="008D2D18" w:rsidP="00BC38F8">
            <w:r w:rsidRPr="00BC0B50">
              <w:rPr>
                <w:sz w:val="22"/>
                <w:szCs w:val="22"/>
              </w:rPr>
              <w:t>VV, M</w:t>
            </w:r>
          </w:p>
        </w:tc>
        <w:tc>
          <w:tcPr>
            <w:tcW w:w="1454" w:type="dxa"/>
            <w:vAlign w:val="center"/>
          </w:tcPr>
          <w:p w:rsidR="008D2D18" w:rsidRPr="00BC0B50" w:rsidRDefault="008D2D18" w:rsidP="00BC38F8">
            <w:r w:rsidRPr="00BC0B50">
              <w:rPr>
                <w:sz w:val="22"/>
                <w:szCs w:val="22"/>
              </w:rPr>
              <w:t>VV, M</w:t>
            </w:r>
          </w:p>
        </w:tc>
        <w:tc>
          <w:tcPr>
            <w:tcW w:w="1454" w:type="dxa"/>
            <w:vAlign w:val="center"/>
          </w:tcPr>
          <w:p w:rsidR="008D2D18" w:rsidRPr="00BC0B50" w:rsidRDefault="008D2D18" w:rsidP="00BC38F8">
            <w:r w:rsidRPr="00BC0B50">
              <w:rPr>
                <w:sz w:val="22"/>
                <w:szCs w:val="22"/>
              </w:rPr>
              <w:t>VV, AJ, M</w:t>
            </w:r>
          </w:p>
        </w:tc>
        <w:tc>
          <w:tcPr>
            <w:tcW w:w="1455" w:type="dxa"/>
            <w:vAlign w:val="center"/>
          </w:tcPr>
          <w:p w:rsidR="008D2D18" w:rsidRPr="00BC0B50" w:rsidRDefault="008D2D18" w:rsidP="00BC38F8">
            <w:r w:rsidRPr="00BC0B50">
              <w:rPr>
                <w:sz w:val="22"/>
                <w:szCs w:val="22"/>
              </w:rPr>
              <w:t>VV, PŘ, AJ, M, VL</w:t>
            </w:r>
          </w:p>
        </w:tc>
        <w:tc>
          <w:tcPr>
            <w:tcW w:w="1455" w:type="dxa"/>
            <w:vAlign w:val="center"/>
          </w:tcPr>
          <w:p w:rsidR="008D2D18" w:rsidRPr="00BC0B50" w:rsidRDefault="008D2D18" w:rsidP="00BC38F8">
            <w:r w:rsidRPr="00BC0B50">
              <w:rPr>
                <w:sz w:val="22"/>
                <w:szCs w:val="22"/>
              </w:rPr>
              <w:t>VV, PŘ, AJ, M, VL</w:t>
            </w:r>
          </w:p>
        </w:tc>
      </w:tr>
    </w:tbl>
    <w:p w:rsidR="008D2D18" w:rsidRDefault="008D2D18" w:rsidP="00BC38F8">
      <w:pPr>
        <w:ind w:left="360"/>
        <w:jc w:val="both"/>
      </w:pPr>
    </w:p>
    <w:p w:rsidR="008D2D18" w:rsidRDefault="008D2D18" w:rsidP="00BC38F8">
      <w:pPr>
        <w:ind w:left="360"/>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1453"/>
        <w:gridCol w:w="1454"/>
        <w:gridCol w:w="1454"/>
        <w:gridCol w:w="1455"/>
        <w:gridCol w:w="1455"/>
      </w:tblGrid>
      <w:tr w:rsidR="008D2D18" w:rsidRPr="00C8163D">
        <w:trPr>
          <w:trHeight w:val="567"/>
        </w:trPr>
        <w:tc>
          <w:tcPr>
            <w:tcW w:w="8928" w:type="dxa"/>
            <w:gridSpan w:val="6"/>
            <w:vAlign w:val="center"/>
          </w:tcPr>
          <w:p w:rsidR="008D2D18" w:rsidRPr="00BC0B50" w:rsidRDefault="008D2D18" w:rsidP="00BC38F8">
            <w:pPr>
              <w:rPr>
                <w:b/>
                <w:bCs/>
              </w:rPr>
            </w:pPr>
            <w:r w:rsidRPr="00BC0B50">
              <w:rPr>
                <w:b/>
                <w:bCs/>
                <w:sz w:val="22"/>
                <w:szCs w:val="22"/>
              </w:rPr>
              <w:t>3. Výchova k myšlení v evropských a globálních souvislostech</w:t>
            </w:r>
          </w:p>
        </w:tc>
      </w:tr>
      <w:tr w:rsidR="008D2D18" w:rsidRPr="00C8163D">
        <w:trPr>
          <w:trHeight w:val="567"/>
        </w:trPr>
        <w:tc>
          <w:tcPr>
            <w:tcW w:w="1657" w:type="dxa"/>
            <w:vAlign w:val="center"/>
          </w:tcPr>
          <w:p w:rsidR="008D2D18" w:rsidRPr="00BC0B50" w:rsidRDefault="008D2D18" w:rsidP="00BC0B50">
            <w:pPr>
              <w:jc w:val="center"/>
            </w:pPr>
          </w:p>
        </w:tc>
        <w:tc>
          <w:tcPr>
            <w:tcW w:w="1453" w:type="dxa"/>
            <w:vAlign w:val="center"/>
          </w:tcPr>
          <w:p w:rsidR="008D2D18" w:rsidRPr="00BC0B50" w:rsidRDefault="008D2D18" w:rsidP="00BC0B50">
            <w:pPr>
              <w:jc w:val="center"/>
              <w:rPr>
                <w:b/>
                <w:bCs/>
              </w:rPr>
            </w:pPr>
            <w:r w:rsidRPr="00BC0B50">
              <w:rPr>
                <w:b/>
                <w:bCs/>
                <w:sz w:val="22"/>
                <w:szCs w:val="22"/>
              </w:rPr>
              <w:t>1. ročník</w:t>
            </w:r>
          </w:p>
        </w:tc>
        <w:tc>
          <w:tcPr>
            <w:tcW w:w="1454" w:type="dxa"/>
            <w:vAlign w:val="center"/>
          </w:tcPr>
          <w:p w:rsidR="008D2D18" w:rsidRPr="00BC0B50" w:rsidRDefault="008D2D18" w:rsidP="00BC0B50">
            <w:pPr>
              <w:jc w:val="center"/>
              <w:rPr>
                <w:b/>
                <w:bCs/>
              </w:rPr>
            </w:pPr>
            <w:r w:rsidRPr="00BC0B50">
              <w:rPr>
                <w:b/>
                <w:bCs/>
                <w:sz w:val="22"/>
                <w:szCs w:val="22"/>
              </w:rPr>
              <w:t>2. ročník</w:t>
            </w:r>
          </w:p>
        </w:tc>
        <w:tc>
          <w:tcPr>
            <w:tcW w:w="1454" w:type="dxa"/>
            <w:vAlign w:val="center"/>
          </w:tcPr>
          <w:p w:rsidR="008D2D18" w:rsidRPr="00BC0B50" w:rsidRDefault="008D2D18" w:rsidP="00BC0B50">
            <w:pPr>
              <w:jc w:val="center"/>
              <w:rPr>
                <w:b/>
                <w:bCs/>
              </w:rPr>
            </w:pPr>
            <w:r w:rsidRPr="00BC0B50">
              <w:rPr>
                <w:b/>
                <w:bCs/>
                <w:sz w:val="22"/>
                <w:szCs w:val="22"/>
              </w:rPr>
              <w:t>3. ročník</w:t>
            </w:r>
          </w:p>
        </w:tc>
        <w:tc>
          <w:tcPr>
            <w:tcW w:w="1455" w:type="dxa"/>
            <w:vAlign w:val="center"/>
          </w:tcPr>
          <w:p w:rsidR="008D2D18" w:rsidRPr="00BC0B50" w:rsidRDefault="008D2D18" w:rsidP="00BC0B50">
            <w:pPr>
              <w:jc w:val="center"/>
              <w:rPr>
                <w:b/>
                <w:bCs/>
              </w:rPr>
            </w:pPr>
            <w:r w:rsidRPr="00BC0B50">
              <w:rPr>
                <w:b/>
                <w:bCs/>
                <w:sz w:val="22"/>
                <w:szCs w:val="22"/>
              </w:rPr>
              <w:t>4. ročník</w:t>
            </w:r>
          </w:p>
        </w:tc>
        <w:tc>
          <w:tcPr>
            <w:tcW w:w="1455"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1418"/>
        </w:trPr>
        <w:tc>
          <w:tcPr>
            <w:tcW w:w="1657" w:type="dxa"/>
            <w:vAlign w:val="center"/>
          </w:tcPr>
          <w:p w:rsidR="008D2D18" w:rsidRPr="00BC0B50" w:rsidRDefault="008D2D18" w:rsidP="00BC0B50">
            <w:pPr>
              <w:jc w:val="both"/>
            </w:pPr>
            <w:r w:rsidRPr="00BC0B50">
              <w:rPr>
                <w:sz w:val="22"/>
                <w:szCs w:val="22"/>
              </w:rPr>
              <w:t>Evropa a svět nás zajímají</w:t>
            </w:r>
          </w:p>
        </w:tc>
        <w:tc>
          <w:tcPr>
            <w:tcW w:w="1453" w:type="dxa"/>
            <w:vAlign w:val="center"/>
          </w:tcPr>
          <w:p w:rsidR="008D2D18" w:rsidRPr="00BC0B50" w:rsidRDefault="008D2D18" w:rsidP="00BC38F8">
            <w:r w:rsidRPr="00BC0B50">
              <w:rPr>
                <w:sz w:val="22"/>
                <w:szCs w:val="22"/>
              </w:rPr>
              <w:t>ČJ, VV, HV, TV</w:t>
            </w:r>
          </w:p>
        </w:tc>
        <w:tc>
          <w:tcPr>
            <w:tcW w:w="1454" w:type="dxa"/>
            <w:vAlign w:val="center"/>
          </w:tcPr>
          <w:p w:rsidR="008D2D18" w:rsidRPr="00BC0B50" w:rsidRDefault="008D2D18" w:rsidP="00BC38F8">
            <w:r w:rsidRPr="00BC0B50">
              <w:rPr>
                <w:sz w:val="22"/>
                <w:szCs w:val="22"/>
              </w:rPr>
              <w:t>ČJ, VV, HV, TV</w:t>
            </w:r>
          </w:p>
        </w:tc>
        <w:tc>
          <w:tcPr>
            <w:tcW w:w="1454" w:type="dxa"/>
            <w:vAlign w:val="center"/>
          </w:tcPr>
          <w:p w:rsidR="008D2D18" w:rsidRPr="00BC0B50" w:rsidRDefault="008D2D18" w:rsidP="00BC38F8">
            <w:r w:rsidRPr="00BC0B50">
              <w:rPr>
                <w:sz w:val="22"/>
                <w:szCs w:val="22"/>
              </w:rPr>
              <w:t>ČJ, VV, AJ, HV, TV</w:t>
            </w:r>
          </w:p>
        </w:tc>
        <w:tc>
          <w:tcPr>
            <w:tcW w:w="1455" w:type="dxa"/>
            <w:vAlign w:val="center"/>
          </w:tcPr>
          <w:p w:rsidR="008D2D18" w:rsidRPr="00BC0B50" w:rsidRDefault="008D2D18" w:rsidP="00BC38F8">
            <w:r w:rsidRPr="00BC0B50">
              <w:rPr>
                <w:sz w:val="22"/>
                <w:szCs w:val="22"/>
              </w:rPr>
              <w:t>ČJ, VV, PŘ, AJ, M, VL</w:t>
            </w:r>
          </w:p>
        </w:tc>
        <w:tc>
          <w:tcPr>
            <w:tcW w:w="1455" w:type="dxa"/>
            <w:vAlign w:val="center"/>
          </w:tcPr>
          <w:p w:rsidR="008D2D18" w:rsidRPr="00BC0B50" w:rsidRDefault="008D2D18" w:rsidP="00BC38F8">
            <w:r w:rsidRPr="00BC0B50">
              <w:rPr>
                <w:sz w:val="22"/>
                <w:szCs w:val="22"/>
              </w:rPr>
              <w:t>ČJ, VV, PŘ, AJ, M, VL</w:t>
            </w:r>
          </w:p>
        </w:tc>
      </w:tr>
      <w:tr w:rsidR="008D2D18">
        <w:trPr>
          <w:trHeight w:val="1418"/>
        </w:trPr>
        <w:tc>
          <w:tcPr>
            <w:tcW w:w="1657" w:type="dxa"/>
            <w:vAlign w:val="center"/>
          </w:tcPr>
          <w:p w:rsidR="008D2D18" w:rsidRPr="00BC0B50" w:rsidRDefault="008D2D18" w:rsidP="00BC0B50">
            <w:pPr>
              <w:jc w:val="both"/>
            </w:pPr>
            <w:r w:rsidRPr="00BC0B50">
              <w:rPr>
                <w:sz w:val="22"/>
                <w:szCs w:val="22"/>
              </w:rPr>
              <w:t>Objevujeme Evropu a svět</w:t>
            </w:r>
          </w:p>
        </w:tc>
        <w:tc>
          <w:tcPr>
            <w:tcW w:w="1453" w:type="dxa"/>
            <w:vAlign w:val="center"/>
          </w:tcPr>
          <w:p w:rsidR="008D2D18" w:rsidRPr="00BC0B50" w:rsidRDefault="008D2D18" w:rsidP="00BC38F8">
            <w:r w:rsidRPr="00BC0B50">
              <w:rPr>
                <w:sz w:val="22"/>
                <w:szCs w:val="22"/>
              </w:rPr>
              <w:t>ČJ, VV, HV</w:t>
            </w:r>
          </w:p>
        </w:tc>
        <w:tc>
          <w:tcPr>
            <w:tcW w:w="1454" w:type="dxa"/>
            <w:vAlign w:val="center"/>
          </w:tcPr>
          <w:p w:rsidR="008D2D18" w:rsidRPr="00BC0B50" w:rsidRDefault="008D2D18" w:rsidP="00BC38F8">
            <w:r w:rsidRPr="00BC0B50">
              <w:rPr>
                <w:sz w:val="22"/>
                <w:szCs w:val="22"/>
              </w:rPr>
              <w:t>ČJ, VV, HV</w:t>
            </w:r>
          </w:p>
        </w:tc>
        <w:tc>
          <w:tcPr>
            <w:tcW w:w="1454" w:type="dxa"/>
            <w:vAlign w:val="center"/>
          </w:tcPr>
          <w:p w:rsidR="008D2D18" w:rsidRPr="00BC0B50" w:rsidRDefault="008D2D18" w:rsidP="00BC38F8">
            <w:r w:rsidRPr="00BC0B50">
              <w:rPr>
                <w:sz w:val="22"/>
                <w:szCs w:val="22"/>
              </w:rPr>
              <w:t>ČJ, VV, AJ, HV</w:t>
            </w:r>
          </w:p>
        </w:tc>
        <w:tc>
          <w:tcPr>
            <w:tcW w:w="1455" w:type="dxa"/>
            <w:vAlign w:val="center"/>
          </w:tcPr>
          <w:p w:rsidR="008D2D18" w:rsidRPr="00BC0B50" w:rsidRDefault="008D2D18" w:rsidP="00BC38F8">
            <w:r w:rsidRPr="00BC0B50">
              <w:rPr>
                <w:sz w:val="22"/>
                <w:szCs w:val="22"/>
              </w:rPr>
              <w:t>ČJ, VV, PŘ, AJ, VL, HV</w:t>
            </w:r>
          </w:p>
        </w:tc>
        <w:tc>
          <w:tcPr>
            <w:tcW w:w="1455" w:type="dxa"/>
            <w:vAlign w:val="center"/>
          </w:tcPr>
          <w:p w:rsidR="008D2D18" w:rsidRPr="00BC0B50" w:rsidRDefault="008D2D18" w:rsidP="00BC38F8">
            <w:r w:rsidRPr="00BC0B50">
              <w:rPr>
                <w:sz w:val="22"/>
                <w:szCs w:val="22"/>
              </w:rPr>
              <w:t>ČJ, VV, PŘ, AJ, VL, HV</w:t>
            </w:r>
          </w:p>
        </w:tc>
      </w:tr>
      <w:tr w:rsidR="008D2D18">
        <w:trPr>
          <w:trHeight w:val="1418"/>
        </w:trPr>
        <w:tc>
          <w:tcPr>
            <w:tcW w:w="1657" w:type="dxa"/>
            <w:vAlign w:val="center"/>
          </w:tcPr>
          <w:p w:rsidR="008D2D18" w:rsidRPr="00BC0B50" w:rsidRDefault="008D2D18" w:rsidP="00BC0B50">
            <w:pPr>
              <w:jc w:val="both"/>
            </w:pPr>
            <w:r w:rsidRPr="00BC0B50">
              <w:rPr>
                <w:sz w:val="22"/>
                <w:szCs w:val="22"/>
              </w:rPr>
              <w:t>Jsme Evropané</w:t>
            </w:r>
          </w:p>
        </w:tc>
        <w:tc>
          <w:tcPr>
            <w:tcW w:w="1453" w:type="dxa"/>
            <w:vAlign w:val="center"/>
          </w:tcPr>
          <w:p w:rsidR="008D2D18" w:rsidRPr="00BC0B50" w:rsidRDefault="008D2D18" w:rsidP="00BC38F8">
            <w:r w:rsidRPr="00BC0B50">
              <w:rPr>
                <w:sz w:val="22"/>
                <w:szCs w:val="22"/>
              </w:rPr>
              <w:t>VV, M</w:t>
            </w:r>
          </w:p>
        </w:tc>
        <w:tc>
          <w:tcPr>
            <w:tcW w:w="1454" w:type="dxa"/>
            <w:vAlign w:val="center"/>
          </w:tcPr>
          <w:p w:rsidR="008D2D18" w:rsidRPr="00BC0B50" w:rsidRDefault="008D2D18" w:rsidP="00BC38F8">
            <w:r w:rsidRPr="00BC0B50">
              <w:rPr>
                <w:sz w:val="22"/>
                <w:szCs w:val="22"/>
              </w:rPr>
              <w:t>VV, M</w:t>
            </w:r>
          </w:p>
        </w:tc>
        <w:tc>
          <w:tcPr>
            <w:tcW w:w="1454" w:type="dxa"/>
            <w:vAlign w:val="center"/>
          </w:tcPr>
          <w:p w:rsidR="008D2D18" w:rsidRPr="00BC0B50" w:rsidRDefault="008D2D18" w:rsidP="00BC38F8">
            <w:r w:rsidRPr="00BC0B50">
              <w:rPr>
                <w:sz w:val="22"/>
                <w:szCs w:val="22"/>
              </w:rPr>
              <w:t>VV, M</w:t>
            </w:r>
          </w:p>
        </w:tc>
        <w:tc>
          <w:tcPr>
            <w:tcW w:w="1455" w:type="dxa"/>
            <w:vAlign w:val="center"/>
          </w:tcPr>
          <w:p w:rsidR="008D2D18" w:rsidRPr="00BC0B50" w:rsidRDefault="008D2D18" w:rsidP="00BC38F8">
            <w:r w:rsidRPr="00BC0B50">
              <w:rPr>
                <w:sz w:val="22"/>
                <w:szCs w:val="22"/>
              </w:rPr>
              <w:t>VV, PŘ, VL, M, PČ</w:t>
            </w:r>
          </w:p>
        </w:tc>
        <w:tc>
          <w:tcPr>
            <w:tcW w:w="1455" w:type="dxa"/>
            <w:vAlign w:val="center"/>
          </w:tcPr>
          <w:p w:rsidR="008D2D18" w:rsidRPr="00BC0B50" w:rsidRDefault="008D2D18" w:rsidP="00BC38F8">
            <w:r w:rsidRPr="00BC0B50">
              <w:rPr>
                <w:sz w:val="22"/>
                <w:szCs w:val="22"/>
              </w:rPr>
              <w:t>VV, PŘ, VL, M, PČ</w:t>
            </w:r>
          </w:p>
        </w:tc>
      </w:tr>
    </w:tbl>
    <w:p w:rsidR="008D2D18" w:rsidRDefault="008D2D18" w:rsidP="00BC38F8">
      <w:pPr>
        <w:ind w:left="360"/>
        <w:jc w:val="both"/>
      </w:pPr>
    </w:p>
    <w:p w:rsidR="008D2D18" w:rsidRDefault="008D2D18" w:rsidP="00BC38F8">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1453"/>
        <w:gridCol w:w="1454"/>
        <w:gridCol w:w="1454"/>
        <w:gridCol w:w="1455"/>
        <w:gridCol w:w="1455"/>
      </w:tblGrid>
      <w:tr w:rsidR="008D2D18" w:rsidRPr="00C8163D">
        <w:trPr>
          <w:trHeight w:val="567"/>
        </w:trPr>
        <w:tc>
          <w:tcPr>
            <w:tcW w:w="8928" w:type="dxa"/>
            <w:gridSpan w:val="6"/>
            <w:vAlign w:val="center"/>
          </w:tcPr>
          <w:p w:rsidR="008D2D18" w:rsidRPr="00BC0B50" w:rsidRDefault="008D2D18" w:rsidP="00BC38F8">
            <w:pPr>
              <w:rPr>
                <w:b/>
                <w:bCs/>
              </w:rPr>
            </w:pPr>
            <w:r w:rsidRPr="00BC0B50">
              <w:rPr>
                <w:b/>
                <w:bCs/>
                <w:sz w:val="22"/>
                <w:szCs w:val="22"/>
              </w:rPr>
              <w:t>4. Multikulturní výchova</w:t>
            </w:r>
          </w:p>
        </w:tc>
      </w:tr>
      <w:tr w:rsidR="008D2D18">
        <w:trPr>
          <w:trHeight w:val="567"/>
        </w:trPr>
        <w:tc>
          <w:tcPr>
            <w:tcW w:w="1657" w:type="dxa"/>
            <w:vAlign w:val="center"/>
          </w:tcPr>
          <w:p w:rsidR="008D2D18" w:rsidRPr="00BC0B50" w:rsidRDefault="008D2D18" w:rsidP="00BC0B50">
            <w:pPr>
              <w:jc w:val="center"/>
            </w:pPr>
          </w:p>
        </w:tc>
        <w:tc>
          <w:tcPr>
            <w:tcW w:w="1453" w:type="dxa"/>
            <w:vAlign w:val="center"/>
          </w:tcPr>
          <w:p w:rsidR="008D2D18" w:rsidRPr="00BC0B50" w:rsidRDefault="008D2D18" w:rsidP="00BC0B50">
            <w:pPr>
              <w:jc w:val="center"/>
              <w:rPr>
                <w:b/>
                <w:bCs/>
              </w:rPr>
            </w:pPr>
            <w:r w:rsidRPr="00BC0B50">
              <w:rPr>
                <w:b/>
                <w:bCs/>
                <w:sz w:val="22"/>
                <w:szCs w:val="22"/>
              </w:rPr>
              <w:t>1. ročník</w:t>
            </w:r>
          </w:p>
        </w:tc>
        <w:tc>
          <w:tcPr>
            <w:tcW w:w="1454" w:type="dxa"/>
            <w:vAlign w:val="center"/>
          </w:tcPr>
          <w:p w:rsidR="008D2D18" w:rsidRPr="00BC0B50" w:rsidRDefault="008D2D18" w:rsidP="00BC0B50">
            <w:pPr>
              <w:jc w:val="center"/>
              <w:rPr>
                <w:b/>
                <w:bCs/>
              </w:rPr>
            </w:pPr>
            <w:r w:rsidRPr="00BC0B50">
              <w:rPr>
                <w:b/>
                <w:bCs/>
                <w:sz w:val="22"/>
                <w:szCs w:val="22"/>
              </w:rPr>
              <w:t>2. ročník</w:t>
            </w:r>
          </w:p>
        </w:tc>
        <w:tc>
          <w:tcPr>
            <w:tcW w:w="1454" w:type="dxa"/>
            <w:vAlign w:val="center"/>
          </w:tcPr>
          <w:p w:rsidR="008D2D18" w:rsidRPr="00BC0B50" w:rsidRDefault="008D2D18" w:rsidP="00BC0B50">
            <w:pPr>
              <w:jc w:val="center"/>
              <w:rPr>
                <w:b/>
                <w:bCs/>
              </w:rPr>
            </w:pPr>
            <w:r w:rsidRPr="00BC0B50">
              <w:rPr>
                <w:b/>
                <w:bCs/>
                <w:sz w:val="22"/>
                <w:szCs w:val="22"/>
              </w:rPr>
              <w:t>3. ročník</w:t>
            </w:r>
          </w:p>
        </w:tc>
        <w:tc>
          <w:tcPr>
            <w:tcW w:w="1455" w:type="dxa"/>
            <w:vAlign w:val="center"/>
          </w:tcPr>
          <w:p w:rsidR="008D2D18" w:rsidRPr="00BC0B50" w:rsidRDefault="008D2D18" w:rsidP="00BC0B50">
            <w:pPr>
              <w:jc w:val="center"/>
              <w:rPr>
                <w:b/>
                <w:bCs/>
              </w:rPr>
            </w:pPr>
            <w:r w:rsidRPr="00BC0B50">
              <w:rPr>
                <w:b/>
                <w:bCs/>
                <w:sz w:val="22"/>
                <w:szCs w:val="22"/>
              </w:rPr>
              <w:t>4. ročník</w:t>
            </w:r>
          </w:p>
        </w:tc>
        <w:tc>
          <w:tcPr>
            <w:tcW w:w="1455"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1418"/>
        </w:trPr>
        <w:tc>
          <w:tcPr>
            <w:tcW w:w="1657" w:type="dxa"/>
            <w:vAlign w:val="center"/>
          </w:tcPr>
          <w:p w:rsidR="008D2D18" w:rsidRPr="00BC0B50" w:rsidRDefault="008D2D18" w:rsidP="00BC0B50">
            <w:pPr>
              <w:jc w:val="both"/>
            </w:pPr>
            <w:r w:rsidRPr="00BC0B50">
              <w:rPr>
                <w:sz w:val="22"/>
                <w:szCs w:val="22"/>
              </w:rPr>
              <w:t>Kulturní diference</w:t>
            </w:r>
          </w:p>
        </w:tc>
        <w:tc>
          <w:tcPr>
            <w:tcW w:w="1453" w:type="dxa"/>
            <w:vAlign w:val="center"/>
          </w:tcPr>
          <w:p w:rsidR="008D2D18" w:rsidRPr="00BC0B50" w:rsidRDefault="008D2D18" w:rsidP="00BC38F8">
            <w:r w:rsidRPr="00BC0B50">
              <w:rPr>
                <w:sz w:val="22"/>
                <w:szCs w:val="22"/>
              </w:rPr>
              <w:t>PRV, HV</w:t>
            </w:r>
          </w:p>
        </w:tc>
        <w:tc>
          <w:tcPr>
            <w:tcW w:w="1454" w:type="dxa"/>
            <w:vAlign w:val="center"/>
          </w:tcPr>
          <w:p w:rsidR="008D2D18" w:rsidRPr="00BC0B50" w:rsidRDefault="008D2D18" w:rsidP="00BC38F8">
            <w:r w:rsidRPr="00BC0B50">
              <w:rPr>
                <w:sz w:val="22"/>
                <w:szCs w:val="22"/>
              </w:rPr>
              <w:t>PRV, HV</w:t>
            </w:r>
          </w:p>
        </w:tc>
        <w:tc>
          <w:tcPr>
            <w:tcW w:w="1454" w:type="dxa"/>
            <w:vAlign w:val="center"/>
          </w:tcPr>
          <w:p w:rsidR="008D2D18" w:rsidRPr="00BC0B50" w:rsidRDefault="008D2D18" w:rsidP="00BC38F8">
            <w:r w:rsidRPr="00BC0B50">
              <w:rPr>
                <w:sz w:val="22"/>
                <w:szCs w:val="22"/>
              </w:rPr>
              <w:t>AJ, PRV, HV</w:t>
            </w:r>
          </w:p>
        </w:tc>
        <w:tc>
          <w:tcPr>
            <w:tcW w:w="1455" w:type="dxa"/>
            <w:vAlign w:val="center"/>
          </w:tcPr>
          <w:p w:rsidR="008D2D18" w:rsidRPr="00BC0B50" w:rsidRDefault="008D2D18" w:rsidP="00BC38F8">
            <w:r w:rsidRPr="00BC0B50">
              <w:rPr>
                <w:sz w:val="22"/>
                <w:szCs w:val="22"/>
              </w:rPr>
              <w:t>AJ, HV, PČ</w:t>
            </w:r>
          </w:p>
        </w:tc>
        <w:tc>
          <w:tcPr>
            <w:tcW w:w="1455" w:type="dxa"/>
            <w:vAlign w:val="center"/>
          </w:tcPr>
          <w:p w:rsidR="008D2D18" w:rsidRPr="00BC0B50" w:rsidRDefault="008D2D18" w:rsidP="00BC38F8">
            <w:r w:rsidRPr="00BC0B50">
              <w:rPr>
                <w:sz w:val="22"/>
                <w:szCs w:val="22"/>
              </w:rPr>
              <w:t>AJ, HV, PČ</w:t>
            </w:r>
          </w:p>
        </w:tc>
      </w:tr>
      <w:tr w:rsidR="008D2D18">
        <w:trPr>
          <w:trHeight w:val="1418"/>
        </w:trPr>
        <w:tc>
          <w:tcPr>
            <w:tcW w:w="1657" w:type="dxa"/>
            <w:vAlign w:val="center"/>
          </w:tcPr>
          <w:p w:rsidR="008D2D18" w:rsidRPr="00BC0B50" w:rsidRDefault="008D2D18" w:rsidP="00BC0B50">
            <w:pPr>
              <w:jc w:val="both"/>
            </w:pPr>
            <w:r w:rsidRPr="00BC0B50">
              <w:rPr>
                <w:sz w:val="22"/>
                <w:szCs w:val="22"/>
              </w:rPr>
              <w:t>Lidské vztahy</w:t>
            </w:r>
          </w:p>
        </w:tc>
        <w:tc>
          <w:tcPr>
            <w:tcW w:w="1453" w:type="dxa"/>
            <w:vAlign w:val="center"/>
          </w:tcPr>
          <w:p w:rsidR="008D2D18" w:rsidRPr="00BC0B50" w:rsidRDefault="008D2D18" w:rsidP="00BC38F8">
            <w:r w:rsidRPr="00BC0B50">
              <w:rPr>
                <w:sz w:val="22"/>
                <w:szCs w:val="22"/>
              </w:rPr>
              <w:t>ČJ, VV, M, PRV, HV, TV</w:t>
            </w:r>
          </w:p>
        </w:tc>
        <w:tc>
          <w:tcPr>
            <w:tcW w:w="1454" w:type="dxa"/>
            <w:vAlign w:val="center"/>
          </w:tcPr>
          <w:p w:rsidR="008D2D18" w:rsidRPr="00BC0B50" w:rsidRDefault="008D2D18" w:rsidP="00BC38F8">
            <w:r w:rsidRPr="00BC0B50">
              <w:rPr>
                <w:sz w:val="22"/>
                <w:szCs w:val="22"/>
              </w:rPr>
              <w:t>ČJ, VV, M, PRV, HV, TV</w:t>
            </w:r>
          </w:p>
        </w:tc>
        <w:tc>
          <w:tcPr>
            <w:tcW w:w="1454" w:type="dxa"/>
            <w:vAlign w:val="center"/>
          </w:tcPr>
          <w:p w:rsidR="008D2D18" w:rsidRPr="00BC0B50" w:rsidRDefault="008D2D18" w:rsidP="00BC38F8">
            <w:r w:rsidRPr="00BC0B50">
              <w:rPr>
                <w:sz w:val="22"/>
                <w:szCs w:val="22"/>
              </w:rPr>
              <w:t>ČJ, VV, M, PRV, HV, TV</w:t>
            </w:r>
          </w:p>
        </w:tc>
        <w:tc>
          <w:tcPr>
            <w:tcW w:w="1455" w:type="dxa"/>
            <w:vAlign w:val="center"/>
          </w:tcPr>
          <w:p w:rsidR="008D2D18" w:rsidRPr="00BC0B50" w:rsidRDefault="008D2D18" w:rsidP="00BC38F8">
            <w:r w:rsidRPr="00BC0B50">
              <w:rPr>
                <w:sz w:val="22"/>
                <w:szCs w:val="22"/>
              </w:rPr>
              <w:t>ČJ, VV, PŘ, M, VL, HV, TV, PČ</w:t>
            </w:r>
          </w:p>
        </w:tc>
        <w:tc>
          <w:tcPr>
            <w:tcW w:w="1455" w:type="dxa"/>
            <w:vAlign w:val="center"/>
          </w:tcPr>
          <w:p w:rsidR="008D2D18" w:rsidRPr="00BC0B50" w:rsidRDefault="008D2D18" w:rsidP="00BC38F8">
            <w:r w:rsidRPr="00BC0B50">
              <w:rPr>
                <w:sz w:val="22"/>
                <w:szCs w:val="22"/>
              </w:rPr>
              <w:t>ČJ, VV, PŘ, M, VL, HV, TV, PČ</w:t>
            </w:r>
          </w:p>
        </w:tc>
      </w:tr>
      <w:tr w:rsidR="008D2D18">
        <w:trPr>
          <w:trHeight w:val="851"/>
        </w:trPr>
        <w:tc>
          <w:tcPr>
            <w:tcW w:w="1657" w:type="dxa"/>
            <w:vAlign w:val="center"/>
          </w:tcPr>
          <w:p w:rsidR="008D2D18" w:rsidRPr="00BC0B50" w:rsidRDefault="008D2D18" w:rsidP="00BC0B50">
            <w:pPr>
              <w:jc w:val="both"/>
            </w:pPr>
            <w:r w:rsidRPr="00BC0B50">
              <w:rPr>
                <w:sz w:val="22"/>
                <w:szCs w:val="22"/>
              </w:rPr>
              <w:t>Etnický původ</w:t>
            </w:r>
          </w:p>
        </w:tc>
        <w:tc>
          <w:tcPr>
            <w:tcW w:w="1453" w:type="dxa"/>
            <w:vAlign w:val="center"/>
          </w:tcPr>
          <w:p w:rsidR="008D2D18" w:rsidRPr="00BC0B50" w:rsidRDefault="008D2D18" w:rsidP="00BC38F8">
            <w:r w:rsidRPr="00BC0B50">
              <w:rPr>
                <w:sz w:val="22"/>
                <w:szCs w:val="22"/>
              </w:rPr>
              <w:t>ČJ, M</w:t>
            </w:r>
          </w:p>
        </w:tc>
        <w:tc>
          <w:tcPr>
            <w:tcW w:w="1454" w:type="dxa"/>
            <w:vAlign w:val="center"/>
          </w:tcPr>
          <w:p w:rsidR="008D2D18" w:rsidRPr="00BC0B50" w:rsidRDefault="008D2D18" w:rsidP="00BC38F8">
            <w:r w:rsidRPr="00BC0B50">
              <w:rPr>
                <w:sz w:val="22"/>
                <w:szCs w:val="22"/>
              </w:rPr>
              <w:t>ČJ, M</w:t>
            </w:r>
          </w:p>
        </w:tc>
        <w:tc>
          <w:tcPr>
            <w:tcW w:w="1454" w:type="dxa"/>
            <w:vAlign w:val="center"/>
          </w:tcPr>
          <w:p w:rsidR="008D2D18" w:rsidRPr="00BC0B50" w:rsidRDefault="008D2D18" w:rsidP="00BC38F8">
            <w:r w:rsidRPr="00BC0B50">
              <w:rPr>
                <w:sz w:val="22"/>
                <w:szCs w:val="22"/>
              </w:rPr>
              <w:t>ČJ, M</w:t>
            </w:r>
          </w:p>
        </w:tc>
        <w:tc>
          <w:tcPr>
            <w:tcW w:w="1455" w:type="dxa"/>
            <w:vAlign w:val="center"/>
          </w:tcPr>
          <w:p w:rsidR="008D2D18" w:rsidRPr="00BC0B50" w:rsidRDefault="008D2D18" w:rsidP="00BC38F8">
            <w:r w:rsidRPr="00BC0B50">
              <w:rPr>
                <w:sz w:val="22"/>
                <w:szCs w:val="22"/>
              </w:rPr>
              <w:t>ČJ, PŘ, M</w:t>
            </w:r>
          </w:p>
        </w:tc>
        <w:tc>
          <w:tcPr>
            <w:tcW w:w="1455" w:type="dxa"/>
            <w:vAlign w:val="center"/>
          </w:tcPr>
          <w:p w:rsidR="008D2D18" w:rsidRPr="00BC0B50" w:rsidRDefault="008D2D18" w:rsidP="00BC38F8">
            <w:r w:rsidRPr="00BC0B50">
              <w:rPr>
                <w:sz w:val="22"/>
                <w:szCs w:val="22"/>
              </w:rPr>
              <w:t>ČJ, PŘ, M</w:t>
            </w:r>
          </w:p>
        </w:tc>
      </w:tr>
      <w:tr w:rsidR="008D2D18">
        <w:trPr>
          <w:trHeight w:val="1418"/>
        </w:trPr>
        <w:tc>
          <w:tcPr>
            <w:tcW w:w="1657" w:type="dxa"/>
            <w:vAlign w:val="center"/>
          </w:tcPr>
          <w:p w:rsidR="008D2D18" w:rsidRPr="00BC0B50" w:rsidRDefault="008D2D18" w:rsidP="00BC0B50">
            <w:pPr>
              <w:jc w:val="both"/>
            </w:pPr>
            <w:r w:rsidRPr="00BC0B50">
              <w:rPr>
                <w:sz w:val="22"/>
                <w:szCs w:val="22"/>
              </w:rPr>
              <w:t>Multikulturalita</w:t>
            </w:r>
          </w:p>
        </w:tc>
        <w:tc>
          <w:tcPr>
            <w:tcW w:w="1453" w:type="dxa"/>
            <w:vAlign w:val="center"/>
          </w:tcPr>
          <w:p w:rsidR="008D2D18" w:rsidRPr="00BC0B50" w:rsidRDefault="008D2D18" w:rsidP="00BC38F8">
            <w:r w:rsidRPr="00BC0B50">
              <w:rPr>
                <w:sz w:val="22"/>
                <w:szCs w:val="22"/>
              </w:rPr>
              <w:t>VV, M, HV</w:t>
            </w:r>
          </w:p>
        </w:tc>
        <w:tc>
          <w:tcPr>
            <w:tcW w:w="1454" w:type="dxa"/>
            <w:vAlign w:val="center"/>
          </w:tcPr>
          <w:p w:rsidR="008D2D18" w:rsidRPr="00BC0B50" w:rsidRDefault="008D2D18" w:rsidP="00BC38F8">
            <w:r w:rsidRPr="00BC0B50">
              <w:rPr>
                <w:sz w:val="22"/>
                <w:szCs w:val="22"/>
              </w:rPr>
              <w:t>VV, M, HV</w:t>
            </w:r>
          </w:p>
        </w:tc>
        <w:tc>
          <w:tcPr>
            <w:tcW w:w="1454" w:type="dxa"/>
            <w:vAlign w:val="center"/>
          </w:tcPr>
          <w:p w:rsidR="008D2D18" w:rsidRPr="00BC0B50" w:rsidRDefault="008D2D18" w:rsidP="00BC38F8">
            <w:r w:rsidRPr="00BC0B50">
              <w:rPr>
                <w:sz w:val="22"/>
                <w:szCs w:val="22"/>
              </w:rPr>
              <w:t>VV, AJ, M, HV</w:t>
            </w:r>
          </w:p>
        </w:tc>
        <w:tc>
          <w:tcPr>
            <w:tcW w:w="1455" w:type="dxa"/>
            <w:vAlign w:val="center"/>
          </w:tcPr>
          <w:p w:rsidR="008D2D18" w:rsidRPr="00BC0B50" w:rsidRDefault="008D2D18" w:rsidP="00BC38F8">
            <w:r w:rsidRPr="00BC0B50">
              <w:rPr>
                <w:sz w:val="22"/>
                <w:szCs w:val="22"/>
              </w:rPr>
              <w:t>VV, PŘ, AJ, VL, HV</w:t>
            </w:r>
          </w:p>
        </w:tc>
        <w:tc>
          <w:tcPr>
            <w:tcW w:w="1455" w:type="dxa"/>
            <w:vAlign w:val="center"/>
          </w:tcPr>
          <w:p w:rsidR="008D2D18" w:rsidRPr="00BC0B50" w:rsidRDefault="008D2D18" w:rsidP="00BC38F8">
            <w:r w:rsidRPr="00BC0B50">
              <w:rPr>
                <w:sz w:val="22"/>
                <w:szCs w:val="22"/>
              </w:rPr>
              <w:t>VV, PŘ, AJ, M, VL, HV</w:t>
            </w:r>
          </w:p>
        </w:tc>
      </w:tr>
      <w:tr w:rsidR="008D2D18">
        <w:trPr>
          <w:trHeight w:val="1418"/>
        </w:trPr>
        <w:tc>
          <w:tcPr>
            <w:tcW w:w="1657" w:type="dxa"/>
            <w:vAlign w:val="center"/>
          </w:tcPr>
          <w:p w:rsidR="008D2D18" w:rsidRPr="00BC0B50" w:rsidRDefault="008D2D18" w:rsidP="00BC38F8">
            <w:r w:rsidRPr="00BC0B50">
              <w:rPr>
                <w:sz w:val="22"/>
                <w:szCs w:val="22"/>
              </w:rPr>
              <w:t>Princip sociálního smíru a solidarity</w:t>
            </w:r>
          </w:p>
        </w:tc>
        <w:tc>
          <w:tcPr>
            <w:tcW w:w="1453" w:type="dxa"/>
            <w:vAlign w:val="center"/>
          </w:tcPr>
          <w:p w:rsidR="008D2D18" w:rsidRPr="00BC0B50" w:rsidRDefault="008D2D18" w:rsidP="00BC38F8"/>
        </w:tc>
        <w:tc>
          <w:tcPr>
            <w:tcW w:w="1454" w:type="dxa"/>
            <w:vAlign w:val="center"/>
          </w:tcPr>
          <w:p w:rsidR="008D2D18" w:rsidRPr="00BC0B50" w:rsidRDefault="008D2D18" w:rsidP="00BC38F8"/>
        </w:tc>
        <w:tc>
          <w:tcPr>
            <w:tcW w:w="1454" w:type="dxa"/>
            <w:vAlign w:val="center"/>
          </w:tcPr>
          <w:p w:rsidR="008D2D18" w:rsidRPr="00BC0B50" w:rsidRDefault="008D2D18" w:rsidP="00BC38F8"/>
        </w:tc>
        <w:tc>
          <w:tcPr>
            <w:tcW w:w="1455" w:type="dxa"/>
            <w:vAlign w:val="center"/>
          </w:tcPr>
          <w:p w:rsidR="008D2D18" w:rsidRPr="00BC0B50" w:rsidRDefault="008D2D18" w:rsidP="00BC38F8">
            <w:r w:rsidRPr="00BC0B50">
              <w:rPr>
                <w:sz w:val="22"/>
                <w:szCs w:val="22"/>
              </w:rPr>
              <w:t>PŘ, VL</w:t>
            </w:r>
          </w:p>
        </w:tc>
        <w:tc>
          <w:tcPr>
            <w:tcW w:w="1455" w:type="dxa"/>
            <w:vAlign w:val="center"/>
          </w:tcPr>
          <w:p w:rsidR="008D2D18" w:rsidRPr="00BC0B50" w:rsidRDefault="008D2D18" w:rsidP="00BC38F8">
            <w:r w:rsidRPr="00BC0B50">
              <w:rPr>
                <w:sz w:val="22"/>
                <w:szCs w:val="22"/>
              </w:rPr>
              <w:t>PŘ, VL</w:t>
            </w:r>
          </w:p>
        </w:tc>
      </w:tr>
    </w:tbl>
    <w:p w:rsidR="008D2D18" w:rsidRDefault="008D2D18" w:rsidP="00BC38F8">
      <w:pPr>
        <w:ind w:left="360"/>
        <w:jc w:val="both"/>
      </w:pPr>
    </w:p>
    <w:p w:rsidR="008D2D18" w:rsidRDefault="008D2D18" w:rsidP="00BC38F8">
      <w:pPr>
        <w:ind w:left="360"/>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1453"/>
        <w:gridCol w:w="1454"/>
        <w:gridCol w:w="1454"/>
        <w:gridCol w:w="1455"/>
        <w:gridCol w:w="1455"/>
      </w:tblGrid>
      <w:tr w:rsidR="008D2D18" w:rsidRPr="00C8163D">
        <w:trPr>
          <w:trHeight w:val="567"/>
        </w:trPr>
        <w:tc>
          <w:tcPr>
            <w:tcW w:w="8928" w:type="dxa"/>
            <w:gridSpan w:val="6"/>
            <w:vAlign w:val="center"/>
          </w:tcPr>
          <w:p w:rsidR="008D2D18" w:rsidRPr="00BC0B50" w:rsidRDefault="008D2D18" w:rsidP="00BC38F8">
            <w:pPr>
              <w:rPr>
                <w:b/>
                <w:bCs/>
              </w:rPr>
            </w:pPr>
            <w:r w:rsidRPr="00BC0B50">
              <w:rPr>
                <w:b/>
                <w:bCs/>
                <w:sz w:val="22"/>
                <w:szCs w:val="22"/>
              </w:rPr>
              <w:t>5. Environmentální výchova</w:t>
            </w:r>
          </w:p>
        </w:tc>
      </w:tr>
      <w:tr w:rsidR="008D2D18" w:rsidRPr="00C8163D">
        <w:trPr>
          <w:trHeight w:val="567"/>
        </w:trPr>
        <w:tc>
          <w:tcPr>
            <w:tcW w:w="1657" w:type="dxa"/>
            <w:vAlign w:val="center"/>
          </w:tcPr>
          <w:p w:rsidR="008D2D18" w:rsidRPr="00BC0B50" w:rsidRDefault="008D2D18" w:rsidP="00BC0B50">
            <w:pPr>
              <w:jc w:val="center"/>
            </w:pPr>
          </w:p>
        </w:tc>
        <w:tc>
          <w:tcPr>
            <w:tcW w:w="1453" w:type="dxa"/>
            <w:vAlign w:val="center"/>
          </w:tcPr>
          <w:p w:rsidR="008D2D18" w:rsidRPr="00BC0B50" w:rsidRDefault="008D2D18" w:rsidP="00BC0B50">
            <w:pPr>
              <w:jc w:val="center"/>
              <w:rPr>
                <w:b/>
                <w:bCs/>
              </w:rPr>
            </w:pPr>
            <w:r w:rsidRPr="00BC0B50">
              <w:rPr>
                <w:b/>
                <w:bCs/>
                <w:sz w:val="22"/>
                <w:szCs w:val="22"/>
              </w:rPr>
              <w:t>1. ročník</w:t>
            </w:r>
          </w:p>
        </w:tc>
        <w:tc>
          <w:tcPr>
            <w:tcW w:w="1454" w:type="dxa"/>
            <w:vAlign w:val="center"/>
          </w:tcPr>
          <w:p w:rsidR="008D2D18" w:rsidRPr="00BC0B50" w:rsidRDefault="008D2D18" w:rsidP="00BC0B50">
            <w:pPr>
              <w:jc w:val="center"/>
              <w:rPr>
                <w:b/>
                <w:bCs/>
              </w:rPr>
            </w:pPr>
            <w:r w:rsidRPr="00BC0B50">
              <w:rPr>
                <w:b/>
                <w:bCs/>
                <w:sz w:val="22"/>
                <w:szCs w:val="22"/>
              </w:rPr>
              <w:t>2. ročník</w:t>
            </w:r>
          </w:p>
        </w:tc>
        <w:tc>
          <w:tcPr>
            <w:tcW w:w="1454" w:type="dxa"/>
            <w:vAlign w:val="center"/>
          </w:tcPr>
          <w:p w:rsidR="008D2D18" w:rsidRPr="00BC0B50" w:rsidRDefault="008D2D18" w:rsidP="00BC0B50">
            <w:pPr>
              <w:jc w:val="center"/>
              <w:rPr>
                <w:b/>
                <w:bCs/>
              </w:rPr>
            </w:pPr>
            <w:r w:rsidRPr="00BC0B50">
              <w:rPr>
                <w:b/>
                <w:bCs/>
                <w:sz w:val="22"/>
                <w:szCs w:val="22"/>
              </w:rPr>
              <w:t>3. ročník</w:t>
            </w:r>
          </w:p>
        </w:tc>
        <w:tc>
          <w:tcPr>
            <w:tcW w:w="1455" w:type="dxa"/>
            <w:vAlign w:val="center"/>
          </w:tcPr>
          <w:p w:rsidR="008D2D18" w:rsidRPr="00BC0B50" w:rsidRDefault="008D2D18" w:rsidP="00BC0B50">
            <w:pPr>
              <w:jc w:val="center"/>
              <w:rPr>
                <w:b/>
                <w:bCs/>
              </w:rPr>
            </w:pPr>
            <w:r w:rsidRPr="00BC0B50">
              <w:rPr>
                <w:b/>
                <w:bCs/>
                <w:sz w:val="22"/>
                <w:szCs w:val="22"/>
              </w:rPr>
              <w:t>4. ročník</w:t>
            </w:r>
          </w:p>
        </w:tc>
        <w:tc>
          <w:tcPr>
            <w:tcW w:w="1455"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851"/>
        </w:trPr>
        <w:tc>
          <w:tcPr>
            <w:tcW w:w="1657" w:type="dxa"/>
            <w:vAlign w:val="center"/>
          </w:tcPr>
          <w:p w:rsidR="008D2D18" w:rsidRPr="00BC0B50" w:rsidRDefault="008D2D18" w:rsidP="00BC0B50">
            <w:pPr>
              <w:jc w:val="both"/>
            </w:pPr>
            <w:r w:rsidRPr="00BC0B50">
              <w:rPr>
                <w:sz w:val="22"/>
                <w:szCs w:val="22"/>
              </w:rPr>
              <w:t>Ekosystémy</w:t>
            </w:r>
          </w:p>
        </w:tc>
        <w:tc>
          <w:tcPr>
            <w:tcW w:w="1453" w:type="dxa"/>
            <w:vAlign w:val="center"/>
          </w:tcPr>
          <w:p w:rsidR="008D2D18" w:rsidRPr="00BC0B50" w:rsidRDefault="008D2D18" w:rsidP="00BC38F8">
            <w:r w:rsidRPr="00BC0B50">
              <w:rPr>
                <w:sz w:val="22"/>
                <w:szCs w:val="22"/>
              </w:rPr>
              <w:t>PRV</w:t>
            </w:r>
          </w:p>
        </w:tc>
        <w:tc>
          <w:tcPr>
            <w:tcW w:w="1454" w:type="dxa"/>
            <w:vAlign w:val="center"/>
          </w:tcPr>
          <w:p w:rsidR="008D2D18" w:rsidRPr="00BC0B50" w:rsidRDefault="008D2D18" w:rsidP="00BC38F8">
            <w:r w:rsidRPr="00BC0B50">
              <w:rPr>
                <w:sz w:val="22"/>
                <w:szCs w:val="22"/>
              </w:rPr>
              <w:t>PRV</w:t>
            </w:r>
          </w:p>
        </w:tc>
        <w:tc>
          <w:tcPr>
            <w:tcW w:w="1454" w:type="dxa"/>
            <w:vAlign w:val="center"/>
          </w:tcPr>
          <w:p w:rsidR="008D2D18" w:rsidRPr="00BC0B50" w:rsidRDefault="008D2D18" w:rsidP="00BC38F8">
            <w:r w:rsidRPr="00BC0B50">
              <w:rPr>
                <w:sz w:val="22"/>
                <w:szCs w:val="22"/>
              </w:rPr>
              <w:t>PRV</w:t>
            </w:r>
          </w:p>
        </w:tc>
        <w:tc>
          <w:tcPr>
            <w:tcW w:w="1455" w:type="dxa"/>
            <w:vAlign w:val="center"/>
          </w:tcPr>
          <w:p w:rsidR="008D2D18" w:rsidRPr="00BC0B50" w:rsidRDefault="008D2D18" w:rsidP="00BC38F8">
            <w:r w:rsidRPr="00BC0B50">
              <w:rPr>
                <w:sz w:val="22"/>
                <w:szCs w:val="22"/>
              </w:rPr>
              <w:t>PŘ, VL</w:t>
            </w:r>
          </w:p>
        </w:tc>
        <w:tc>
          <w:tcPr>
            <w:tcW w:w="1455" w:type="dxa"/>
            <w:vAlign w:val="center"/>
          </w:tcPr>
          <w:p w:rsidR="008D2D18" w:rsidRPr="00BC0B50" w:rsidRDefault="008D2D18" w:rsidP="00BC38F8">
            <w:r w:rsidRPr="00BC0B50">
              <w:rPr>
                <w:sz w:val="22"/>
                <w:szCs w:val="22"/>
              </w:rPr>
              <w:t>PŘ, VL</w:t>
            </w:r>
          </w:p>
        </w:tc>
      </w:tr>
      <w:tr w:rsidR="008D2D18">
        <w:trPr>
          <w:trHeight w:val="851"/>
        </w:trPr>
        <w:tc>
          <w:tcPr>
            <w:tcW w:w="1657" w:type="dxa"/>
            <w:vAlign w:val="center"/>
          </w:tcPr>
          <w:p w:rsidR="008D2D18" w:rsidRPr="00BC0B50" w:rsidRDefault="008D2D18" w:rsidP="00BC0B50">
            <w:pPr>
              <w:jc w:val="both"/>
            </w:pPr>
            <w:r w:rsidRPr="00BC0B50">
              <w:rPr>
                <w:sz w:val="22"/>
                <w:szCs w:val="22"/>
              </w:rPr>
              <w:t>Základní podmínky života</w:t>
            </w:r>
          </w:p>
        </w:tc>
        <w:tc>
          <w:tcPr>
            <w:tcW w:w="1453" w:type="dxa"/>
            <w:vAlign w:val="center"/>
          </w:tcPr>
          <w:p w:rsidR="008D2D18" w:rsidRPr="00BC0B50" w:rsidRDefault="008D2D18" w:rsidP="00BC38F8">
            <w:r w:rsidRPr="00BC0B50">
              <w:rPr>
                <w:sz w:val="22"/>
                <w:szCs w:val="22"/>
              </w:rPr>
              <w:t>VV, M, PRV</w:t>
            </w:r>
          </w:p>
        </w:tc>
        <w:tc>
          <w:tcPr>
            <w:tcW w:w="1454" w:type="dxa"/>
            <w:vAlign w:val="center"/>
          </w:tcPr>
          <w:p w:rsidR="008D2D18" w:rsidRPr="00BC0B50" w:rsidRDefault="008D2D18" w:rsidP="00BC38F8">
            <w:r w:rsidRPr="00BC0B50">
              <w:rPr>
                <w:sz w:val="22"/>
                <w:szCs w:val="22"/>
              </w:rPr>
              <w:t>VV, M, PRV</w:t>
            </w:r>
          </w:p>
        </w:tc>
        <w:tc>
          <w:tcPr>
            <w:tcW w:w="1454" w:type="dxa"/>
            <w:vAlign w:val="center"/>
          </w:tcPr>
          <w:p w:rsidR="008D2D18" w:rsidRPr="00BC0B50" w:rsidRDefault="008D2D18" w:rsidP="00BC38F8">
            <w:r w:rsidRPr="00BC0B50">
              <w:rPr>
                <w:sz w:val="22"/>
                <w:szCs w:val="22"/>
              </w:rPr>
              <w:t>VV, M, PRV</w:t>
            </w:r>
          </w:p>
        </w:tc>
        <w:tc>
          <w:tcPr>
            <w:tcW w:w="1455" w:type="dxa"/>
            <w:vAlign w:val="center"/>
          </w:tcPr>
          <w:p w:rsidR="008D2D18" w:rsidRPr="00BC0B50" w:rsidRDefault="008D2D18" w:rsidP="00BC0B50">
            <w:pPr>
              <w:jc w:val="both"/>
            </w:pPr>
            <w:r w:rsidRPr="00BC0B50">
              <w:rPr>
                <w:sz w:val="22"/>
                <w:szCs w:val="22"/>
              </w:rPr>
              <w:t>VV, PŘ, M, PČ</w:t>
            </w:r>
          </w:p>
        </w:tc>
        <w:tc>
          <w:tcPr>
            <w:tcW w:w="1455" w:type="dxa"/>
            <w:vAlign w:val="center"/>
          </w:tcPr>
          <w:p w:rsidR="008D2D18" w:rsidRPr="00BC0B50" w:rsidRDefault="008D2D18" w:rsidP="00BC0B50">
            <w:pPr>
              <w:jc w:val="both"/>
            </w:pPr>
            <w:r w:rsidRPr="00BC0B50">
              <w:rPr>
                <w:sz w:val="22"/>
                <w:szCs w:val="22"/>
              </w:rPr>
              <w:t>VV, PŘ, M, PČ</w:t>
            </w:r>
          </w:p>
        </w:tc>
      </w:tr>
      <w:tr w:rsidR="008D2D18">
        <w:trPr>
          <w:trHeight w:val="851"/>
        </w:trPr>
        <w:tc>
          <w:tcPr>
            <w:tcW w:w="1657" w:type="dxa"/>
            <w:vAlign w:val="center"/>
          </w:tcPr>
          <w:p w:rsidR="008D2D18" w:rsidRPr="00BC0B50" w:rsidRDefault="008D2D18" w:rsidP="00BC38F8">
            <w:r w:rsidRPr="00BC0B50">
              <w:rPr>
                <w:sz w:val="22"/>
                <w:szCs w:val="22"/>
              </w:rPr>
              <w:t>Lidské aktivity a problémy životního prostředí</w:t>
            </w:r>
          </w:p>
        </w:tc>
        <w:tc>
          <w:tcPr>
            <w:tcW w:w="1453" w:type="dxa"/>
            <w:vAlign w:val="center"/>
          </w:tcPr>
          <w:p w:rsidR="008D2D18" w:rsidRPr="00BC0B50" w:rsidRDefault="008D2D18" w:rsidP="00BC38F8">
            <w:r w:rsidRPr="00BC0B50">
              <w:rPr>
                <w:sz w:val="22"/>
                <w:szCs w:val="22"/>
              </w:rPr>
              <w:t>ČJ, VV, PRV, TV</w:t>
            </w:r>
          </w:p>
        </w:tc>
        <w:tc>
          <w:tcPr>
            <w:tcW w:w="1454" w:type="dxa"/>
            <w:vAlign w:val="center"/>
          </w:tcPr>
          <w:p w:rsidR="008D2D18" w:rsidRPr="00BC0B50" w:rsidRDefault="008D2D18" w:rsidP="00BC38F8">
            <w:r w:rsidRPr="00BC0B50">
              <w:rPr>
                <w:sz w:val="22"/>
                <w:szCs w:val="22"/>
              </w:rPr>
              <w:t>ČJ, VV, PRV, TV</w:t>
            </w:r>
          </w:p>
        </w:tc>
        <w:tc>
          <w:tcPr>
            <w:tcW w:w="1454" w:type="dxa"/>
            <w:vAlign w:val="center"/>
          </w:tcPr>
          <w:p w:rsidR="008D2D18" w:rsidRPr="00BC0B50" w:rsidRDefault="008D2D18" w:rsidP="00BC38F8">
            <w:r w:rsidRPr="00BC0B50">
              <w:rPr>
                <w:sz w:val="22"/>
                <w:szCs w:val="22"/>
              </w:rPr>
              <w:t>ČJ, VV, PRV, TV</w:t>
            </w:r>
          </w:p>
        </w:tc>
        <w:tc>
          <w:tcPr>
            <w:tcW w:w="1455" w:type="dxa"/>
            <w:vAlign w:val="center"/>
          </w:tcPr>
          <w:p w:rsidR="008D2D18" w:rsidRPr="00BC0B50" w:rsidRDefault="008D2D18" w:rsidP="00BC38F8">
            <w:r w:rsidRPr="00BC0B50">
              <w:rPr>
                <w:sz w:val="22"/>
                <w:szCs w:val="22"/>
              </w:rPr>
              <w:t>ČJ, VV, PŘ, M, VL, TV, PČ</w:t>
            </w:r>
          </w:p>
        </w:tc>
        <w:tc>
          <w:tcPr>
            <w:tcW w:w="1455" w:type="dxa"/>
            <w:vAlign w:val="center"/>
          </w:tcPr>
          <w:p w:rsidR="008D2D18" w:rsidRPr="00BC0B50" w:rsidRDefault="008D2D18" w:rsidP="00BC38F8">
            <w:r w:rsidRPr="00BC0B50">
              <w:rPr>
                <w:sz w:val="22"/>
                <w:szCs w:val="22"/>
              </w:rPr>
              <w:t>ČJ, VV, PŘ, M, VL, TV, PČ</w:t>
            </w:r>
          </w:p>
        </w:tc>
      </w:tr>
      <w:tr w:rsidR="008D2D18">
        <w:trPr>
          <w:trHeight w:val="851"/>
        </w:trPr>
        <w:tc>
          <w:tcPr>
            <w:tcW w:w="1657" w:type="dxa"/>
            <w:vAlign w:val="center"/>
          </w:tcPr>
          <w:p w:rsidR="008D2D18" w:rsidRPr="00BC0B50" w:rsidRDefault="008D2D18" w:rsidP="00BC0B50">
            <w:pPr>
              <w:jc w:val="both"/>
            </w:pPr>
            <w:r w:rsidRPr="00BC0B50">
              <w:rPr>
                <w:sz w:val="22"/>
                <w:szCs w:val="22"/>
              </w:rPr>
              <w:t>Vztah člověka k prostředí</w:t>
            </w:r>
          </w:p>
        </w:tc>
        <w:tc>
          <w:tcPr>
            <w:tcW w:w="1453" w:type="dxa"/>
            <w:vAlign w:val="center"/>
          </w:tcPr>
          <w:p w:rsidR="008D2D18" w:rsidRPr="00BC0B50" w:rsidRDefault="008D2D18" w:rsidP="00BC38F8">
            <w:r w:rsidRPr="00BC0B50">
              <w:rPr>
                <w:sz w:val="22"/>
                <w:szCs w:val="22"/>
              </w:rPr>
              <w:t>VV, M, PRV, HV, PČ</w:t>
            </w:r>
          </w:p>
        </w:tc>
        <w:tc>
          <w:tcPr>
            <w:tcW w:w="1454" w:type="dxa"/>
            <w:vAlign w:val="center"/>
          </w:tcPr>
          <w:p w:rsidR="008D2D18" w:rsidRPr="00BC0B50" w:rsidRDefault="008D2D18" w:rsidP="00BC38F8">
            <w:r w:rsidRPr="00BC0B50">
              <w:rPr>
                <w:sz w:val="22"/>
                <w:szCs w:val="22"/>
              </w:rPr>
              <w:t>VV, M, PRV, HV, PČ</w:t>
            </w:r>
          </w:p>
        </w:tc>
        <w:tc>
          <w:tcPr>
            <w:tcW w:w="1454" w:type="dxa"/>
            <w:vAlign w:val="center"/>
          </w:tcPr>
          <w:p w:rsidR="008D2D18" w:rsidRPr="00BC0B50" w:rsidRDefault="008D2D18" w:rsidP="00BC38F8">
            <w:r w:rsidRPr="00BC0B50">
              <w:rPr>
                <w:sz w:val="22"/>
                <w:szCs w:val="22"/>
              </w:rPr>
              <w:t>VV, AJ, M, PRV, HV, PČ</w:t>
            </w:r>
          </w:p>
        </w:tc>
        <w:tc>
          <w:tcPr>
            <w:tcW w:w="1455" w:type="dxa"/>
            <w:vAlign w:val="center"/>
          </w:tcPr>
          <w:p w:rsidR="008D2D18" w:rsidRPr="00BC0B50" w:rsidRDefault="008D2D18" w:rsidP="00BC38F8">
            <w:r w:rsidRPr="00BC0B50">
              <w:rPr>
                <w:sz w:val="22"/>
                <w:szCs w:val="22"/>
              </w:rPr>
              <w:t>VV, PŘ, AJ, M, HV, PČ</w:t>
            </w:r>
          </w:p>
        </w:tc>
        <w:tc>
          <w:tcPr>
            <w:tcW w:w="1455" w:type="dxa"/>
            <w:vAlign w:val="center"/>
          </w:tcPr>
          <w:p w:rsidR="008D2D18" w:rsidRPr="00BC0B50" w:rsidRDefault="008D2D18" w:rsidP="00BC38F8">
            <w:r w:rsidRPr="00BC0B50">
              <w:rPr>
                <w:sz w:val="22"/>
                <w:szCs w:val="22"/>
              </w:rPr>
              <w:t>VV, PŘ, AJ, M, HV, PČ</w:t>
            </w:r>
          </w:p>
        </w:tc>
      </w:tr>
    </w:tbl>
    <w:p w:rsidR="008D2D18" w:rsidRDefault="008D2D18" w:rsidP="00BC38F8">
      <w:pPr>
        <w:ind w:left="360"/>
        <w:jc w:val="both"/>
      </w:pPr>
    </w:p>
    <w:p w:rsidR="008D2D18" w:rsidRDefault="008D2D18" w:rsidP="00BC38F8">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7"/>
        <w:gridCol w:w="1487"/>
        <w:gridCol w:w="1488"/>
        <w:gridCol w:w="1488"/>
        <w:gridCol w:w="1489"/>
        <w:gridCol w:w="1489"/>
      </w:tblGrid>
      <w:tr w:rsidR="008D2D18" w:rsidRPr="00C8163D">
        <w:trPr>
          <w:trHeight w:val="567"/>
        </w:trPr>
        <w:tc>
          <w:tcPr>
            <w:tcW w:w="8928" w:type="dxa"/>
            <w:gridSpan w:val="6"/>
            <w:vAlign w:val="center"/>
          </w:tcPr>
          <w:p w:rsidR="008D2D18" w:rsidRPr="00BC0B50" w:rsidRDefault="008D2D18" w:rsidP="00BC38F8">
            <w:pPr>
              <w:rPr>
                <w:b/>
                <w:bCs/>
              </w:rPr>
            </w:pPr>
            <w:r w:rsidRPr="00BC0B50">
              <w:rPr>
                <w:b/>
                <w:bCs/>
                <w:sz w:val="22"/>
                <w:szCs w:val="22"/>
              </w:rPr>
              <w:t>6. Mediální výchova</w:t>
            </w:r>
          </w:p>
        </w:tc>
      </w:tr>
      <w:tr w:rsidR="008D2D18">
        <w:trPr>
          <w:trHeight w:val="567"/>
        </w:trPr>
        <w:tc>
          <w:tcPr>
            <w:tcW w:w="1487" w:type="dxa"/>
            <w:vAlign w:val="center"/>
          </w:tcPr>
          <w:p w:rsidR="008D2D18" w:rsidRPr="00BC0B50" w:rsidRDefault="008D2D18" w:rsidP="00BC0B50">
            <w:pPr>
              <w:jc w:val="center"/>
            </w:pPr>
          </w:p>
        </w:tc>
        <w:tc>
          <w:tcPr>
            <w:tcW w:w="1487" w:type="dxa"/>
            <w:vAlign w:val="center"/>
          </w:tcPr>
          <w:p w:rsidR="008D2D18" w:rsidRPr="00BC0B50" w:rsidRDefault="008D2D18" w:rsidP="00BC0B50">
            <w:pPr>
              <w:jc w:val="center"/>
              <w:rPr>
                <w:b/>
                <w:bCs/>
              </w:rPr>
            </w:pPr>
            <w:r w:rsidRPr="00BC0B50">
              <w:rPr>
                <w:b/>
                <w:bCs/>
                <w:sz w:val="22"/>
                <w:szCs w:val="22"/>
              </w:rPr>
              <w:t>1. ročník</w:t>
            </w:r>
          </w:p>
        </w:tc>
        <w:tc>
          <w:tcPr>
            <w:tcW w:w="1488" w:type="dxa"/>
            <w:vAlign w:val="center"/>
          </w:tcPr>
          <w:p w:rsidR="008D2D18" w:rsidRPr="00BC0B50" w:rsidRDefault="008D2D18" w:rsidP="00BC0B50">
            <w:pPr>
              <w:jc w:val="center"/>
              <w:rPr>
                <w:b/>
                <w:bCs/>
              </w:rPr>
            </w:pPr>
            <w:r w:rsidRPr="00BC0B50">
              <w:rPr>
                <w:b/>
                <w:bCs/>
                <w:sz w:val="22"/>
                <w:szCs w:val="22"/>
              </w:rPr>
              <w:t>2. ročník</w:t>
            </w:r>
          </w:p>
        </w:tc>
        <w:tc>
          <w:tcPr>
            <w:tcW w:w="1488" w:type="dxa"/>
            <w:vAlign w:val="center"/>
          </w:tcPr>
          <w:p w:rsidR="008D2D18" w:rsidRPr="00BC0B50" w:rsidRDefault="008D2D18" w:rsidP="00BC0B50">
            <w:pPr>
              <w:jc w:val="center"/>
              <w:rPr>
                <w:b/>
                <w:bCs/>
              </w:rPr>
            </w:pPr>
            <w:r w:rsidRPr="00BC0B50">
              <w:rPr>
                <w:b/>
                <w:bCs/>
                <w:sz w:val="22"/>
                <w:szCs w:val="22"/>
              </w:rPr>
              <w:t>3. ročník</w:t>
            </w:r>
          </w:p>
        </w:tc>
        <w:tc>
          <w:tcPr>
            <w:tcW w:w="1489" w:type="dxa"/>
            <w:vAlign w:val="center"/>
          </w:tcPr>
          <w:p w:rsidR="008D2D18" w:rsidRPr="00BC0B50" w:rsidRDefault="008D2D18" w:rsidP="00BC0B50">
            <w:pPr>
              <w:jc w:val="center"/>
              <w:rPr>
                <w:b/>
                <w:bCs/>
              </w:rPr>
            </w:pPr>
            <w:r w:rsidRPr="00BC0B50">
              <w:rPr>
                <w:b/>
                <w:bCs/>
                <w:sz w:val="22"/>
                <w:szCs w:val="22"/>
              </w:rPr>
              <w:t>4. ročník</w:t>
            </w:r>
          </w:p>
        </w:tc>
        <w:tc>
          <w:tcPr>
            <w:tcW w:w="1489"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851"/>
        </w:trPr>
        <w:tc>
          <w:tcPr>
            <w:tcW w:w="1487" w:type="dxa"/>
            <w:vAlign w:val="center"/>
          </w:tcPr>
          <w:p w:rsidR="008D2D18" w:rsidRPr="00BC0B50" w:rsidRDefault="008D2D18" w:rsidP="00BC0B50">
            <w:pPr>
              <w:jc w:val="both"/>
              <w:rPr>
                <w:b/>
                <w:bCs/>
              </w:rPr>
            </w:pPr>
            <w:r w:rsidRPr="00BC0B50">
              <w:rPr>
                <w:b/>
                <w:bCs/>
                <w:sz w:val="22"/>
                <w:szCs w:val="22"/>
              </w:rPr>
              <w:t>Okruhy receptivních činností</w:t>
            </w:r>
          </w:p>
        </w:tc>
        <w:tc>
          <w:tcPr>
            <w:tcW w:w="1487" w:type="dxa"/>
            <w:vAlign w:val="center"/>
          </w:tcPr>
          <w:p w:rsidR="008D2D18" w:rsidRPr="00BC0B50" w:rsidRDefault="008D2D18" w:rsidP="00BC38F8"/>
        </w:tc>
        <w:tc>
          <w:tcPr>
            <w:tcW w:w="1488" w:type="dxa"/>
            <w:vAlign w:val="center"/>
          </w:tcPr>
          <w:p w:rsidR="008D2D18" w:rsidRPr="00BC0B50" w:rsidRDefault="008D2D18" w:rsidP="00BC38F8"/>
        </w:tc>
        <w:tc>
          <w:tcPr>
            <w:tcW w:w="1488" w:type="dxa"/>
            <w:vAlign w:val="center"/>
          </w:tcPr>
          <w:p w:rsidR="008D2D18" w:rsidRPr="00BC0B50" w:rsidRDefault="008D2D18" w:rsidP="00BC38F8"/>
        </w:tc>
        <w:tc>
          <w:tcPr>
            <w:tcW w:w="1489" w:type="dxa"/>
            <w:vAlign w:val="center"/>
          </w:tcPr>
          <w:p w:rsidR="008D2D18" w:rsidRPr="00BC0B50" w:rsidRDefault="008D2D18" w:rsidP="00BC38F8"/>
        </w:tc>
        <w:tc>
          <w:tcPr>
            <w:tcW w:w="1489" w:type="dxa"/>
            <w:vAlign w:val="center"/>
          </w:tcPr>
          <w:p w:rsidR="008D2D18" w:rsidRPr="00BC0B50" w:rsidRDefault="008D2D18" w:rsidP="00BC38F8"/>
        </w:tc>
      </w:tr>
      <w:tr w:rsidR="008D2D18">
        <w:trPr>
          <w:trHeight w:val="1418"/>
        </w:trPr>
        <w:tc>
          <w:tcPr>
            <w:tcW w:w="1487" w:type="dxa"/>
            <w:vAlign w:val="center"/>
          </w:tcPr>
          <w:p w:rsidR="008D2D18" w:rsidRPr="00BC0B50" w:rsidRDefault="008D2D18" w:rsidP="00BC0B50">
            <w:pPr>
              <w:jc w:val="both"/>
            </w:pPr>
            <w:r w:rsidRPr="00BC0B50">
              <w:rPr>
                <w:sz w:val="22"/>
                <w:szCs w:val="22"/>
              </w:rPr>
              <w:t>Kritické čtení a vnímání mediálních sdělení</w:t>
            </w:r>
          </w:p>
        </w:tc>
        <w:tc>
          <w:tcPr>
            <w:tcW w:w="1487" w:type="dxa"/>
            <w:vAlign w:val="center"/>
          </w:tcPr>
          <w:p w:rsidR="008D2D18" w:rsidRPr="00BC0B50" w:rsidRDefault="008D2D18" w:rsidP="00BC38F8">
            <w:r w:rsidRPr="00BC0B50">
              <w:rPr>
                <w:sz w:val="22"/>
                <w:szCs w:val="22"/>
              </w:rPr>
              <w:t>ČJ, VV, HV</w:t>
            </w:r>
          </w:p>
        </w:tc>
        <w:tc>
          <w:tcPr>
            <w:tcW w:w="1488" w:type="dxa"/>
            <w:vAlign w:val="center"/>
          </w:tcPr>
          <w:p w:rsidR="008D2D18" w:rsidRPr="00BC0B50" w:rsidRDefault="008D2D18" w:rsidP="00BC38F8">
            <w:r w:rsidRPr="00BC0B50">
              <w:rPr>
                <w:sz w:val="22"/>
                <w:szCs w:val="22"/>
              </w:rPr>
              <w:t>ČJ, VV HV</w:t>
            </w:r>
          </w:p>
        </w:tc>
        <w:tc>
          <w:tcPr>
            <w:tcW w:w="1488" w:type="dxa"/>
            <w:vAlign w:val="center"/>
          </w:tcPr>
          <w:p w:rsidR="008D2D18" w:rsidRPr="00BC0B50" w:rsidRDefault="008D2D18" w:rsidP="00BC38F8">
            <w:r w:rsidRPr="00BC0B50">
              <w:rPr>
                <w:sz w:val="22"/>
                <w:szCs w:val="22"/>
              </w:rPr>
              <w:t>ČJ, VV, HV</w:t>
            </w:r>
          </w:p>
        </w:tc>
        <w:tc>
          <w:tcPr>
            <w:tcW w:w="1489" w:type="dxa"/>
            <w:vAlign w:val="center"/>
          </w:tcPr>
          <w:p w:rsidR="008D2D18" w:rsidRPr="00BC0B50" w:rsidRDefault="008D2D18" w:rsidP="00BC38F8">
            <w:r w:rsidRPr="00BC0B50">
              <w:rPr>
                <w:sz w:val="22"/>
                <w:szCs w:val="22"/>
              </w:rPr>
              <w:t>ČJ, VV, VL, HV, PČ</w:t>
            </w:r>
          </w:p>
        </w:tc>
        <w:tc>
          <w:tcPr>
            <w:tcW w:w="1489" w:type="dxa"/>
            <w:vAlign w:val="center"/>
          </w:tcPr>
          <w:p w:rsidR="008D2D18" w:rsidRPr="00BC0B50" w:rsidRDefault="008D2D18" w:rsidP="00BC38F8">
            <w:r w:rsidRPr="00BC0B50">
              <w:rPr>
                <w:sz w:val="22"/>
                <w:szCs w:val="22"/>
              </w:rPr>
              <w:t>ČJ, VV, VL, HV, PČ</w:t>
            </w:r>
          </w:p>
        </w:tc>
      </w:tr>
      <w:tr w:rsidR="008D2D18">
        <w:trPr>
          <w:trHeight w:val="1418"/>
        </w:trPr>
        <w:tc>
          <w:tcPr>
            <w:tcW w:w="1487" w:type="dxa"/>
            <w:vAlign w:val="center"/>
          </w:tcPr>
          <w:p w:rsidR="008D2D18" w:rsidRPr="00BC0B50" w:rsidRDefault="008D2D18" w:rsidP="00BC38F8">
            <w:r w:rsidRPr="00BC0B50">
              <w:rPr>
                <w:sz w:val="22"/>
                <w:szCs w:val="22"/>
              </w:rPr>
              <w:t>Interpretace vztahu mediálních sdělení a reality</w:t>
            </w:r>
          </w:p>
        </w:tc>
        <w:tc>
          <w:tcPr>
            <w:tcW w:w="1487" w:type="dxa"/>
            <w:vAlign w:val="center"/>
          </w:tcPr>
          <w:p w:rsidR="008D2D18" w:rsidRPr="00BC0B50" w:rsidRDefault="008D2D18" w:rsidP="00BC38F8"/>
        </w:tc>
        <w:tc>
          <w:tcPr>
            <w:tcW w:w="1488" w:type="dxa"/>
            <w:vAlign w:val="center"/>
          </w:tcPr>
          <w:p w:rsidR="008D2D18" w:rsidRPr="00BC0B50" w:rsidRDefault="008D2D18" w:rsidP="00BC38F8"/>
        </w:tc>
        <w:tc>
          <w:tcPr>
            <w:tcW w:w="1488" w:type="dxa"/>
            <w:vAlign w:val="center"/>
          </w:tcPr>
          <w:p w:rsidR="008D2D18" w:rsidRPr="00BC0B50" w:rsidRDefault="008D2D18" w:rsidP="00BC38F8"/>
        </w:tc>
        <w:tc>
          <w:tcPr>
            <w:tcW w:w="1489" w:type="dxa"/>
            <w:vAlign w:val="center"/>
          </w:tcPr>
          <w:p w:rsidR="008D2D18" w:rsidRPr="00BC0B50" w:rsidRDefault="008D2D18" w:rsidP="00BC38F8">
            <w:r w:rsidRPr="00BC0B50">
              <w:rPr>
                <w:sz w:val="22"/>
                <w:szCs w:val="22"/>
              </w:rPr>
              <w:t>PŘ</w:t>
            </w:r>
          </w:p>
        </w:tc>
        <w:tc>
          <w:tcPr>
            <w:tcW w:w="1489" w:type="dxa"/>
            <w:vAlign w:val="center"/>
          </w:tcPr>
          <w:p w:rsidR="008D2D18" w:rsidRPr="00BC0B50" w:rsidRDefault="008D2D18" w:rsidP="00BC38F8">
            <w:r w:rsidRPr="00BC0B50">
              <w:rPr>
                <w:sz w:val="22"/>
                <w:szCs w:val="22"/>
              </w:rPr>
              <w:t>PŘ</w:t>
            </w:r>
          </w:p>
        </w:tc>
      </w:tr>
      <w:tr w:rsidR="008D2D18">
        <w:trPr>
          <w:trHeight w:val="851"/>
        </w:trPr>
        <w:tc>
          <w:tcPr>
            <w:tcW w:w="1487" w:type="dxa"/>
            <w:vAlign w:val="center"/>
          </w:tcPr>
          <w:p w:rsidR="008D2D18" w:rsidRPr="00BC0B50" w:rsidRDefault="008D2D18" w:rsidP="00BC0B50">
            <w:pPr>
              <w:jc w:val="both"/>
            </w:pPr>
            <w:r w:rsidRPr="00BC0B50">
              <w:rPr>
                <w:sz w:val="22"/>
                <w:szCs w:val="22"/>
              </w:rPr>
              <w:t>Stavba mediálních sdělení</w:t>
            </w:r>
          </w:p>
        </w:tc>
        <w:tc>
          <w:tcPr>
            <w:tcW w:w="1487" w:type="dxa"/>
            <w:vAlign w:val="center"/>
          </w:tcPr>
          <w:p w:rsidR="008D2D18" w:rsidRPr="00BC0B50" w:rsidRDefault="008D2D18" w:rsidP="00BC38F8"/>
        </w:tc>
        <w:tc>
          <w:tcPr>
            <w:tcW w:w="1488" w:type="dxa"/>
            <w:vAlign w:val="center"/>
          </w:tcPr>
          <w:p w:rsidR="008D2D18" w:rsidRPr="00BC0B50" w:rsidRDefault="008D2D18" w:rsidP="00BC38F8"/>
        </w:tc>
        <w:tc>
          <w:tcPr>
            <w:tcW w:w="1488" w:type="dxa"/>
            <w:vAlign w:val="center"/>
          </w:tcPr>
          <w:p w:rsidR="008D2D18" w:rsidRPr="00BC0B50" w:rsidRDefault="008D2D18" w:rsidP="00BC38F8"/>
        </w:tc>
        <w:tc>
          <w:tcPr>
            <w:tcW w:w="1489" w:type="dxa"/>
            <w:vAlign w:val="center"/>
          </w:tcPr>
          <w:p w:rsidR="008D2D18" w:rsidRPr="00BC0B50" w:rsidRDefault="008D2D18" w:rsidP="00BC38F8">
            <w:r w:rsidRPr="00BC0B50">
              <w:rPr>
                <w:sz w:val="22"/>
                <w:szCs w:val="22"/>
              </w:rPr>
              <w:t>M, VL</w:t>
            </w:r>
          </w:p>
        </w:tc>
        <w:tc>
          <w:tcPr>
            <w:tcW w:w="1489" w:type="dxa"/>
            <w:vAlign w:val="center"/>
          </w:tcPr>
          <w:p w:rsidR="008D2D18" w:rsidRPr="00BC0B50" w:rsidRDefault="008D2D18" w:rsidP="00BC38F8">
            <w:r w:rsidRPr="00BC0B50">
              <w:rPr>
                <w:sz w:val="22"/>
                <w:szCs w:val="22"/>
              </w:rPr>
              <w:t>M, VL</w:t>
            </w:r>
          </w:p>
        </w:tc>
      </w:tr>
      <w:tr w:rsidR="008D2D18">
        <w:trPr>
          <w:trHeight w:val="1418"/>
        </w:trPr>
        <w:tc>
          <w:tcPr>
            <w:tcW w:w="1487" w:type="dxa"/>
            <w:vAlign w:val="center"/>
          </w:tcPr>
          <w:p w:rsidR="008D2D18" w:rsidRPr="00BC0B50" w:rsidRDefault="008D2D18" w:rsidP="00BC0B50">
            <w:pPr>
              <w:jc w:val="both"/>
            </w:pPr>
            <w:r w:rsidRPr="00BC0B50">
              <w:rPr>
                <w:sz w:val="22"/>
                <w:szCs w:val="22"/>
              </w:rPr>
              <w:t>Vnímání autora mediálních sdělení</w:t>
            </w:r>
          </w:p>
        </w:tc>
        <w:tc>
          <w:tcPr>
            <w:tcW w:w="1487" w:type="dxa"/>
            <w:vAlign w:val="center"/>
          </w:tcPr>
          <w:p w:rsidR="008D2D18" w:rsidRPr="00BC0B50" w:rsidRDefault="008D2D18" w:rsidP="00BC38F8">
            <w:r w:rsidRPr="00BC0B50">
              <w:rPr>
                <w:sz w:val="22"/>
                <w:szCs w:val="22"/>
              </w:rPr>
              <w:t>M, TV</w:t>
            </w:r>
          </w:p>
        </w:tc>
        <w:tc>
          <w:tcPr>
            <w:tcW w:w="1488" w:type="dxa"/>
            <w:vAlign w:val="center"/>
          </w:tcPr>
          <w:p w:rsidR="008D2D18" w:rsidRPr="00BC0B50" w:rsidRDefault="008D2D18" w:rsidP="00BC38F8">
            <w:r w:rsidRPr="00BC0B50">
              <w:rPr>
                <w:sz w:val="22"/>
                <w:szCs w:val="22"/>
              </w:rPr>
              <w:t>M, TV</w:t>
            </w:r>
          </w:p>
        </w:tc>
        <w:tc>
          <w:tcPr>
            <w:tcW w:w="1488" w:type="dxa"/>
            <w:vAlign w:val="center"/>
          </w:tcPr>
          <w:p w:rsidR="008D2D18" w:rsidRPr="00BC0B50" w:rsidRDefault="008D2D18" w:rsidP="00BC38F8">
            <w:r w:rsidRPr="00BC0B50">
              <w:rPr>
                <w:sz w:val="22"/>
                <w:szCs w:val="22"/>
              </w:rPr>
              <w:t>M, TV</w:t>
            </w:r>
          </w:p>
        </w:tc>
        <w:tc>
          <w:tcPr>
            <w:tcW w:w="1489" w:type="dxa"/>
            <w:vAlign w:val="center"/>
          </w:tcPr>
          <w:p w:rsidR="008D2D18" w:rsidRPr="00BC0B50" w:rsidRDefault="008D2D18" w:rsidP="00BC38F8">
            <w:r w:rsidRPr="00BC0B50">
              <w:rPr>
                <w:sz w:val="22"/>
                <w:szCs w:val="22"/>
              </w:rPr>
              <w:t>PŘ, AJ, M, VL, TV</w:t>
            </w:r>
          </w:p>
        </w:tc>
        <w:tc>
          <w:tcPr>
            <w:tcW w:w="1489" w:type="dxa"/>
            <w:vAlign w:val="center"/>
          </w:tcPr>
          <w:p w:rsidR="008D2D18" w:rsidRPr="00BC0B50" w:rsidRDefault="008D2D18" w:rsidP="00BC38F8">
            <w:r w:rsidRPr="00BC0B50">
              <w:rPr>
                <w:sz w:val="22"/>
                <w:szCs w:val="22"/>
              </w:rPr>
              <w:t>PŘ, AJ, M, VL, TV</w:t>
            </w:r>
          </w:p>
        </w:tc>
      </w:tr>
      <w:tr w:rsidR="008D2D18">
        <w:trPr>
          <w:trHeight w:val="851"/>
        </w:trPr>
        <w:tc>
          <w:tcPr>
            <w:tcW w:w="1487" w:type="dxa"/>
            <w:vAlign w:val="center"/>
          </w:tcPr>
          <w:p w:rsidR="008D2D18" w:rsidRPr="00BC0B50" w:rsidRDefault="008D2D18" w:rsidP="00BC0B50">
            <w:pPr>
              <w:jc w:val="both"/>
            </w:pPr>
            <w:r w:rsidRPr="00BC0B50">
              <w:rPr>
                <w:sz w:val="22"/>
                <w:szCs w:val="22"/>
              </w:rPr>
              <w:t>Fungování a vliv médií ve společnosti</w:t>
            </w:r>
          </w:p>
        </w:tc>
        <w:tc>
          <w:tcPr>
            <w:tcW w:w="1487" w:type="dxa"/>
            <w:vAlign w:val="center"/>
          </w:tcPr>
          <w:p w:rsidR="008D2D18" w:rsidRPr="00BC0B50" w:rsidRDefault="008D2D18" w:rsidP="00BC38F8">
            <w:r w:rsidRPr="00BC0B50">
              <w:rPr>
                <w:sz w:val="22"/>
                <w:szCs w:val="22"/>
              </w:rPr>
              <w:t>HV</w:t>
            </w:r>
          </w:p>
        </w:tc>
        <w:tc>
          <w:tcPr>
            <w:tcW w:w="1488" w:type="dxa"/>
            <w:vAlign w:val="center"/>
          </w:tcPr>
          <w:p w:rsidR="008D2D18" w:rsidRPr="00BC0B50" w:rsidRDefault="008D2D18" w:rsidP="00BC38F8">
            <w:r w:rsidRPr="00BC0B50">
              <w:rPr>
                <w:sz w:val="22"/>
                <w:szCs w:val="22"/>
              </w:rPr>
              <w:t>HV</w:t>
            </w:r>
          </w:p>
        </w:tc>
        <w:tc>
          <w:tcPr>
            <w:tcW w:w="1488" w:type="dxa"/>
            <w:vAlign w:val="center"/>
          </w:tcPr>
          <w:p w:rsidR="008D2D18" w:rsidRPr="00BC0B50" w:rsidRDefault="008D2D18" w:rsidP="00BC38F8">
            <w:r w:rsidRPr="00BC0B50">
              <w:rPr>
                <w:sz w:val="22"/>
                <w:szCs w:val="22"/>
              </w:rPr>
              <w:t>HV</w:t>
            </w:r>
          </w:p>
        </w:tc>
        <w:tc>
          <w:tcPr>
            <w:tcW w:w="1489" w:type="dxa"/>
            <w:vAlign w:val="center"/>
          </w:tcPr>
          <w:p w:rsidR="008D2D18" w:rsidRPr="00BC0B50" w:rsidRDefault="008D2D18" w:rsidP="00BC38F8">
            <w:r w:rsidRPr="00BC0B50">
              <w:rPr>
                <w:sz w:val="22"/>
                <w:szCs w:val="22"/>
              </w:rPr>
              <w:t>PŘ, HV</w:t>
            </w:r>
          </w:p>
        </w:tc>
        <w:tc>
          <w:tcPr>
            <w:tcW w:w="1489" w:type="dxa"/>
            <w:vAlign w:val="center"/>
          </w:tcPr>
          <w:p w:rsidR="008D2D18" w:rsidRPr="00BC0B50" w:rsidRDefault="008D2D18" w:rsidP="00BC38F8">
            <w:r w:rsidRPr="00BC0B50">
              <w:rPr>
                <w:sz w:val="22"/>
                <w:szCs w:val="22"/>
              </w:rPr>
              <w:t>PŘ, HV</w:t>
            </w:r>
          </w:p>
        </w:tc>
      </w:tr>
    </w:tbl>
    <w:p w:rsidR="008D2D18" w:rsidRDefault="008D2D18" w:rsidP="00BC38F8">
      <w:pPr>
        <w:ind w:left="360"/>
        <w:jc w:val="both"/>
      </w:pPr>
    </w:p>
    <w:p w:rsidR="008D2D18" w:rsidRDefault="008D2D18" w:rsidP="00BC38F8">
      <w:pPr>
        <w:ind w:left="360"/>
        <w:jc w:val="both"/>
      </w:pPr>
    </w:p>
    <w:p w:rsidR="008D2D18" w:rsidRDefault="008D2D18" w:rsidP="00BC38F8">
      <w:pPr>
        <w:ind w:left="360"/>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1"/>
        <w:gridCol w:w="1451"/>
        <w:gridCol w:w="1451"/>
        <w:gridCol w:w="1451"/>
        <w:gridCol w:w="1452"/>
        <w:gridCol w:w="1452"/>
      </w:tblGrid>
      <w:tr w:rsidR="008D2D18">
        <w:trPr>
          <w:trHeight w:val="567"/>
        </w:trPr>
        <w:tc>
          <w:tcPr>
            <w:tcW w:w="1671" w:type="dxa"/>
            <w:vAlign w:val="center"/>
          </w:tcPr>
          <w:p w:rsidR="008D2D18" w:rsidRPr="00BC0B50" w:rsidRDefault="008D2D18" w:rsidP="00BC0B50">
            <w:pPr>
              <w:jc w:val="center"/>
            </w:pPr>
          </w:p>
        </w:tc>
        <w:tc>
          <w:tcPr>
            <w:tcW w:w="1451" w:type="dxa"/>
            <w:vAlign w:val="center"/>
          </w:tcPr>
          <w:p w:rsidR="008D2D18" w:rsidRPr="00BC0B50" w:rsidRDefault="008D2D18" w:rsidP="00BC0B50">
            <w:pPr>
              <w:jc w:val="center"/>
              <w:rPr>
                <w:b/>
                <w:bCs/>
              </w:rPr>
            </w:pPr>
            <w:r w:rsidRPr="00BC0B50">
              <w:rPr>
                <w:b/>
                <w:bCs/>
                <w:sz w:val="22"/>
                <w:szCs w:val="22"/>
              </w:rPr>
              <w:t>1. ročník</w:t>
            </w:r>
          </w:p>
        </w:tc>
        <w:tc>
          <w:tcPr>
            <w:tcW w:w="1451" w:type="dxa"/>
            <w:vAlign w:val="center"/>
          </w:tcPr>
          <w:p w:rsidR="008D2D18" w:rsidRPr="00BC0B50" w:rsidRDefault="008D2D18" w:rsidP="00BC0B50">
            <w:pPr>
              <w:jc w:val="center"/>
              <w:rPr>
                <w:b/>
                <w:bCs/>
              </w:rPr>
            </w:pPr>
            <w:r w:rsidRPr="00BC0B50">
              <w:rPr>
                <w:b/>
                <w:bCs/>
                <w:sz w:val="22"/>
                <w:szCs w:val="22"/>
              </w:rPr>
              <w:t>2. ročník</w:t>
            </w:r>
          </w:p>
        </w:tc>
        <w:tc>
          <w:tcPr>
            <w:tcW w:w="1451" w:type="dxa"/>
            <w:vAlign w:val="center"/>
          </w:tcPr>
          <w:p w:rsidR="008D2D18" w:rsidRPr="00BC0B50" w:rsidRDefault="008D2D18" w:rsidP="00BC0B50">
            <w:pPr>
              <w:jc w:val="center"/>
              <w:rPr>
                <w:b/>
                <w:bCs/>
              </w:rPr>
            </w:pPr>
            <w:r w:rsidRPr="00BC0B50">
              <w:rPr>
                <w:b/>
                <w:bCs/>
                <w:sz w:val="22"/>
                <w:szCs w:val="22"/>
              </w:rPr>
              <w:t>3. ročník</w:t>
            </w:r>
          </w:p>
        </w:tc>
        <w:tc>
          <w:tcPr>
            <w:tcW w:w="1452" w:type="dxa"/>
            <w:vAlign w:val="center"/>
          </w:tcPr>
          <w:p w:rsidR="008D2D18" w:rsidRPr="00BC0B50" w:rsidRDefault="008D2D18" w:rsidP="00BC0B50">
            <w:pPr>
              <w:jc w:val="center"/>
              <w:rPr>
                <w:b/>
                <w:bCs/>
              </w:rPr>
            </w:pPr>
            <w:r w:rsidRPr="00BC0B50">
              <w:rPr>
                <w:b/>
                <w:bCs/>
                <w:sz w:val="22"/>
                <w:szCs w:val="22"/>
              </w:rPr>
              <w:t>4. ročník</w:t>
            </w:r>
          </w:p>
        </w:tc>
        <w:tc>
          <w:tcPr>
            <w:tcW w:w="1452" w:type="dxa"/>
            <w:vAlign w:val="center"/>
          </w:tcPr>
          <w:p w:rsidR="008D2D18" w:rsidRPr="00BC0B50" w:rsidRDefault="008D2D18" w:rsidP="00BC0B50">
            <w:pPr>
              <w:jc w:val="center"/>
              <w:rPr>
                <w:b/>
                <w:bCs/>
              </w:rPr>
            </w:pPr>
            <w:r w:rsidRPr="00BC0B50">
              <w:rPr>
                <w:b/>
                <w:bCs/>
                <w:sz w:val="22"/>
                <w:szCs w:val="22"/>
              </w:rPr>
              <w:t>5. ročník</w:t>
            </w:r>
          </w:p>
        </w:tc>
      </w:tr>
      <w:tr w:rsidR="008D2D18">
        <w:trPr>
          <w:trHeight w:val="851"/>
        </w:trPr>
        <w:tc>
          <w:tcPr>
            <w:tcW w:w="1671" w:type="dxa"/>
            <w:vAlign w:val="center"/>
          </w:tcPr>
          <w:p w:rsidR="008D2D18" w:rsidRPr="00BC0B50" w:rsidRDefault="008D2D18" w:rsidP="00BC0B50">
            <w:pPr>
              <w:jc w:val="both"/>
              <w:rPr>
                <w:b/>
                <w:bCs/>
              </w:rPr>
            </w:pPr>
            <w:r w:rsidRPr="00BC0B50">
              <w:rPr>
                <w:b/>
                <w:bCs/>
                <w:sz w:val="22"/>
                <w:szCs w:val="22"/>
              </w:rPr>
              <w:t>Okruhy produktivních činností</w:t>
            </w:r>
          </w:p>
        </w:tc>
        <w:tc>
          <w:tcPr>
            <w:tcW w:w="1451" w:type="dxa"/>
            <w:vAlign w:val="center"/>
          </w:tcPr>
          <w:p w:rsidR="008D2D18" w:rsidRPr="00BC0B50" w:rsidRDefault="008D2D18" w:rsidP="00BC38F8"/>
        </w:tc>
        <w:tc>
          <w:tcPr>
            <w:tcW w:w="1451" w:type="dxa"/>
            <w:vAlign w:val="center"/>
          </w:tcPr>
          <w:p w:rsidR="008D2D18" w:rsidRPr="00BC0B50" w:rsidRDefault="008D2D18" w:rsidP="00BC38F8"/>
        </w:tc>
        <w:tc>
          <w:tcPr>
            <w:tcW w:w="1451" w:type="dxa"/>
            <w:vAlign w:val="center"/>
          </w:tcPr>
          <w:p w:rsidR="008D2D18" w:rsidRPr="00BC0B50" w:rsidRDefault="008D2D18" w:rsidP="00BC38F8"/>
        </w:tc>
        <w:tc>
          <w:tcPr>
            <w:tcW w:w="1452" w:type="dxa"/>
            <w:vAlign w:val="center"/>
          </w:tcPr>
          <w:p w:rsidR="008D2D18" w:rsidRPr="00BC0B50" w:rsidRDefault="008D2D18" w:rsidP="00BC38F8"/>
        </w:tc>
        <w:tc>
          <w:tcPr>
            <w:tcW w:w="1452" w:type="dxa"/>
            <w:vAlign w:val="center"/>
          </w:tcPr>
          <w:p w:rsidR="008D2D18" w:rsidRPr="00BC0B50" w:rsidRDefault="008D2D18" w:rsidP="00BC38F8"/>
        </w:tc>
      </w:tr>
      <w:tr w:rsidR="008D2D18">
        <w:trPr>
          <w:trHeight w:val="1418"/>
        </w:trPr>
        <w:tc>
          <w:tcPr>
            <w:tcW w:w="1671" w:type="dxa"/>
            <w:vAlign w:val="center"/>
          </w:tcPr>
          <w:p w:rsidR="008D2D18" w:rsidRPr="00BC0B50" w:rsidRDefault="008D2D18" w:rsidP="00BC0B50">
            <w:pPr>
              <w:jc w:val="both"/>
            </w:pPr>
            <w:r w:rsidRPr="00BC0B50">
              <w:rPr>
                <w:sz w:val="22"/>
                <w:szCs w:val="22"/>
              </w:rPr>
              <w:t>Tvorba mediálního sdělení</w:t>
            </w:r>
          </w:p>
        </w:tc>
        <w:tc>
          <w:tcPr>
            <w:tcW w:w="1451" w:type="dxa"/>
            <w:vAlign w:val="center"/>
          </w:tcPr>
          <w:p w:rsidR="008D2D18" w:rsidRPr="00BC0B50" w:rsidRDefault="008D2D18" w:rsidP="00BC38F8">
            <w:r w:rsidRPr="00BC0B50">
              <w:rPr>
                <w:sz w:val="22"/>
                <w:szCs w:val="22"/>
              </w:rPr>
              <w:t>ČJ, VV, HV</w:t>
            </w:r>
          </w:p>
        </w:tc>
        <w:tc>
          <w:tcPr>
            <w:tcW w:w="1451" w:type="dxa"/>
            <w:vAlign w:val="center"/>
          </w:tcPr>
          <w:p w:rsidR="008D2D18" w:rsidRPr="00BC0B50" w:rsidRDefault="008D2D18" w:rsidP="00BC38F8">
            <w:r w:rsidRPr="00BC0B50">
              <w:rPr>
                <w:sz w:val="22"/>
                <w:szCs w:val="22"/>
              </w:rPr>
              <w:t>ČJ, VV, HV</w:t>
            </w:r>
          </w:p>
        </w:tc>
        <w:tc>
          <w:tcPr>
            <w:tcW w:w="1451" w:type="dxa"/>
            <w:vAlign w:val="center"/>
          </w:tcPr>
          <w:p w:rsidR="008D2D18" w:rsidRPr="00BC0B50" w:rsidRDefault="008D2D18" w:rsidP="00BC38F8">
            <w:r w:rsidRPr="00BC0B50">
              <w:rPr>
                <w:sz w:val="22"/>
                <w:szCs w:val="22"/>
              </w:rPr>
              <w:t>ČJ, VV, HV</w:t>
            </w:r>
          </w:p>
        </w:tc>
        <w:tc>
          <w:tcPr>
            <w:tcW w:w="1452" w:type="dxa"/>
            <w:vAlign w:val="center"/>
          </w:tcPr>
          <w:p w:rsidR="008D2D18" w:rsidRPr="00BC0B50" w:rsidRDefault="008D2D18" w:rsidP="00BC38F8">
            <w:r w:rsidRPr="00BC0B50">
              <w:rPr>
                <w:sz w:val="22"/>
                <w:szCs w:val="22"/>
              </w:rPr>
              <w:t>ČJ, VV, VL, HV, PČ</w:t>
            </w:r>
          </w:p>
        </w:tc>
        <w:tc>
          <w:tcPr>
            <w:tcW w:w="1452" w:type="dxa"/>
            <w:vAlign w:val="center"/>
          </w:tcPr>
          <w:p w:rsidR="008D2D18" w:rsidRPr="00BC0B50" w:rsidRDefault="008D2D18" w:rsidP="00BC38F8">
            <w:r w:rsidRPr="00BC0B50">
              <w:rPr>
                <w:sz w:val="22"/>
                <w:szCs w:val="22"/>
              </w:rPr>
              <w:t>ČJ, VV, VL, HV, PČ</w:t>
            </w:r>
          </w:p>
        </w:tc>
      </w:tr>
      <w:tr w:rsidR="008D2D18">
        <w:trPr>
          <w:trHeight w:val="1418"/>
        </w:trPr>
        <w:tc>
          <w:tcPr>
            <w:tcW w:w="1671" w:type="dxa"/>
            <w:vAlign w:val="center"/>
          </w:tcPr>
          <w:p w:rsidR="008D2D18" w:rsidRPr="00BC0B50" w:rsidRDefault="008D2D18" w:rsidP="00BC0B50">
            <w:pPr>
              <w:jc w:val="both"/>
            </w:pPr>
            <w:r w:rsidRPr="00BC0B50">
              <w:rPr>
                <w:sz w:val="22"/>
                <w:szCs w:val="22"/>
              </w:rPr>
              <w:t>Práce v realizačním týmu</w:t>
            </w:r>
          </w:p>
        </w:tc>
        <w:tc>
          <w:tcPr>
            <w:tcW w:w="1451" w:type="dxa"/>
            <w:vAlign w:val="center"/>
          </w:tcPr>
          <w:p w:rsidR="008D2D18" w:rsidRPr="00BC0B50" w:rsidRDefault="008D2D18" w:rsidP="00BC38F8">
            <w:r w:rsidRPr="00BC0B50">
              <w:rPr>
                <w:sz w:val="22"/>
                <w:szCs w:val="22"/>
              </w:rPr>
              <w:t>M, HV</w:t>
            </w:r>
          </w:p>
        </w:tc>
        <w:tc>
          <w:tcPr>
            <w:tcW w:w="1451" w:type="dxa"/>
            <w:vAlign w:val="center"/>
          </w:tcPr>
          <w:p w:rsidR="008D2D18" w:rsidRPr="00BC0B50" w:rsidRDefault="008D2D18" w:rsidP="00BC38F8">
            <w:r w:rsidRPr="00BC0B50">
              <w:rPr>
                <w:sz w:val="22"/>
                <w:szCs w:val="22"/>
              </w:rPr>
              <w:t>M, HV</w:t>
            </w:r>
          </w:p>
        </w:tc>
        <w:tc>
          <w:tcPr>
            <w:tcW w:w="1451" w:type="dxa"/>
            <w:vAlign w:val="center"/>
          </w:tcPr>
          <w:p w:rsidR="008D2D18" w:rsidRPr="00BC0B50" w:rsidRDefault="008D2D18" w:rsidP="00BC38F8">
            <w:r w:rsidRPr="00BC0B50">
              <w:rPr>
                <w:sz w:val="22"/>
                <w:szCs w:val="22"/>
              </w:rPr>
              <w:t>AJ, M, HV</w:t>
            </w:r>
          </w:p>
        </w:tc>
        <w:tc>
          <w:tcPr>
            <w:tcW w:w="1452" w:type="dxa"/>
            <w:vAlign w:val="center"/>
          </w:tcPr>
          <w:p w:rsidR="008D2D18" w:rsidRPr="00BC0B50" w:rsidRDefault="008D2D18" w:rsidP="00BC38F8">
            <w:r w:rsidRPr="00BC0B50">
              <w:rPr>
                <w:sz w:val="22"/>
                <w:szCs w:val="22"/>
              </w:rPr>
              <w:t>PŘ, AJ, M, VL, HV, PČ</w:t>
            </w:r>
          </w:p>
        </w:tc>
        <w:tc>
          <w:tcPr>
            <w:tcW w:w="1452" w:type="dxa"/>
            <w:vAlign w:val="center"/>
          </w:tcPr>
          <w:p w:rsidR="008D2D18" w:rsidRPr="00BC0B50" w:rsidRDefault="008D2D18" w:rsidP="00BC38F8">
            <w:r w:rsidRPr="00BC0B50">
              <w:rPr>
                <w:sz w:val="22"/>
                <w:szCs w:val="22"/>
              </w:rPr>
              <w:t>PŘ, AJ, M, VL, HV, PČ</w:t>
            </w:r>
          </w:p>
        </w:tc>
      </w:tr>
    </w:tbl>
    <w:p w:rsidR="008D2D18" w:rsidRDefault="008D2D18" w:rsidP="00BC38F8">
      <w:pPr>
        <w:ind w:left="360"/>
        <w:jc w:val="both"/>
      </w:pPr>
    </w:p>
    <w:p w:rsidR="008D2D18" w:rsidRPr="008803B8" w:rsidRDefault="008D2D18" w:rsidP="008803B8">
      <w:pPr>
        <w:pStyle w:val="Heading1"/>
      </w:pPr>
      <w:r>
        <w:br w:type="page"/>
      </w:r>
      <w:r w:rsidRPr="008803B8">
        <w:t>IV. Učení plán</w:t>
      </w:r>
    </w:p>
    <w:p w:rsidR="008D2D18" w:rsidRDefault="008D2D18" w:rsidP="003D5F34"/>
    <w:p w:rsidR="008D2D18" w:rsidRDefault="008D2D18" w:rsidP="003D5F34">
      <w:pPr>
        <w:rPr>
          <w:b/>
          <w:bCs/>
        </w:rPr>
      </w:pPr>
      <w:r>
        <w:rPr>
          <w:b/>
          <w:bCs/>
        </w:rPr>
        <w:t>1.Učební plán pro 1. stupeň ZŠ Sehradice</w:t>
      </w:r>
    </w:p>
    <w:p w:rsidR="008D2D18" w:rsidRDefault="008D2D18" w:rsidP="003D5F34">
      <w:pPr>
        <w:jc w:val="center"/>
        <w:rPr>
          <w:b/>
          <w:bCs/>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767"/>
        <w:gridCol w:w="1105"/>
        <w:gridCol w:w="615"/>
        <w:gridCol w:w="659"/>
        <w:gridCol w:w="666"/>
        <w:gridCol w:w="666"/>
        <w:gridCol w:w="1002"/>
        <w:gridCol w:w="860"/>
      </w:tblGrid>
      <w:tr w:rsidR="008D2D18" w:rsidTr="00D53A50">
        <w:tblPrEx>
          <w:tblCellMar>
            <w:top w:w="0" w:type="dxa"/>
            <w:bottom w:w="0" w:type="dxa"/>
          </w:tblCellMar>
        </w:tblPrEx>
        <w:trPr>
          <w:cantSplit/>
        </w:trPr>
        <w:tc>
          <w:tcPr>
            <w:tcW w:w="1870" w:type="dxa"/>
            <w:vMerge w:val="restart"/>
            <w:tcBorders>
              <w:top w:val="double" w:sz="4" w:space="0" w:color="auto"/>
              <w:left w:val="double" w:sz="4" w:space="0" w:color="auto"/>
              <w:right w:val="single" w:sz="18" w:space="0" w:color="auto"/>
            </w:tcBorders>
            <w:vAlign w:val="center"/>
          </w:tcPr>
          <w:p w:rsidR="008D2D18" w:rsidRDefault="008D2D18" w:rsidP="00D53A50">
            <w:pPr>
              <w:jc w:val="center"/>
              <w:rPr>
                <w:b/>
                <w:bCs/>
              </w:rPr>
            </w:pPr>
            <w:r>
              <w:rPr>
                <w:b/>
                <w:bCs/>
              </w:rPr>
              <w:t>Vzdělávací oblast</w:t>
            </w:r>
          </w:p>
        </w:tc>
        <w:tc>
          <w:tcPr>
            <w:tcW w:w="1767" w:type="dxa"/>
            <w:vMerge w:val="restart"/>
            <w:tcBorders>
              <w:top w:val="double" w:sz="4" w:space="0" w:color="auto"/>
              <w:left w:val="single" w:sz="18" w:space="0" w:color="auto"/>
              <w:right w:val="single" w:sz="18" w:space="0" w:color="auto"/>
            </w:tcBorders>
            <w:vAlign w:val="center"/>
          </w:tcPr>
          <w:p w:rsidR="008D2D18" w:rsidRDefault="008D2D18" w:rsidP="00D53A50">
            <w:pPr>
              <w:jc w:val="center"/>
              <w:rPr>
                <w:b/>
                <w:bCs/>
              </w:rPr>
            </w:pPr>
            <w:r>
              <w:rPr>
                <w:b/>
                <w:bCs/>
              </w:rPr>
              <w:t>Vyučovací předmět</w:t>
            </w:r>
          </w:p>
        </w:tc>
        <w:tc>
          <w:tcPr>
            <w:tcW w:w="3711" w:type="dxa"/>
            <w:gridSpan w:val="5"/>
            <w:tcBorders>
              <w:top w:val="double" w:sz="4" w:space="0" w:color="auto"/>
              <w:left w:val="single" w:sz="18" w:space="0" w:color="auto"/>
              <w:right w:val="single" w:sz="18" w:space="0" w:color="auto"/>
            </w:tcBorders>
            <w:vAlign w:val="center"/>
          </w:tcPr>
          <w:p w:rsidR="008D2D18" w:rsidRDefault="008D2D18" w:rsidP="00D53A50">
            <w:pPr>
              <w:jc w:val="center"/>
              <w:rPr>
                <w:b/>
                <w:bCs/>
              </w:rPr>
            </w:pPr>
            <w:r>
              <w:rPr>
                <w:b/>
                <w:bCs/>
              </w:rPr>
              <w:t>Ročník</w:t>
            </w:r>
          </w:p>
        </w:tc>
        <w:tc>
          <w:tcPr>
            <w:tcW w:w="1002" w:type="dxa"/>
            <w:vMerge w:val="restart"/>
            <w:tcBorders>
              <w:top w:val="double" w:sz="4" w:space="0" w:color="auto"/>
              <w:left w:val="single" w:sz="18" w:space="0" w:color="auto"/>
            </w:tcBorders>
            <w:vAlign w:val="center"/>
          </w:tcPr>
          <w:p w:rsidR="008D2D18" w:rsidRDefault="008D2D18" w:rsidP="00D53A50">
            <w:pPr>
              <w:jc w:val="center"/>
              <w:rPr>
                <w:b/>
                <w:bCs/>
              </w:rPr>
            </w:pPr>
            <w:r>
              <w:rPr>
                <w:b/>
                <w:bCs/>
              </w:rPr>
              <w:t>Celkem předměty</w:t>
            </w:r>
          </w:p>
        </w:tc>
        <w:tc>
          <w:tcPr>
            <w:tcW w:w="860" w:type="dxa"/>
            <w:vMerge w:val="restart"/>
            <w:tcBorders>
              <w:top w:val="double" w:sz="4" w:space="0" w:color="auto"/>
              <w:right w:val="double" w:sz="4" w:space="0" w:color="auto"/>
            </w:tcBorders>
            <w:vAlign w:val="center"/>
          </w:tcPr>
          <w:p w:rsidR="008D2D18" w:rsidRDefault="008D2D18" w:rsidP="00D53A50">
            <w:pPr>
              <w:jc w:val="center"/>
              <w:rPr>
                <w:b/>
                <w:bCs/>
                <w:sz w:val="22"/>
                <w:szCs w:val="22"/>
              </w:rPr>
            </w:pPr>
            <w:r>
              <w:rPr>
                <w:b/>
                <w:bCs/>
                <w:sz w:val="22"/>
                <w:szCs w:val="22"/>
              </w:rPr>
              <w:t>Z toho</w:t>
            </w:r>
          </w:p>
          <w:p w:rsidR="008D2D18" w:rsidRDefault="008D2D18" w:rsidP="00D53A50">
            <w:pPr>
              <w:jc w:val="center"/>
              <w:rPr>
                <w:b/>
                <w:bCs/>
                <w:sz w:val="22"/>
                <w:szCs w:val="22"/>
              </w:rPr>
            </w:pPr>
            <w:r>
              <w:rPr>
                <w:b/>
                <w:bCs/>
                <w:sz w:val="22"/>
                <w:szCs w:val="22"/>
              </w:rPr>
              <w:t>DČD*</w:t>
            </w:r>
          </w:p>
        </w:tc>
      </w:tr>
      <w:tr w:rsidR="008D2D18" w:rsidTr="00D53A50">
        <w:tblPrEx>
          <w:tblCellMar>
            <w:top w:w="0" w:type="dxa"/>
            <w:bottom w:w="0" w:type="dxa"/>
          </w:tblCellMar>
        </w:tblPrEx>
        <w:trPr>
          <w:cantSplit/>
        </w:trPr>
        <w:tc>
          <w:tcPr>
            <w:tcW w:w="1870" w:type="dxa"/>
            <w:vMerge/>
            <w:tcBorders>
              <w:left w:val="double" w:sz="4" w:space="0" w:color="auto"/>
              <w:bottom w:val="single" w:sz="12" w:space="0" w:color="auto"/>
              <w:right w:val="single" w:sz="18" w:space="0" w:color="auto"/>
            </w:tcBorders>
          </w:tcPr>
          <w:p w:rsidR="008D2D18" w:rsidRDefault="008D2D18" w:rsidP="00D53A50">
            <w:pPr>
              <w:rPr>
                <w:b/>
                <w:bCs/>
              </w:rPr>
            </w:pPr>
          </w:p>
        </w:tc>
        <w:tc>
          <w:tcPr>
            <w:tcW w:w="1767" w:type="dxa"/>
            <w:vMerge/>
            <w:tcBorders>
              <w:left w:val="single" w:sz="18" w:space="0" w:color="auto"/>
              <w:bottom w:val="single" w:sz="12" w:space="0" w:color="auto"/>
              <w:right w:val="single" w:sz="18" w:space="0" w:color="auto"/>
            </w:tcBorders>
          </w:tcPr>
          <w:p w:rsidR="008D2D18" w:rsidRDefault="008D2D18" w:rsidP="00D53A50">
            <w:pPr>
              <w:rPr>
                <w:b/>
                <w:bCs/>
              </w:rPr>
            </w:pPr>
          </w:p>
        </w:tc>
        <w:tc>
          <w:tcPr>
            <w:tcW w:w="1105" w:type="dxa"/>
            <w:tcBorders>
              <w:left w:val="single" w:sz="18" w:space="0" w:color="auto"/>
              <w:bottom w:val="single" w:sz="12" w:space="0" w:color="auto"/>
            </w:tcBorders>
            <w:vAlign w:val="center"/>
          </w:tcPr>
          <w:p w:rsidR="008D2D18" w:rsidRDefault="008D2D18" w:rsidP="00D53A50">
            <w:pPr>
              <w:jc w:val="center"/>
              <w:rPr>
                <w:b/>
                <w:bCs/>
              </w:rPr>
            </w:pPr>
            <w:r>
              <w:rPr>
                <w:b/>
                <w:bCs/>
              </w:rPr>
              <w:t>1.</w:t>
            </w:r>
          </w:p>
        </w:tc>
        <w:tc>
          <w:tcPr>
            <w:tcW w:w="615" w:type="dxa"/>
            <w:tcBorders>
              <w:bottom w:val="single" w:sz="12" w:space="0" w:color="auto"/>
            </w:tcBorders>
            <w:vAlign w:val="center"/>
          </w:tcPr>
          <w:p w:rsidR="008D2D18" w:rsidRDefault="008D2D18" w:rsidP="00D53A50">
            <w:pPr>
              <w:jc w:val="center"/>
              <w:rPr>
                <w:b/>
                <w:bCs/>
              </w:rPr>
            </w:pPr>
            <w:r>
              <w:rPr>
                <w:b/>
                <w:bCs/>
              </w:rPr>
              <w:t>2.</w:t>
            </w:r>
          </w:p>
        </w:tc>
        <w:tc>
          <w:tcPr>
            <w:tcW w:w="659" w:type="dxa"/>
            <w:tcBorders>
              <w:bottom w:val="single" w:sz="12" w:space="0" w:color="auto"/>
            </w:tcBorders>
            <w:vAlign w:val="center"/>
          </w:tcPr>
          <w:p w:rsidR="008D2D18" w:rsidRDefault="008D2D18" w:rsidP="00D53A50">
            <w:pPr>
              <w:jc w:val="center"/>
              <w:rPr>
                <w:b/>
                <w:bCs/>
              </w:rPr>
            </w:pPr>
            <w:r>
              <w:rPr>
                <w:b/>
                <w:bCs/>
              </w:rPr>
              <w:t>3.</w:t>
            </w:r>
          </w:p>
        </w:tc>
        <w:tc>
          <w:tcPr>
            <w:tcW w:w="666" w:type="dxa"/>
            <w:tcBorders>
              <w:bottom w:val="single" w:sz="12" w:space="0" w:color="auto"/>
            </w:tcBorders>
            <w:vAlign w:val="center"/>
          </w:tcPr>
          <w:p w:rsidR="008D2D18" w:rsidRDefault="008D2D18" w:rsidP="00D53A50">
            <w:pPr>
              <w:jc w:val="center"/>
              <w:rPr>
                <w:b/>
                <w:bCs/>
              </w:rPr>
            </w:pPr>
            <w:r>
              <w:rPr>
                <w:b/>
                <w:bCs/>
              </w:rPr>
              <w:t>4.</w:t>
            </w:r>
          </w:p>
        </w:tc>
        <w:tc>
          <w:tcPr>
            <w:tcW w:w="666" w:type="dxa"/>
            <w:tcBorders>
              <w:bottom w:val="single" w:sz="12" w:space="0" w:color="auto"/>
              <w:right w:val="single" w:sz="18" w:space="0" w:color="auto"/>
            </w:tcBorders>
            <w:vAlign w:val="center"/>
          </w:tcPr>
          <w:p w:rsidR="008D2D18" w:rsidRDefault="008D2D18" w:rsidP="00D53A50">
            <w:pPr>
              <w:jc w:val="center"/>
              <w:rPr>
                <w:b/>
                <w:bCs/>
              </w:rPr>
            </w:pPr>
            <w:r>
              <w:rPr>
                <w:b/>
                <w:bCs/>
              </w:rPr>
              <w:t>5.</w:t>
            </w:r>
          </w:p>
        </w:tc>
        <w:tc>
          <w:tcPr>
            <w:tcW w:w="1002" w:type="dxa"/>
            <w:vMerge/>
            <w:tcBorders>
              <w:left w:val="single" w:sz="18" w:space="0" w:color="auto"/>
              <w:bottom w:val="single" w:sz="12" w:space="0" w:color="auto"/>
            </w:tcBorders>
          </w:tcPr>
          <w:p w:rsidR="008D2D18" w:rsidRDefault="008D2D18" w:rsidP="00D53A50">
            <w:pPr>
              <w:jc w:val="center"/>
            </w:pPr>
          </w:p>
        </w:tc>
        <w:tc>
          <w:tcPr>
            <w:tcW w:w="860" w:type="dxa"/>
            <w:vMerge/>
            <w:tcBorders>
              <w:bottom w:val="single" w:sz="12" w:space="0" w:color="auto"/>
              <w:right w:val="double" w:sz="4" w:space="0" w:color="auto"/>
            </w:tcBorders>
          </w:tcPr>
          <w:p w:rsidR="008D2D18" w:rsidRDefault="008D2D18" w:rsidP="00D53A50">
            <w:pPr>
              <w:jc w:val="center"/>
            </w:pPr>
          </w:p>
        </w:tc>
      </w:tr>
      <w:tr w:rsidR="008D2D18" w:rsidTr="00D53A50">
        <w:tblPrEx>
          <w:tblCellMar>
            <w:top w:w="0" w:type="dxa"/>
            <w:bottom w:w="0" w:type="dxa"/>
          </w:tblCellMar>
        </w:tblPrEx>
        <w:trPr>
          <w:cantSplit/>
        </w:trPr>
        <w:tc>
          <w:tcPr>
            <w:tcW w:w="1870" w:type="dxa"/>
            <w:vMerge w:val="restart"/>
            <w:tcBorders>
              <w:top w:val="single" w:sz="12" w:space="0" w:color="auto"/>
              <w:left w:val="double" w:sz="4" w:space="0" w:color="auto"/>
              <w:right w:val="single" w:sz="18" w:space="0" w:color="auto"/>
            </w:tcBorders>
          </w:tcPr>
          <w:p w:rsidR="008D2D18" w:rsidRDefault="008D2D18" w:rsidP="00D53A50">
            <w:pPr>
              <w:rPr>
                <w:b/>
                <w:bCs/>
              </w:rPr>
            </w:pPr>
            <w:r>
              <w:rPr>
                <w:b/>
                <w:bCs/>
              </w:rPr>
              <w:t>Jazyk a jazyková komunikace</w:t>
            </w:r>
          </w:p>
        </w:tc>
        <w:tc>
          <w:tcPr>
            <w:tcW w:w="1767" w:type="dxa"/>
            <w:tcBorders>
              <w:top w:val="single" w:sz="12" w:space="0" w:color="auto"/>
              <w:left w:val="single" w:sz="18" w:space="0" w:color="auto"/>
              <w:right w:val="single" w:sz="18" w:space="0" w:color="auto"/>
            </w:tcBorders>
            <w:vAlign w:val="center"/>
          </w:tcPr>
          <w:p w:rsidR="008D2D18" w:rsidRDefault="008D2D18" w:rsidP="00D53A50">
            <w:pPr>
              <w:pStyle w:val="Heading1"/>
              <w:rPr>
                <w:sz w:val="24"/>
                <w:szCs w:val="24"/>
              </w:rPr>
            </w:pPr>
            <w:r>
              <w:rPr>
                <w:sz w:val="24"/>
                <w:szCs w:val="24"/>
              </w:rPr>
              <w:t>Český jazyk a literatura</w:t>
            </w:r>
          </w:p>
        </w:tc>
        <w:tc>
          <w:tcPr>
            <w:tcW w:w="1105" w:type="dxa"/>
            <w:tcBorders>
              <w:top w:val="single" w:sz="12" w:space="0" w:color="auto"/>
              <w:left w:val="single" w:sz="18" w:space="0" w:color="auto"/>
            </w:tcBorders>
            <w:vAlign w:val="center"/>
          </w:tcPr>
          <w:p w:rsidR="008D2D18" w:rsidRDefault="008D2D18" w:rsidP="00D53A50">
            <w:pPr>
              <w:jc w:val="center"/>
            </w:pPr>
            <w:r>
              <w:t>8+1</w:t>
            </w:r>
          </w:p>
        </w:tc>
        <w:tc>
          <w:tcPr>
            <w:tcW w:w="615" w:type="dxa"/>
            <w:tcBorders>
              <w:top w:val="single" w:sz="12" w:space="0" w:color="auto"/>
            </w:tcBorders>
            <w:vAlign w:val="center"/>
          </w:tcPr>
          <w:p w:rsidR="008D2D18" w:rsidRDefault="008D2D18" w:rsidP="00D53A50">
            <w:pPr>
              <w:jc w:val="center"/>
            </w:pPr>
            <w:r>
              <w:t>8+1</w:t>
            </w:r>
          </w:p>
        </w:tc>
        <w:tc>
          <w:tcPr>
            <w:tcW w:w="659" w:type="dxa"/>
            <w:tcBorders>
              <w:top w:val="single" w:sz="12" w:space="0" w:color="auto"/>
            </w:tcBorders>
            <w:vAlign w:val="center"/>
          </w:tcPr>
          <w:p w:rsidR="008D2D18" w:rsidRDefault="008D2D18" w:rsidP="00D53A50">
            <w:pPr>
              <w:jc w:val="center"/>
            </w:pPr>
            <w:r>
              <w:t>7+1</w:t>
            </w:r>
          </w:p>
        </w:tc>
        <w:tc>
          <w:tcPr>
            <w:tcW w:w="666" w:type="dxa"/>
            <w:tcBorders>
              <w:top w:val="single" w:sz="12" w:space="0" w:color="auto"/>
            </w:tcBorders>
            <w:vAlign w:val="center"/>
          </w:tcPr>
          <w:p w:rsidR="008D2D18" w:rsidRDefault="008D2D18" w:rsidP="00D53A50">
            <w:pPr>
              <w:jc w:val="center"/>
            </w:pPr>
            <w:r>
              <w:t>6+2</w:t>
            </w:r>
          </w:p>
        </w:tc>
        <w:tc>
          <w:tcPr>
            <w:tcW w:w="666" w:type="dxa"/>
            <w:tcBorders>
              <w:top w:val="single" w:sz="12" w:space="0" w:color="auto"/>
              <w:right w:val="single" w:sz="18" w:space="0" w:color="auto"/>
            </w:tcBorders>
            <w:vAlign w:val="center"/>
          </w:tcPr>
          <w:p w:rsidR="008D2D18" w:rsidRDefault="008D2D18" w:rsidP="00D53A50">
            <w:pPr>
              <w:jc w:val="center"/>
            </w:pPr>
            <w:r>
              <w:t>6+1</w:t>
            </w:r>
          </w:p>
        </w:tc>
        <w:tc>
          <w:tcPr>
            <w:tcW w:w="1002" w:type="dxa"/>
            <w:tcBorders>
              <w:top w:val="single" w:sz="12" w:space="0" w:color="auto"/>
              <w:left w:val="single" w:sz="18" w:space="0" w:color="auto"/>
            </w:tcBorders>
            <w:vAlign w:val="center"/>
          </w:tcPr>
          <w:p w:rsidR="008D2D18" w:rsidRDefault="008D2D18" w:rsidP="00D53A50">
            <w:pPr>
              <w:jc w:val="center"/>
            </w:pPr>
            <w:r>
              <w:t>41</w:t>
            </w:r>
          </w:p>
        </w:tc>
        <w:tc>
          <w:tcPr>
            <w:tcW w:w="860" w:type="dxa"/>
            <w:tcBorders>
              <w:top w:val="single" w:sz="12" w:space="0" w:color="auto"/>
              <w:right w:val="double" w:sz="4" w:space="0" w:color="auto"/>
            </w:tcBorders>
            <w:vAlign w:val="center"/>
          </w:tcPr>
          <w:p w:rsidR="008D2D18" w:rsidRDefault="008D2D18" w:rsidP="00D53A50">
            <w:pPr>
              <w:jc w:val="center"/>
            </w:pPr>
            <w:r>
              <w:t>6</w:t>
            </w:r>
          </w:p>
        </w:tc>
      </w:tr>
      <w:tr w:rsidR="008D2D18" w:rsidTr="00D53A50">
        <w:tblPrEx>
          <w:tblCellMar>
            <w:top w:w="0" w:type="dxa"/>
            <w:bottom w:w="0" w:type="dxa"/>
          </w:tblCellMar>
        </w:tblPrEx>
        <w:trPr>
          <w:cantSplit/>
        </w:trPr>
        <w:tc>
          <w:tcPr>
            <w:tcW w:w="1870" w:type="dxa"/>
            <w:vMerge/>
            <w:tcBorders>
              <w:left w:val="double" w:sz="4" w:space="0" w:color="auto"/>
              <w:bottom w:val="single" w:sz="12" w:space="0" w:color="auto"/>
              <w:right w:val="single" w:sz="18" w:space="0" w:color="auto"/>
            </w:tcBorders>
          </w:tcPr>
          <w:p w:rsidR="008D2D18" w:rsidRDefault="008D2D18" w:rsidP="00D53A50">
            <w:pPr>
              <w:rPr>
                <w:b/>
                <w:bCs/>
              </w:rPr>
            </w:pPr>
          </w:p>
        </w:tc>
        <w:tc>
          <w:tcPr>
            <w:tcW w:w="1767" w:type="dxa"/>
            <w:tcBorders>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Anglický jazyk</w:t>
            </w:r>
          </w:p>
        </w:tc>
        <w:tc>
          <w:tcPr>
            <w:tcW w:w="1105" w:type="dxa"/>
            <w:tcBorders>
              <w:left w:val="single" w:sz="18" w:space="0" w:color="auto"/>
              <w:bottom w:val="single" w:sz="12" w:space="0" w:color="auto"/>
            </w:tcBorders>
            <w:vAlign w:val="center"/>
          </w:tcPr>
          <w:p w:rsidR="008D2D18" w:rsidRDefault="008D2D18" w:rsidP="00D53A50">
            <w:pPr>
              <w:jc w:val="center"/>
            </w:pPr>
            <w:r>
              <w:t>-</w:t>
            </w:r>
          </w:p>
        </w:tc>
        <w:tc>
          <w:tcPr>
            <w:tcW w:w="615" w:type="dxa"/>
            <w:tcBorders>
              <w:bottom w:val="single" w:sz="12" w:space="0" w:color="auto"/>
            </w:tcBorders>
            <w:vAlign w:val="center"/>
          </w:tcPr>
          <w:p w:rsidR="008D2D18" w:rsidRDefault="008D2D18" w:rsidP="00D53A50">
            <w:pPr>
              <w:jc w:val="center"/>
            </w:pPr>
            <w:r>
              <w:t>-</w:t>
            </w:r>
          </w:p>
        </w:tc>
        <w:tc>
          <w:tcPr>
            <w:tcW w:w="659" w:type="dxa"/>
            <w:tcBorders>
              <w:bottom w:val="single" w:sz="12" w:space="0" w:color="auto"/>
            </w:tcBorders>
            <w:vAlign w:val="center"/>
          </w:tcPr>
          <w:p w:rsidR="008D2D18" w:rsidRDefault="008D2D18" w:rsidP="00D53A50">
            <w:pPr>
              <w:jc w:val="center"/>
            </w:pPr>
            <w:r>
              <w:t>3</w:t>
            </w:r>
          </w:p>
        </w:tc>
        <w:tc>
          <w:tcPr>
            <w:tcW w:w="666" w:type="dxa"/>
            <w:tcBorders>
              <w:bottom w:val="single" w:sz="12" w:space="0" w:color="auto"/>
            </w:tcBorders>
            <w:vAlign w:val="center"/>
          </w:tcPr>
          <w:p w:rsidR="008D2D18" w:rsidRDefault="008D2D18" w:rsidP="00D53A50">
            <w:pPr>
              <w:jc w:val="center"/>
            </w:pPr>
            <w:r>
              <w:t>3</w:t>
            </w:r>
          </w:p>
        </w:tc>
        <w:tc>
          <w:tcPr>
            <w:tcW w:w="666" w:type="dxa"/>
            <w:tcBorders>
              <w:bottom w:val="single" w:sz="12" w:space="0" w:color="auto"/>
              <w:right w:val="single" w:sz="18" w:space="0" w:color="auto"/>
            </w:tcBorders>
            <w:vAlign w:val="center"/>
          </w:tcPr>
          <w:p w:rsidR="008D2D18" w:rsidRDefault="008D2D18" w:rsidP="00D53A50">
            <w:pPr>
              <w:jc w:val="center"/>
            </w:pPr>
            <w:r>
              <w:t>3</w:t>
            </w:r>
          </w:p>
        </w:tc>
        <w:tc>
          <w:tcPr>
            <w:tcW w:w="1002" w:type="dxa"/>
            <w:tcBorders>
              <w:left w:val="single" w:sz="18" w:space="0" w:color="auto"/>
              <w:bottom w:val="single" w:sz="12" w:space="0" w:color="auto"/>
            </w:tcBorders>
            <w:vAlign w:val="center"/>
          </w:tcPr>
          <w:p w:rsidR="008D2D18" w:rsidRDefault="008D2D18" w:rsidP="00D53A50">
            <w:pPr>
              <w:jc w:val="center"/>
            </w:pPr>
            <w:r>
              <w:t>9</w:t>
            </w:r>
          </w:p>
        </w:tc>
        <w:tc>
          <w:tcPr>
            <w:tcW w:w="860" w:type="dxa"/>
            <w:tcBorders>
              <w:bottom w:val="single" w:sz="12" w:space="0" w:color="auto"/>
              <w:right w:val="double" w:sz="4" w:space="0" w:color="auto"/>
            </w:tcBorders>
            <w:vAlign w:val="center"/>
          </w:tcPr>
          <w:p w:rsidR="008D2D18" w:rsidRDefault="008D2D18" w:rsidP="00D53A50">
            <w:pPr>
              <w:jc w:val="center"/>
            </w:pPr>
            <w:r>
              <w:t>-</w:t>
            </w:r>
          </w:p>
        </w:tc>
      </w:tr>
      <w:tr w:rsidR="008D2D18" w:rsidTr="00D53A50">
        <w:tblPrEx>
          <w:tblCellMar>
            <w:top w:w="0" w:type="dxa"/>
            <w:bottom w:w="0" w:type="dxa"/>
          </w:tblCellMar>
        </w:tblPrEx>
        <w:tc>
          <w:tcPr>
            <w:tcW w:w="1870" w:type="dxa"/>
            <w:tcBorders>
              <w:top w:val="single" w:sz="12" w:space="0" w:color="auto"/>
              <w:left w:val="double" w:sz="4" w:space="0" w:color="auto"/>
              <w:bottom w:val="single" w:sz="12" w:space="0" w:color="auto"/>
              <w:right w:val="single" w:sz="18" w:space="0" w:color="auto"/>
            </w:tcBorders>
          </w:tcPr>
          <w:p w:rsidR="008D2D18" w:rsidRDefault="008D2D18" w:rsidP="00D53A50">
            <w:pPr>
              <w:rPr>
                <w:b/>
                <w:bCs/>
              </w:rPr>
            </w:pPr>
            <w:r>
              <w:rPr>
                <w:b/>
                <w:bCs/>
              </w:rPr>
              <w:t>Matematika a její aplikace</w:t>
            </w:r>
          </w:p>
        </w:tc>
        <w:tc>
          <w:tcPr>
            <w:tcW w:w="1767" w:type="dxa"/>
            <w:tcBorders>
              <w:top w:val="single" w:sz="12" w:space="0" w:color="auto"/>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Matematika</w:t>
            </w:r>
          </w:p>
        </w:tc>
        <w:tc>
          <w:tcPr>
            <w:tcW w:w="1105" w:type="dxa"/>
            <w:tcBorders>
              <w:top w:val="single" w:sz="12" w:space="0" w:color="auto"/>
              <w:left w:val="single" w:sz="18" w:space="0" w:color="auto"/>
              <w:bottom w:val="single" w:sz="12" w:space="0" w:color="auto"/>
            </w:tcBorders>
            <w:vAlign w:val="center"/>
          </w:tcPr>
          <w:p w:rsidR="008D2D18" w:rsidRDefault="008D2D18" w:rsidP="00D53A50">
            <w:pPr>
              <w:jc w:val="center"/>
            </w:pPr>
            <w:r>
              <w:t>4</w:t>
            </w:r>
          </w:p>
        </w:tc>
        <w:tc>
          <w:tcPr>
            <w:tcW w:w="615" w:type="dxa"/>
            <w:tcBorders>
              <w:top w:val="single" w:sz="12" w:space="0" w:color="auto"/>
              <w:bottom w:val="single" w:sz="12" w:space="0" w:color="auto"/>
            </w:tcBorders>
            <w:vAlign w:val="center"/>
          </w:tcPr>
          <w:p w:rsidR="008D2D18" w:rsidRDefault="008D2D18" w:rsidP="00D53A50">
            <w:pPr>
              <w:jc w:val="center"/>
            </w:pPr>
            <w:r>
              <w:t>4+1</w:t>
            </w:r>
          </w:p>
        </w:tc>
        <w:tc>
          <w:tcPr>
            <w:tcW w:w="659" w:type="dxa"/>
            <w:tcBorders>
              <w:top w:val="single" w:sz="12" w:space="0" w:color="auto"/>
              <w:bottom w:val="single" w:sz="12" w:space="0" w:color="auto"/>
            </w:tcBorders>
            <w:vAlign w:val="center"/>
          </w:tcPr>
          <w:p w:rsidR="008D2D18" w:rsidRDefault="008D2D18" w:rsidP="00D53A50">
            <w:pPr>
              <w:jc w:val="center"/>
            </w:pPr>
            <w:r>
              <w:t>4+1</w:t>
            </w:r>
          </w:p>
        </w:tc>
        <w:tc>
          <w:tcPr>
            <w:tcW w:w="666" w:type="dxa"/>
            <w:tcBorders>
              <w:top w:val="single" w:sz="12" w:space="0" w:color="auto"/>
              <w:bottom w:val="single" w:sz="12" w:space="0" w:color="auto"/>
            </w:tcBorders>
            <w:vAlign w:val="center"/>
          </w:tcPr>
          <w:p w:rsidR="008D2D18" w:rsidRDefault="008D2D18" w:rsidP="00D53A50">
            <w:pPr>
              <w:jc w:val="center"/>
            </w:pPr>
            <w:r>
              <w:t>4+1</w:t>
            </w:r>
          </w:p>
        </w:tc>
        <w:tc>
          <w:tcPr>
            <w:tcW w:w="666" w:type="dxa"/>
            <w:tcBorders>
              <w:top w:val="single" w:sz="12" w:space="0" w:color="auto"/>
              <w:bottom w:val="single" w:sz="12" w:space="0" w:color="auto"/>
              <w:right w:val="single" w:sz="18" w:space="0" w:color="auto"/>
            </w:tcBorders>
            <w:vAlign w:val="center"/>
          </w:tcPr>
          <w:p w:rsidR="008D2D18" w:rsidRDefault="008D2D18" w:rsidP="00D53A50">
            <w:pPr>
              <w:jc w:val="center"/>
            </w:pPr>
            <w:r>
              <w:t>4+1</w:t>
            </w:r>
          </w:p>
        </w:tc>
        <w:tc>
          <w:tcPr>
            <w:tcW w:w="1002" w:type="dxa"/>
            <w:tcBorders>
              <w:top w:val="single" w:sz="12" w:space="0" w:color="auto"/>
              <w:left w:val="single" w:sz="18" w:space="0" w:color="auto"/>
              <w:bottom w:val="single" w:sz="12" w:space="0" w:color="auto"/>
            </w:tcBorders>
            <w:vAlign w:val="center"/>
          </w:tcPr>
          <w:p w:rsidR="008D2D18" w:rsidRDefault="008D2D18" w:rsidP="00D53A50">
            <w:pPr>
              <w:jc w:val="center"/>
            </w:pPr>
            <w:r>
              <w:t>24</w:t>
            </w:r>
          </w:p>
        </w:tc>
        <w:tc>
          <w:tcPr>
            <w:tcW w:w="860" w:type="dxa"/>
            <w:tcBorders>
              <w:top w:val="single" w:sz="12" w:space="0" w:color="auto"/>
              <w:bottom w:val="single" w:sz="12" w:space="0" w:color="auto"/>
              <w:right w:val="double" w:sz="4" w:space="0" w:color="auto"/>
            </w:tcBorders>
            <w:vAlign w:val="center"/>
          </w:tcPr>
          <w:p w:rsidR="008D2D18" w:rsidRDefault="008D2D18" w:rsidP="00D53A50">
            <w:pPr>
              <w:jc w:val="center"/>
            </w:pPr>
            <w:r>
              <w:t>4</w:t>
            </w:r>
          </w:p>
        </w:tc>
      </w:tr>
      <w:tr w:rsidR="008D2D18" w:rsidTr="00D53A50">
        <w:tblPrEx>
          <w:tblCellMar>
            <w:top w:w="0" w:type="dxa"/>
            <w:bottom w:w="0" w:type="dxa"/>
          </w:tblCellMar>
        </w:tblPrEx>
        <w:tc>
          <w:tcPr>
            <w:tcW w:w="1870" w:type="dxa"/>
            <w:tcBorders>
              <w:top w:val="single" w:sz="12" w:space="0" w:color="auto"/>
              <w:left w:val="double" w:sz="4" w:space="0" w:color="auto"/>
              <w:bottom w:val="single" w:sz="12" w:space="0" w:color="auto"/>
              <w:right w:val="single" w:sz="18" w:space="0" w:color="auto"/>
            </w:tcBorders>
          </w:tcPr>
          <w:p w:rsidR="008D2D18" w:rsidRDefault="008D2D18" w:rsidP="00D53A50">
            <w:pPr>
              <w:rPr>
                <w:b/>
                <w:bCs/>
              </w:rPr>
            </w:pPr>
            <w:r>
              <w:rPr>
                <w:b/>
                <w:bCs/>
              </w:rPr>
              <w:t>Informační a komunikační technologie</w:t>
            </w:r>
          </w:p>
        </w:tc>
        <w:tc>
          <w:tcPr>
            <w:tcW w:w="1767" w:type="dxa"/>
            <w:tcBorders>
              <w:top w:val="single" w:sz="12" w:space="0" w:color="auto"/>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Informatika</w:t>
            </w:r>
          </w:p>
        </w:tc>
        <w:tc>
          <w:tcPr>
            <w:tcW w:w="1105" w:type="dxa"/>
            <w:tcBorders>
              <w:top w:val="single" w:sz="12" w:space="0" w:color="auto"/>
              <w:left w:val="single" w:sz="18" w:space="0" w:color="auto"/>
              <w:bottom w:val="single" w:sz="12" w:space="0" w:color="auto"/>
            </w:tcBorders>
            <w:vAlign w:val="center"/>
          </w:tcPr>
          <w:p w:rsidR="008D2D18" w:rsidRDefault="008D2D18" w:rsidP="00D53A50">
            <w:pPr>
              <w:jc w:val="center"/>
            </w:pPr>
            <w:r>
              <w:t>-</w:t>
            </w:r>
          </w:p>
        </w:tc>
        <w:tc>
          <w:tcPr>
            <w:tcW w:w="615" w:type="dxa"/>
            <w:tcBorders>
              <w:top w:val="single" w:sz="12" w:space="0" w:color="auto"/>
              <w:bottom w:val="single" w:sz="12" w:space="0" w:color="auto"/>
            </w:tcBorders>
            <w:vAlign w:val="center"/>
          </w:tcPr>
          <w:p w:rsidR="008D2D18" w:rsidRDefault="008D2D18" w:rsidP="00D53A50">
            <w:pPr>
              <w:jc w:val="center"/>
            </w:pPr>
            <w:r>
              <w:t>-</w:t>
            </w:r>
          </w:p>
        </w:tc>
        <w:tc>
          <w:tcPr>
            <w:tcW w:w="659" w:type="dxa"/>
            <w:tcBorders>
              <w:top w:val="single" w:sz="12" w:space="0" w:color="auto"/>
              <w:bottom w:val="single" w:sz="12" w:space="0" w:color="auto"/>
            </w:tcBorders>
            <w:vAlign w:val="center"/>
          </w:tcPr>
          <w:p w:rsidR="008D2D18" w:rsidRDefault="008D2D18" w:rsidP="00D53A50">
            <w:pPr>
              <w:jc w:val="center"/>
            </w:pPr>
            <w:r>
              <w:t>-</w:t>
            </w:r>
          </w:p>
        </w:tc>
        <w:tc>
          <w:tcPr>
            <w:tcW w:w="666" w:type="dxa"/>
            <w:tcBorders>
              <w:top w:val="single" w:sz="12" w:space="0" w:color="auto"/>
              <w:bottom w:val="single" w:sz="12" w:space="0" w:color="auto"/>
            </w:tcBorders>
            <w:vAlign w:val="center"/>
          </w:tcPr>
          <w:p w:rsidR="008D2D18" w:rsidRDefault="008D2D18" w:rsidP="00D53A50">
            <w:pPr>
              <w:jc w:val="center"/>
            </w:pPr>
          </w:p>
        </w:tc>
        <w:tc>
          <w:tcPr>
            <w:tcW w:w="666" w:type="dxa"/>
            <w:tcBorders>
              <w:top w:val="single" w:sz="12" w:space="0" w:color="auto"/>
              <w:bottom w:val="single" w:sz="12" w:space="0" w:color="auto"/>
              <w:right w:val="single" w:sz="18" w:space="0" w:color="auto"/>
            </w:tcBorders>
            <w:vAlign w:val="center"/>
          </w:tcPr>
          <w:p w:rsidR="008D2D18" w:rsidRDefault="008D2D18" w:rsidP="00D53A50">
            <w:pPr>
              <w:jc w:val="center"/>
            </w:pPr>
            <w:r>
              <w:t>1</w:t>
            </w:r>
          </w:p>
        </w:tc>
        <w:tc>
          <w:tcPr>
            <w:tcW w:w="1002" w:type="dxa"/>
            <w:tcBorders>
              <w:top w:val="single" w:sz="12" w:space="0" w:color="auto"/>
              <w:left w:val="single" w:sz="18" w:space="0" w:color="auto"/>
              <w:bottom w:val="single" w:sz="12" w:space="0" w:color="auto"/>
            </w:tcBorders>
            <w:vAlign w:val="center"/>
          </w:tcPr>
          <w:p w:rsidR="008D2D18" w:rsidRDefault="008D2D18" w:rsidP="00D53A50">
            <w:pPr>
              <w:jc w:val="center"/>
            </w:pPr>
            <w:r>
              <w:t>1</w:t>
            </w:r>
          </w:p>
        </w:tc>
        <w:tc>
          <w:tcPr>
            <w:tcW w:w="860" w:type="dxa"/>
            <w:tcBorders>
              <w:top w:val="single" w:sz="12" w:space="0" w:color="auto"/>
              <w:bottom w:val="single" w:sz="12" w:space="0" w:color="auto"/>
              <w:right w:val="double" w:sz="4" w:space="0" w:color="auto"/>
            </w:tcBorders>
            <w:vAlign w:val="center"/>
          </w:tcPr>
          <w:p w:rsidR="008D2D18" w:rsidRDefault="008D2D18" w:rsidP="00D53A50">
            <w:pPr>
              <w:jc w:val="center"/>
            </w:pPr>
            <w:r>
              <w:t>-</w:t>
            </w:r>
          </w:p>
        </w:tc>
      </w:tr>
      <w:tr w:rsidR="008D2D18" w:rsidTr="00D53A50">
        <w:tblPrEx>
          <w:tblCellMar>
            <w:top w:w="0" w:type="dxa"/>
            <w:bottom w:w="0" w:type="dxa"/>
          </w:tblCellMar>
        </w:tblPrEx>
        <w:trPr>
          <w:cantSplit/>
        </w:trPr>
        <w:tc>
          <w:tcPr>
            <w:tcW w:w="1870" w:type="dxa"/>
            <w:vMerge w:val="restart"/>
            <w:tcBorders>
              <w:top w:val="single" w:sz="12" w:space="0" w:color="auto"/>
              <w:left w:val="double" w:sz="4" w:space="0" w:color="auto"/>
              <w:right w:val="single" w:sz="18" w:space="0" w:color="auto"/>
            </w:tcBorders>
          </w:tcPr>
          <w:p w:rsidR="008D2D18" w:rsidRDefault="008D2D18" w:rsidP="00D53A50">
            <w:pPr>
              <w:rPr>
                <w:b/>
                <w:bCs/>
              </w:rPr>
            </w:pPr>
            <w:r>
              <w:rPr>
                <w:b/>
                <w:bCs/>
              </w:rPr>
              <w:t>Člověk a jeho svět</w:t>
            </w:r>
          </w:p>
        </w:tc>
        <w:tc>
          <w:tcPr>
            <w:tcW w:w="1767" w:type="dxa"/>
            <w:tcBorders>
              <w:top w:val="single" w:sz="12" w:space="0" w:color="auto"/>
              <w:left w:val="single" w:sz="18" w:space="0" w:color="auto"/>
              <w:right w:val="single" w:sz="18" w:space="0" w:color="auto"/>
            </w:tcBorders>
            <w:vAlign w:val="center"/>
          </w:tcPr>
          <w:p w:rsidR="008D2D18" w:rsidRDefault="008D2D18" w:rsidP="00D53A50">
            <w:pPr>
              <w:jc w:val="center"/>
              <w:rPr>
                <w:b/>
                <w:bCs/>
              </w:rPr>
            </w:pPr>
            <w:r>
              <w:rPr>
                <w:b/>
                <w:bCs/>
              </w:rPr>
              <w:t>Prvouka</w:t>
            </w:r>
          </w:p>
        </w:tc>
        <w:tc>
          <w:tcPr>
            <w:tcW w:w="1105" w:type="dxa"/>
            <w:tcBorders>
              <w:top w:val="single" w:sz="12" w:space="0" w:color="auto"/>
              <w:left w:val="single" w:sz="18" w:space="0" w:color="auto"/>
            </w:tcBorders>
            <w:vAlign w:val="center"/>
          </w:tcPr>
          <w:p w:rsidR="008D2D18" w:rsidRDefault="008D2D18" w:rsidP="00D53A50">
            <w:pPr>
              <w:jc w:val="center"/>
            </w:pPr>
            <w:r>
              <w:t>2</w:t>
            </w:r>
          </w:p>
        </w:tc>
        <w:tc>
          <w:tcPr>
            <w:tcW w:w="615" w:type="dxa"/>
            <w:tcBorders>
              <w:top w:val="single" w:sz="12" w:space="0" w:color="auto"/>
            </w:tcBorders>
            <w:vAlign w:val="center"/>
          </w:tcPr>
          <w:p w:rsidR="008D2D18" w:rsidRDefault="008D2D18" w:rsidP="00D53A50">
            <w:pPr>
              <w:jc w:val="center"/>
            </w:pPr>
            <w:r>
              <w:t>2</w:t>
            </w:r>
          </w:p>
        </w:tc>
        <w:tc>
          <w:tcPr>
            <w:tcW w:w="659" w:type="dxa"/>
            <w:tcBorders>
              <w:top w:val="single" w:sz="12" w:space="0" w:color="auto"/>
            </w:tcBorders>
            <w:vAlign w:val="center"/>
          </w:tcPr>
          <w:p w:rsidR="008D2D18" w:rsidRDefault="008D2D18" w:rsidP="00D53A50">
            <w:pPr>
              <w:jc w:val="center"/>
            </w:pPr>
            <w:r>
              <w:t>2+1</w:t>
            </w:r>
          </w:p>
        </w:tc>
        <w:tc>
          <w:tcPr>
            <w:tcW w:w="666" w:type="dxa"/>
            <w:tcBorders>
              <w:top w:val="single" w:sz="12" w:space="0" w:color="auto"/>
            </w:tcBorders>
            <w:vAlign w:val="center"/>
          </w:tcPr>
          <w:p w:rsidR="008D2D18" w:rsidRDefault="008D2D18" w:rsidP="00D53A50">
            <w:pPr>
              <w:jc w:val="center"/>
            </w:pPr>
            <w:r>
              <w:t>-</w:t>
            </w:r>
          </w:p>
        </w:tc>
        <w:tc>
          <w:tcPr>
            <w:tcW w:w="666" w:type="dxa"/>
            <w:tcBorders>
              <w:top w:val="single" w:sz="12" w:space="0" w:color="auto"/>
              <w:right w:val="single" w:sz="18" w:space="0" w:color="auto"/>
            </w:tcBorders>
            <w:vAlign w:val="center"/>
          </w:tcPr>
          <w:p w:rsidR="008D2D18" w:rsidRDefault="008D2D18" w:rsidP="00D53A50">
            <w:pPr>
              <w:jc w:val="center"/>
            </w:pPr>
            <w:r>
              <w:t>-</w:t>
            </w:r>
          </w:p>
        </w:tc>
        <w:tc>
          <w:tcPr>
            <w:tcW w:w="1002" w:type="dxa"/>
            <w:vMerge w:val="restart"/>
            <w:tcBorders>
              <w:top w:val="single" w:sz="12" w:space="0" w:color="auto"/>
              <w:left w:val="single" w:sz="18" w:space="0" w:color="auto"/>
            </w:tcBorders>
            <w:vAlign w:val="center"/>
          </w:tcPr>
          <w:p w:rsidR="008D2D18" w:rsidRDefault="008D2D18" w:rsidP="00D53A50">
            <w:pPr>
              <w:jc w:val="center"/>
            </w:pPr>
            <w:r>
              <w:t>14</w:t>
            </w:r>
          </w:p>
        </w:tc>
        <w:tc>
          <w:tcPr>
            <w:tcW w:w="860" w:type="dxa"/>
            <w:vMerge w:val="restart"/>
            <w:tcBorders>
              <w:top w:val="single" w:sz="12" w:space="0" w:color="auto"/>
              <w:right w:val="double" w:sz="4" w:space="0" w:color="auto"/>
            </w:tcBorders>
            <w:vAlign w:val="center"/>
          </w:tcPr>
          <w:p w:rsidR="008D2D18" w:rsidRDefault="008D2D18" w:rsidP="00D53A50">
            <w:pPr>
              <w:jc w:val="center"/>
            </w:pPr>
            <w:r>
              <w:t>2</w:t>
            </w:r>
          </w:p>
          <w:p w:rsidR="008D2D18" w:rsidRDefault="008D2D18" w:rsidP="00D53A50">
            <w:pPr>
              <w:jc w:val="center"/>
            </w:pPr>
          </w:p>
        </w:tc>
      </w:tr>
      <w:tr w:rsidR="008D2D18" w:rsidTr="00D53A50">
        <w:tblPrEx>
          <w:tblCellMar>
            <w:top w:w="0" w:type="dxa"/>
            <w:bottom w:w="0" w:type="dxa"/>
          </w:tblCellMar>
        </w:tblPrEx>
        <w:trPr>
          <w:cantSplit/>
        </w:trPr>
        <w:tc>
          <w:tcPr>
            <w:tcW w:w="1870" w:type="dxa"/>
            <w:vMerge/>
            <w:tcBorders>
              <w:left w:val="double" w:sz="4" w:space="0" w:color="auto"/>
              <w:right w:val="single" w:sz="18" w:space="0" w:color="auto"/>
            </w:tcBorders>
          </w:tcPr>
          <w:p w:rsidR="008D2D18" w:rsidRDefault="008D2D18" w:rsidP="00D53A50">
            <w:pPr>
              <w:rPr>
                <w:b/>
                <w:bCs/>
              </w:rPr>
            </w:pPr>
          </w:p>
        </w:tc>
        <w:tc>
          <w:tcPr>
            <w:tcW w:w="1767" w:type="dxa"/>
            <w:tcBorders>
              <w:left w:val="single" w:sz="18" w:space="0" w:color="auto"/>
              <w:right w:val="single" w:sz="18" w:space="0" w:color="auto"/>
            </w:tcBorders>
            <w:vAlign w:val="center"/>
          </w:tcPr>
          <w:p w:rsidR="008D2D18" w:rsidRDefault="008D2D18" w:rsidP="00D53A50">
            <w:pPr>
              <w:jc w:val="center"/>
              <w:rPr>
                <w:b/>
                <w:bCs/>
              </w:rPr>
            </w:pPr>
            <w:r>
              <w:rPr>
                <w:b/>
                <w:bCs/>
              </w:rPr>
              <w:t>Přírodopis</w:t>
            </w:r>
          </w:p>
        </w:tc>
        <w:tc>
          <w:tcPr>
            <w:tcW w:w="1105" w:type="dxa"/>
            <w:tcBorders>
              <w:left w:val="single" w:sz="18" w:space="0" w:color="auto"/>
            </w:tcBorders>
            <w:vAlign w:val="center"/>
          </w:tcPr>
          <w:p w:rsidR="008D2D18" w:rsidRDefault="008D2D18" w:rsidP="00D53A50">
            <w:pPr>
              <w:jc w:val="center"/>
            </w:pPr>
            <w:r>
              <w:t>-</w:t>
            </w:r>
          </w:p>
        </w:tc>
        <w:tc>
          <w:tcPr>
            <w:tcW w:w="615" w:type="dxa"/>
            <w:vAlign w:val="center"/>
          </w:tcPr>
          <w:p w:rsidR="008D2D18" w:rsidRDefault="008D2D18" w:rsidP="00D53A50">
            <w:pPr>
              <w:jc w:val="center"/>
            </w:pPr>
            <w:r>
              <w:t>-</w:t>
            </w:r>
          </w:p>
        </w:tc>
        <w:tc>
          <w:tcPr>
            <w:tcW w:w="659" w:type="dxa"/>
            <w:vAlign w:val="center"/>
          </w:tcPr>
          <w:p w:rsidR="008D2D18" w:rsidRDefault="008D2D18" w:rsidP="00D53A50">
            <w:pPr>
              <w:jc w:val="center"/>
            </w:pPr>
            <w:r>
              <w:t>-</w:t>
            </w:r>
          </w:p>
        </w:tc>
        <w:tc>
          <w:tcPr>
            <w:tcW w:w="666" w:type="dxa"/>
            <w:vAlign w:val="center"/>
          </w:tcPr>
          <w:p w:rsidR="008D2D18" w:rsidRDefault="008D2D18" w:rsidP="00D53A50">
            <w:pPr>
              <w:jc w:val="center"/>
            </w:pPr>
            <w:r>
              <w:t>1</w:t>
            </w:r>
          </w:p>
        </w:tc>
        <w:tc>
          <w:tcPr>
            <w:tcW w:w="666" w:type="dxa"/>
            <w:tcBorders>
              <w:right w:val="single" w:sz="18" w:space="0" w:color="auto"/>
            </w:tcBorders>
            <w:vAlign w:val="center"/>
          </w:tcPr>
          <w:p w:rsidR="008D2D18" w:rsidRDefault="008D2D18" w:rsidP="00D53A50">
            <w:pPr>
              <w:jc w:val="center"/>
            </w:pPr>
            <w:r>
              <w:t>1+1</w:t>
            </w:r>
          </w:p>
        </w:tc>
        <w:tc>
          <w:tcPr>
            <w:tcW w:w="1002" w:type="dxa"/>
            <w:vMerge/>
            <w:tcBorders>
              <w:left w:val="single" w:sz="18" w:space="0" w:color="auto"/>
            </w:tcBorders>
            <w:vAlign w:val="center"/>
          </w:tcPr>
          <w:p w:rsidR="008D2D18" w:rsidRDefault="008D2D18" w:rsidP="00D53A50">
            <w:pPr>
              <w:jc w:val="center"/>
            </w:pPr>
          </w:p>
        </w:tc>
        <w:tc>
          <w:tcPr>
            <w:tcW w:w="860" w:type="dxa"/>
            <w:vMerge/>
            <w:tcBorders>
              <w:right w:val="double" w:sz="4" w:space="0" w:color="auto"/>
            </w:tcBorders>
            <w:vAlign w:val="center"/>
          </w:tcPr>
          <w:p w:rsidR="008D2D18" w:rsidRDefault="008D2D18" w:rsidP="00D53A50">
            <w:pPr>
              <w:jc w:val="center"/>
            </w:pPr>
          </w:p>
        </w:tc>
      </w:tr>
      <w:tr w:rsidR="008D2D18" w:rsidTr="00D53A50">
        <w:tblPrEx>
          <w:tblCellMar>
            <w:top w:w="0" w:type="dxa"/>
            <w:bottom w:w="0" w:type="dxa"/>
          </w:tblCellMar>
        </w:tblPrEx>
        <w:trPr>
          <w:cantSplit/>
        </w:trPr>
        <w:tc>
          <w:tcPr>
            <w:tcW w:w="1870" w:type="dxa"/>
            <w:vMerge/>
            <w:tcBorders>
              <w:left w:val="double" w:sz="4" w:space="0" w:color="auto"/>
              <w:bottom w:val="single" w:sz="12" w:space="0" w:color="auto"/>
              <w:right w:val="single" w:sz="18" w:space="0" w:color="auto"/>
            </w:tcBorders>
          </w:tcPr>
          <w:p w:rsidR="008D2D18" w:rsidRDefault="008D2D18" w:rsidP="00D53A50">
            <w:pPr>
              <w:rPr>
                <w:b/>
                <w:bCs/>
              </w:rPr>
            </w:pPr>
          </w:p>
        </w:tc>
        <w:tc>
          <w:tcPr>
            <w:tcW w:w="1767" w:type="dxa"/>
            <w:tcBorders>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Vlastivěda</w:t>
            </w:r>
          </w:p>
        </w:tc>
        <w:tc>
          <w:tcPr>
            <w:tcW w:w="1105" w:type="dxa"/>
            <w:tcBorders>
              <w:left w:val="single" w:sz="18" w:space="0" w:color="auto"/>
              <w:bottom w:val="single" w:sz="12" w:space="0" w:color="auto"/>
            </w:tcBorders>
            <w:vAlign w:val="center"/>
          </w:tcPr>
          <w:p w:rsidR="008D2D18" w:rsidRDefault="008D2D18" w:rsidP="00D53A50">
            <w:pPr>
              <w:jc w:val="center"/>
            </w:pPr>
            <w:r>
              <w:t>-</w:t>
            </w:r>
          </w:p>
        </w:tc>
        <w:tc>
          <w:tcPr>
            <w:tcW w:w="615" w:type="dxa"/>
            <w:tcBorders>
              <w:bottom w:val="single" w:sz="12" w:space="0" w:color="auto"/>
            </w:tcBorders>
            <w:vAlign w:val="center"/>
          </w:tcPr>
          <w:p w:rsidR="008D2D18" w:rsidRDefault="008D2D18" w:rsidP="00D53A50">
            <w:pPr>
              <w:jc w:val="center"/>
            </w:pPr>
            <w:r>
              <w:t>-</w:t>
            </w:r>
          </w:p>
        </w:tc>
        <w:tc>
          <w:tcPr>
            <w:tcW w:w="659" w:type="dxa"/>
            <w:tcBorders>
              <w:bottom w:val="single" w:sz="12" w:space="0" w:color="auto"/>
            </w:tcBorders>
            <w:vAlign w:val="center"/>
          </w:tcPr>
          <w:p w:rsidR="008D2D18" w:rsidRDefault="008D2D18" w:rsidP="00D53A50">
            <w:pPr>
              <w:jc w:val="center"/>
            </w:pPr>
            <w:r>
              <w:t>-</w:t>
            </w:r>
          </w:p>
        </w:tc>
        <w:tc>
          <w:tcPr>
            <w:tcW w:w="666" w:type="dxa"/>
            <w:tcBorders>
              <w:bottom w:val="single" w:sz="12" w:space="0" w:color="auto"/>
            </w:tcBorders>
            <w:vAlign w:val="center"/>
          </w:tcPr>
          <w:p w:rsidR="008D2D18" w:rsidRDefault="008D2D18" w:rsidP="00D53A50">
            <w:pPr>
              <w:jc w:val="center"/>
            </w:pPr>
            <w:r>
              <w:t>2</w:t>
            </w:r>
          </w:p>
        </w:tc>
        <w:tc>
          <w:tcPr>
            <w:tcW w:w="666" w:type="dxa"/>
            <w:tcBorders>
              <w:bottom w:val="single" w:sz="12" w:space="0" w:color="auto"/>
              <w:right w:val="single" w:sz="18" w:space="0" w:color="auto"/>
            </w:tcBorders>
            <w:vAlign w:val="center"/>
          </w:tcPr>
          <w:p w:rsidR="008D2D18" w:rsidRDefault="008D2D18" w:rsidP="00D53A50">
            <w:pPr>
              <w:jc w:val="center"/>
            </w:pPr>
            <w:r>
              <w:t>2</w:t>
            </w:r>
          </w:p>
        </w:tc>
        <w:tc>
          <w:tcPr>
            <w:tcW w:w="1002" w:type="dxa"/>
            <w:vMerge/>
            <w:tcBorders>
              <w:left w:val="single" w:sz="18" w:space="0" w:color="auto"/>
              <w:bottom w:val="single" w:sz="12" w:space="0" w:color="auto"/>
            </w:tcBorders>
            <w:vAlign w:val="center"/>
          </w:tcPr>
          <w:p w:rsidR="008D2D18" w:rsidRDefault="008D2D18" w:rsidP="00D53A50">
            <w:pPr>
              <w:jc w:val="center"/>
            </w:pPr>
          </w:p>
        </w:tc>
        <w:tc>
          <w:tcPr>
            <w:tcW w:w="860" w:type="dxa"/>
            <w:vMerge/>
            <w:tcBorders>
              <w:bottom w:val="single" w:sz="12" w:space="0" w:color="auto"/>
              <w:right w:val="double" w:sz="4" w:space="0" w:color="auto"/>
            </w:tcBorders>
            <w:vAlign w:val="center"/>
          </w:tcPr>
          <w:p w:rsidR="008D2D18" w:rsidRDefault="008D2D18" w:rsidP="00D53A50">
            <w:pPr>
              <w:jc w:val="center"/>
            </w:pPr>
          </w:p>
        </w:tc>
      </w:tr>
      <w:tr w:rsidR="008D2D18" w:rsidTr="00D53A50">
        <w:tblPrEx>
          <w:tblCellMar>
            <w:top w:w="0" w:type="dxa"/>
            <w:bottom w:w="0" w:type="dxa"/>
          </w:tblCellMar>
        </w:tblPrEx>
        <w:trPr>
          <w:cantSplit/>
        </w:trPr>
        <w:tc>
          <w:tcPr>
            <w:tcW w:w="1870" w:type="dxa"/>
            <w:vMerge w:val="restart"/>
            <w:tcBorders>
              <w:top w:val="single" w:sz="12" w:space="0" w:color="auto"/>
              <w:left w:val="double" w:sz="4" w:space="0" w:color="auto"/>
              <w:right w:val="single" w:sz="18" w:space="0" w:color="auto"/>
            </w:tcBorders>
          </w:tcPr>
          <w:p w:rsidR="008D2D18" w:rsidRDefault="008D2D18" w:rsidP="00D53A50">
            <w:pPr>
              <w:rPr>
                <w:b/>
                <w:bCs/>
              </w:rPr>
            </w:pPr>
            <w:r>
              <w:rPr>
                <w:b/>
                <w:bCs/>
              </w:rPr>
              <w:t>Umění a kultura</w:t>
            </w:r>
          </w:p>
        </w:tc>
        <w:tc>
          <w:tcPr>
            <w:tcW w:w="1767" w:type="dxa"/>
            <w:tcBorders>
              <w:top w:val="single" w:sz="12" w:space="0" w:color="auto"/>
              <w:left w:val="single" w:sz="18" w:space="0" w:color="auto"/>
              <w:right w:val="single" w:sz="18" w:space="0" w:color="auto"/>
            </w:tcBorders>
            <w:vAlign w:val="center"/>
          </w:tcPr>
          <w:p w:rsidR="008D2D18" w:rsidRDefault="008D2D18" w:rsidP="00D53A50">
            <w:pPr>
              <w:jc w:val="center"/>
              <w:rPr>
                <w:b/>
                <w:bCs/>
              </w:rPr>
            </w:pPr>
            <w:r>
              <w:rPr>
                <w:b/>
                <w:bCs/>
              </w:rPr>
              <w:t>Hudební výchova</w:t>
            </w:r>
          </w:p>
        </w:tc>
        <w:tc>
          <w:tcPr>
            <w:tcW w:w="1105" w:type="dxa"/>
            <w:tcBorders>
              <w:top w:val="single" w:sz="12" w:space="0" w:color="auto"/>
              <w:left w:val="single" w:sz="18" w:space="0" w:color="auto"/>
            </w:tcBorders>
            <w:vAlign w:val="center"/>
          </w:tcPr>
          <w:p w:rsidR="008D2D18" w:rsidRDefault="008D2D18" w:rsidP="00D53A50">
            <w:pPr>
              <w:jc w:val="center"/>
            </w:pPr>
            <w:r>
              <w:t>1</w:t>
            </w:r>
          </w:p>
        </w:tc>
        <w:tc>
          <w:tcPr>
            <w:tcW w:w="615" w:type="dxa"/>
            <w:tcBorders>
              <w:top w:val="single" w:sz="12" w:space="0" w:color="auto"/>
            </w:tcBorders>
            <w:vAlign w:val="center"/>
          </w:tcPr>
          <w:p w:rsidR="008D2D18" w:rsidRDefault="008D2D18" w:rsidP="00D53A50">
            <w:pPr>
              <w:jc w:val="center"/>
            </w:pPr>
            <w:r>
              <w:t>1</w:t>
            </w:r>
          </w:p>
        </w:tc>
        <w:tc>
          <w:tcPr>
            <w:tcW w:w="659" w:type="dxa"/>
            <w:tcBorders>
              <w:top w:val="single" w:sz="12" w:space="0" w:color="auto"/>
            </w:tcBorders>
            <w:vAlign w:val="center"/>
          </w:tcPr>
          <w:p w:rsidR="008D2D18" w:rsidRDefault="008D2D18" w:rsidP="00D53A50">
            <w:pPr>
              <w:jc w:val="center"/>
            </w:pPr>
            <w:r>
              <w:t>1</w:t>
            </w:r>
          </w:p>
        </w:tc>
        <w:tc>
          <w:tcPr>
            <w:tcW w:w="666" w:type="dxa"/>
            <w:tcBorders>
              <w:top w:val="single" w:sz="12" w:space="0" w:color="auto"/>
            </w:tcBorders>
            <w:vAlign w:val="center"/>
          </w:tcPr>
          <w:p w:rsidR="008D2D18" w:rsidRDefault="008D2D18" w:rsidP="00D53A50">
            <w:pPr>
              <w:jc w:val="center"/>
            </w:pPr>
            <w:r>
              <w:t>1</w:t>
            </w:r>
          </w:p>
        </w:tc>
        <w:tc>
          <w:tcPr>
            <w:tcW w:w="666" w:type="dxa"/>
            <w:tcBorders>
              <w:top w:val="single" w:sz="12" w:space="0" w:color="auto"/>
              <w:right w:val="single" w:sz="18" w:space="0" w:color="auto"/>
            </w:tcBorders>
            <w:vAlign w:val="center"/>
          </w:tcPr>
          <w:p w:rsidR="008D2D18" w:rsidRDefault="008D2D18" w:rsidP="00D53A50">
            <w:pPr>
              <w:jc w:val="center"/>
            </w:pPr>
            <w:r>
              <w:t>1</w:t>
            </w:r>
          </w:p>
        </w:tc>
        <w:tc>
          <w:tcPr>
            <w:tcW w:w="1002" w:type="dxa"/>
            <w:vMerge w:val="restart"/>
            <w:tcBorders>
              <w:top w:val="single" w:sz="12" w:space="0" w:color="auto"/>
              <w:left w:val="single" w:sz="18" w:space="0" w:color="auto"/>
            </w:tcBorders>
            <w:vAlign w:val="center"/>
          </w:tcPr>
          <w:p w:rsidR="008D2D18" w:rsidRDefault="008D2D18" w:rsidP="00D53A50">
            <w:pPr>
              <w:jc w:val="center"/>
            </w:pPr>
            <w:r>
              <w:t>14</w:t>
            </w:r>
          </w:p>
        </w:tc>
        <w:tc>
          <w:tcPr>
            <w:tcW w:w="860" w:type="dxa"/>
            <w:vMerge w:val="restart"/>
            <w:tcBorders>
              <w:top w:val="single" w:sz="12" w:space="0" w:color="auto"/>
              <w:right w:val="double" w:sz="4" w:space="0" w:color="auto"/>
            </w:tcBorders>
            <w:vAlign w:val="center"/>
          </w:tcPr>
          <w:p w:rsidR="008D2D18" w:rsidRDefault="008D2D18" w:rsidP="00D53A50">
            <w:pPr>
              <w:jc w:val="center"/>
            </w:pPr>
            <w:r>
              <w:t>2</w:t>
            </w:r>
          </w:p>
        </w:tc>
      </w:tr>
      <w:tr w:rsidR="008D2D18" w:rsidTr="00D53A50">
        <w:tblPrEx>
          <w:tblCellMar>
            <w:top w:w="0" w:type="dxa"/>
            <w:bottom w:w="0" w:type="dxa"/>
          </w:tblCellMar>
        </w:tblPrEx>
        <w:trPr>
          <w:cantSplit/>
        </w:trPr>
        <w:tc>
          <w:tcPr>
            <w:tcW w:w="1870" w:type="dxa"/>
            <w:vMerge/>
            <w:tcBorders>
              <w:left w:val="double" w:sz="4" w:space="0" w:color="auto"/>
              <w:bottom w:val="single" w:sz="12" w:space="0" w:color="auto"/>
              <w:right w:val="single" w:sz="18" w:space="0" w:color="auto"/>
            </w:tcBorders>
          </w:tcPr>
          <w:p w:rsidR="008D2D18" w:rsidRDefault="008D2D18" w:rsidP="00D53A50">
            <w:pPr>
              <w:rPr>
                <w:b/>
                <w:bCs/>
              </w:rPr>
            </w:pPr>
          </w:p>
        </w:tc>
        <w:tc>
          <w:tcPr>
            <w:tcW w:w="1767" w:type="dxa"/>
            <w:tcBorders>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Výtvarná výchova</w:t>
            </w:r>
          </w:p>
        </w:tc>
        <w:tc>
          <w:tcPr>
            <w:tcW w:w="1105" w:type="dxa"/>
            <w:tcBorders>
              <w:left w:val="single" w:sz="18" w:space="0" w:color="auto"/>
              <w:bottom w:val="single" w:sz="12" w:space="0" w:color="auto"/>
            </w:tcBorders>
            <w:vAlign w:val="center"/>
          </w:tcPr>
          <w:p w:rsidR="008D2D18" w:rsidRDefault="008D2D18" w:rsidP="00D53A50">
            <w:pPr>
              <w:jc w:val="center"/>
            </w:pPr>
            <w:r>
              <w:t>1</w:t>
            </w:r>
          </w:p>
        </w:tc>
        <w:tc>
          <w:tcPr>
            <w:tcW w:w="615" w:type="dxa"/>
            <w:tcBorders>
              <w:bottom w:val="single" w:sz="12" w:space="0" w:color="auto"/>
            </w:tcBorders>
            <w:vAlign w:val="center"/>
          </w:tcPr>
          <w:p w:rsidR="008D2D18" w:rsidRDefault="008D2D18" w:rsidP="00D53A50">
            <w:pPr>
              <w:jc w:val="center"/>
            </w:pPr>
            <w:r>
              <w:t>1+1</w:t>
            </w:r>
          </w:p>
        </w:tc>
        <w:tc>
          <w:tcPr>
            <w:tcW w:w="659" w:type="dxa"/>
            <w:tcBorders>
              <w:bottom w:val="single" w:sz="12" w:space="0" w:color="auto"/>
            </w:tcBorders>
            <w:vAlign w:val="center"/>
          </w:tcPr>
          <w:p w:rsidR="008D2D18" w:rsidRDefault="008D2D18" w:rsidP="00D53A50">
            <w:pPr>
              <w:jc w:val="center"/>
            </w:pPr>
            <w:r>
              <w:t>1+1</w:t>
            </w:r>
          </w:p>
        </w:tc>
        <w:tc>
          <w:tcPr>
            <w:tcW w:w="666" w:type="dxa"/>
            <w:tcBorders>
              <w:bottom w:val="single" w:sz="12" w:space="0" w:color="auto"/>
            </w:tcBorders>
            <w:vAlign w:val="center"/>
          </w:tcPr>
          <w:p w:rsidR="008D2D18" w:rsidRDefault="008D2D18" w:rsidP="00D53A50">
            <w:pPr>
              <w:jc w:val="center"/>
            </w:pPr>
            <w:r>
              <w:t>2</w:t>
            </w:r>
          </w:p>
        </w:tc>
        <w:tc>
          <w:tcPr>
            <w:tcW w:w="666" w:type="dxa"/>
            <w:tcBorders>
              <w:bottom w:val="single" w:sz="12" w:space="0" w:color="auto"/>
              <w:right w:val="single" w:sz="18" w:space="0" w:color="auto"/>
            </w:tcBorders>
            <w:vAlign w:val="center"/>
          </w:tcPr>
          <w:p w:rsidR="008D2D18" w:rsidRDefault="008D2D18" w:rsidP="00D53A50">
            <w:pPr>
              <w:jc w:val="center"/>
            </w:pPr>
            <w:r>
              <w:t>2</w:t>
            </w:r>
          </w:p>
        </w:tc>
        <w:tc>
          <w:tcPr>
            <w:tcW w:w="1002" w:type="dxa"/>
            <w:vMerge/>
            <w:tcBorders>
              <w:left w:val="single" w:sz="18" w:space="0" w:color="auto"/>
              <w:bottom w:val="single" w:sz="12" w:space="0" w:color="auto"/>
            </w:tcBorders>
            <w:vAlign w:val="center"/>
          </w:tcPr>
          <w:p w:rsidR="008D2D18" w:rsidRDefault="008D2D18" w:rsidP="00D53A50">
            <w:pPr>
              <w:jc w:val="center"/>
            </w:pPr>
          </w:p>
        </w:tc>
        <w:tc>
          <w:tcPr>
            <w:tcW w:w="860" w:type="dxa"/>
            <w:vMerge/>
            <w:tcBorders>
              <w:bottom w:val="single" w:sz="12" w:space="0" w:color="auto"/>
              <w:right w:val="double" w:sz="4" w:space="0" w:color="auto"/>
            </w:tcBorders>
            <w:vAlign w:val="center"/>
          </w:tcPr>
          <w:p w:rsidR="008D2D18" w:rsidRDefault="008D2D18" w:rsidP="00D53A50">
            <w:pPr>
              <w:jc w:val="center"/>
            </w:pPr>
          </w:p>
        </w:tc>
      </w:tr>
      <w:tr w:rsidR="008D2D18" w:rsidTr="00D53A50">
        <w:tblPrEx>
          <w:tblCellMar>
            <w:top w:w="0" w:type="dxa"/>
            <w:bottom w:w="0" w:type="dxa"/>
          </w:tblCellMar>
        </w:tblPrEx>
        <w:tc>
          <w:tcPr>
            <w:tcW w:w="1870" w:type="dxa"/>
            <w:tcBorders>
              <w:top w:val="single" w:sz="12" w:space="0" w:color="auto"/>
              <w:left w:val="double" w:sz="4" w:space="0" w:color="auto"/>
              <w:bottom w:val="single" w:sz="12" w:space="0" w:color="auto"/>
              <w:right w:val="single" w:sz="18" w:space="0" w:color="auto"/>
            </w:tcBorders>
          </w:tcPr>
          <w:p w:rsidR="008D2D18" w:rsidRDefault="008D2D18" w:rsidP="00D53A50">
            <w:pPr>
              <w:rPr>
                <w:b/>
                <w:bCs/>
              </w:rPr>
            </w:pPr>
            <w:r>
              <w:rPr>
                <w:b/>
                <w:bCs/>
              </w:rPr>
              <w:t>Člověk a zdraví</w:t>
            </w:r>
          </w:p>
        </w:tc>
        <w:tc>
          <w:tcPr>
            <w:tcW w:w="1767" w:type="dxa"/>
            <w:tcBorders>
              <w:top w:val="single" w:sz="12" w:space="0" w:color="auto"/>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Tělesná výchova</w:t>
            </w:r>
          </w:p>
        </w:tc>
        <w:tc>
          <w:tcPr>
            <w:tcW w:w="1105" w:type="dxa"/>
            <w:tcBorders>
              <w:top w:val="single" w:sz="12" w:space="0" w:color="auto"/>
              <w:left w:val="single" w:sz="18" w:space="0" w:color="auto"/>
              <w:bottom w:val="single" w:sz="12" w:space="0" w:color="auto"/>
            </w:tcBorders>
            <w:vAlign w:val="center"/>
          </w:tcPr>
          <w:p w:rsidR="008D2D18" w:rsidRDefault="008D2D18" w:rsidP="00D53A50">
            <w:pPr>
              <w:jc w:val="center"/>
            </w:pPr>
            <w:r>
              <w:t>2</w:t>
            </w:r>
          </w:p>
        </w:tc>
        <w:tc>
          <w:tcPr>
            <w:tcW w:w="615" w:type="dxa"/>
            <w:tcBorders>
              <w:top w:val="single" w:sz="12" w:space="0" w:color="auto"/>
              <w:bottom w:val="single" w:sz="12" w:space="0" w:color="auto"/>
            </w:tcBorders>
            <w:vAlign w:val="center"/>
          </w:tcPr>
          <w:p w:rsidR="008D2D18" w:rsidRDefault="008D2D18" w:rsidP="00D53A50">
            <w:pPr>
              <w:jc w:val="center"/>
            </w:pPr>
            <w:r>
              <w:t>2</w:t>
            </w:r>
          </w:p>
        </w:tc>
        <w:tc>
          <w:tcPr>
            <w:tcW w:w="659" w:type="dxa"/>
            <w:tcBorders>
              <w:top w:val="single" w:sz="12" w:space="0" w:color="auto"/>
              <w:bottom w:val="single" w:sz="12" w:space="0" w:color="auto"/>
            </w:tcBorders>
            <w:vAlign w:val="center"/>
          </w:tcPr>
          <w:p w:rsidR="008D2D18" w:rsidRDefault="008D2D18" w:rsidP="00D53A50">
            <w:pPr>
              <w:jc w:val="center"/>
            </w:pPr>
            <w:r>
              <w:t>2</w:t>
            </w:r>
          </w:p>
        </w:tc>
        <w:tc>
          <w:tcPr>
            <w:tcW w:w="666" w:type="dxa"/>
            <w:tcBorders>
              <w:top w:val="single" w:sz="12" w:space="0" w:color="auto"/>
              <w:bottom w:val="single" w:sz="12" w:space="0" w:color="auto"/>
            </w:tcBorders>
            <w:vAlign w:val="center"/>
          </w:tcPr>
          <w:p w:rsidR="008D2D18" w:rsidRDefault="008D2D18" w:rsidP="00D53A50">
            <w:pPr>
              <w:jc w:val="center"/>
            </w:pPr>
            <w:r>
              <w:t>2</w:t>
            </w:r>
          </w:p>
        </w:tc>
        <w:tc>
          <w:tcPr>
            <w:tcW w:w="666" w:type="dxa"/>
            <w:tcBorders>
              <w:top w:val="single" w:sz="12" w:space="0" w:color="auto"/>
              <w:bottom w:val="single" w:sz="12" w:space="0" w:color="auto"/>
              <w:right w:val="single" w:sz="18" w:space="0" w:color="auto"/>
            </w:tcBorders>
            <w:vAlign w:val="center"/>
          </w:tcPr>
          <w:p w:rsidR="008D2D18" w:rsidRDefault="008D2D18" w:rsidP="00D53A50">
            <w:pPr>
              <w:jc w:val="center"/>
            </w:pPr>
            <w:r>
              <w:t>2</w:t>
            </w:r>
          </w:p>
        </w:tc>
        <w:tc>
          <w:tcPr>
            <w:tcW w:w="1002" w:type="dxa"/>
            <w:tcBorders>
              <w:top w:val="single" w:sz="12" w:space="0" w:color="auto"/>
              <w:left w:val="single" w:sz="18" w:space="0" w:color="auto"/>
              <w:bottom w:val="single" w:sz="12" w:space="0" w:color="auto"/>
            </w:tcBorders>
            <w:vAlign w:val="center"/>
          </w:tcPr>
          <w:p w:rsidR="008D2D18" w:rsidRDefault="008D2D18" w:rsidP="00D53A50">
            <w:pPr>
              <w:jc w:val="center"/>
            </w:pPr>
            <w:r>
              <w:t>10</w:t>
            </w:r>
          </w:p>
        </w:tc>
        <w:tc>
          <w:tcPr>
            <w:tcW w:w="860" w:type="dxa"/>
            <w:tcBorders>
              <w:top w:val="single" w:sz="12" w:space="0" w:color="auto"/>
              <w:bottom w:val="single" w:sz="12" w:space="0" w:color="auto"/>
              <w:right w:val="double" w:sz="4" w:space="0" w:color="auto"/>
            </w:tcBorders>
            <w:vAlign w:val="center"/>
          </w:tcPr>
          <w:p w:rsidR="008D2D18" w:rsidRDefault="008D2D18" w:rsidP="00D53A50">
            <w:pPr>
              <w:jc w:val="center"/>
            </w:pPr>
            <w:r>
              <w:t>-</w:t>
            </w:r>
          </w:p>
        </w:tc>
      </w:tr>
      <w:tr w:rsidR="008D2D18" w:rsidTr="00D53A50">
        <w:tblPrEx>
          <w:tblCellMar>
            <w:top w:w="0" w:type="dxa"/>
            <w:bottom w:w="0" w:type="dxa"/>
          </w:tblCellMar>
        </w:tblPrEx>
        <w:tc>
          <w:tcPr>
            <w:tcW w:w="1870" w:type="dxa"/>
            <w:tcBorders>
              <w:top w:val="single" w:sz="12" w:space="0" w:color="auto"/>
              <w:left w:val="double" w:sz="4" w:space="0" w:color="auto"/>
              <w:bottom w:val="single" w:sz="12" w:space="0" w:color="auto"/>
              <w:right w:val="single" w:sz="18" w:space="0" w:color="auto"/>
            </w:tcBorders>
          </w:tcPr>
          <w:p w:rsidR="008D2D18" w:rsidRDefault="008D2D18" w:rsidP="00D53A50">
            <w:pPr>
              <w:rPr>
                <w:b/>
                <w:bCs/>
              </w:rPr>
            </w:pPr>
            <w:r>
              <w:rPr>
                <w:b/>
                <w:bCs/>
              </w:rPr>
              <w:t>Člověk a svět práce</w:t>
            </w:r>
          </w:p>
        </w:tc>
        <w:tc>
          <w:tcPr>
            <w:tcW w:w="1767" w:type="dxa"/>
            <w:tcBorders>
              <w:top w:val="single" w:sz="12" w:space="0" w:color="auto"/>
              <w:left w:val="single" w:sz="18" w:space="0" w:color="auto"/>
              <w:bottom w:val="single" w:sz="12" w:space="0" w:color="auto"/>
              <w:right w:val="single" w:sz="18" w:space="0" w:color="auto"/>
            </w:tcBorders>
            <w:vAlign w:val="center"/>
          </w:tcPr>
          <w:p w:rsidR="008D2D18" w:rsidRDefault="008D2D18" w:rsidP="00D53A50">
            <w:pPr>
              <w:jc w:val="center"/>
              <w:rPr>
                <w:b/>
                <w:bCs/>
              </w:rPr>
            </w:pPr>
            <w:r>
              <w:rPr>
                <w:b/>
                <w:bCs/>
              </w:rPr>
              <w:t>Pracovní činnosti</w:t>
            </w:r>
          </w:p>
        </w:tc>
        <w:tc>
          <w:tcPr>
            <w:tcW w:w="1105" w:type="dxa"/>
            <w:tcBorders>
              <w:top w:val="single" w:sz="12" w:space="0" w:color="auto"/>
              <w:left w:val="single" w:sz="18" w:space="0" w:color="auto"/>
              <w:bottom w:val="single" w:sz="12" w:space="0" w:color="auto"/>
            </w:tcBorders>
            <w:vAlign w:val="center"/>
          </w:tcPr>
          <w:p w:rsidR="008D2D18" w:rsidRDefault="008D2D18" w:rsidP="00D53A50">
            <w:pPr>
              <w:jc w:val="center"/>
            </w:pPr>
            <w:r>
              <w:t>1</w:t>
            </w:r>
          </w:p>
        </w:tc>
        <w:tc>
          <w:tcPr>
            <w:tcW w:w="615" w:type="dxa"/>
            <w:tcBorders>
              <w:top w:val="single" w:sz="12" w:space="0" w:color="auto"/>
              <w:bottom w:val="single" w:sz="12" w:space="0" w:color="auto"/>
            </w:tcBorders>
            <w:vAlign w:val="center"/>
          </w:tcPr>
          <w:p w:rsidR="008D2D18" w:rsidRDefault="008D2D18" w:rsidP="00D53A50">
            <w:pPr>
              <w:jc w:val="center"/>
            </w:pPr>
            <w:r>
              <w:t>1</w:t>
            </w:r>
          </w:p>
        </w:tc>
        <w:tc>
          <w:tcPr>
            <w:tcW w:w="659" w:type="dxa"/>
            <w:tcBorders>
              <w:top w:val="single" w:sz="12" w:space="0" w:color="auto"/>
              <w:bottom w:val="single" w:sz="12" w:space="0" w:color="auto"/>
            </w:tcBorders>
            <w:vAlign w:val="center"/>
          </w:tcPr>
          <w:p w:rsidR="008D2D18" w:rsidRDefault="008D2D18" w:rsidP="00D53A50">
            <w:pPr>
              <w:jc w:val="center"/>
            </w:pPr>
            <w:r>
              <w:t>1</w:t>
            </w:r>
          </w:p>
        </w:tc>
        <w:tc>
          <w:tcPr>
            <w:tcW w:w="666" w:type="dxa"/>
            <w:tcBorders>
              <w:top w:val="single" w:sz="12" w:space="0" w:color="auto"/>
              <w:bottom w:val="single" w:sz="12" w:space="0" w:color="auto"/>
            </w:tcBorders>
            <w:vAlign w:val="center"/>
          </w:tcPr>
          <w:p w:rsidR="008D2D18" w:rsidRDefault="008D2D18" w:rsidP="00D53A50">
            <w:pPr>
              <w:jc w:val="center"/>
            </w:pPr>
            <w:r>
              <w:t>1</w:t>
            </w:r>
          </w:p>
        </w:tc>
        <w:tc>
          <w:tcPr>
            <w:tcW w:w="666" w:type="dxa"/>
            <w:tcBorders>
              <w:top w:val="single" w:sz="12" w:space="0" w:color="auto"/>
              <w:bottom w:val="single" w:sz="12" w:space="0" w:color="auto"/>
              <w:right w:val="single" w:sz="18" w:space="0" w:color="auto"/>
            </w:tcBorders>
            <w:vAlign w:val="center"/>
          </w:tcPr>
          <w:p w:rsidR="008D2D18" w:rsidRDefault="008D2D18" w:rsidP="00D53A50">
            <w:pPr>
              <w:jc w:val="center"/>
            </w:pPr>
            <w:r>
              <w:t>1</w:t>
            </w:r>
          </w:p>
        </w:tc>
        <w:tc>
          <w:tcPr>
            <w:tcW w:w="1002" w:type="dxa"/>
            <w:tcBorders>
              <w:top w:val="single" w:sz="12" w:space="0" w:color="auto"/>
              <w:left w:val="single" w:sz="18" w:space="0" w:color="auto"/>
              <w:bottom w:val="single" w:sz="12" w:space="0" w:color="auto"/>
            </w:tcBorders>
            <w:vAlign w:val="center"/>
          </w:tcPr>
          <w:p w:rsidR="008D2D18" w:rsidRDefault="008D2D18" w:rsidP="00D53A50">
            <w:pPr>
              <w:jc w:val="center"/>
            </w:pPr>
            <w:r>
              <w:t>5</w:t>
            </w:r>
          </w:p>
        </w:tc>
        <w:tc>
          <w:tcPr>
            <w:tcW w:w="860" w:type="dxa"/>
            <w:tcBorders>
              <w:top w:val="single" w:sz="12" w:space="0" w:color="auto"/>
              <w:bottom w:val="single" w:sz="12" w:space="0" w:color="auto"/>
              <w:right w:val="double" w:sz="4" w:space="0" w:color="auto"/>
            </w:tcBorders>
            <w:vAlign w:val="center"/>
          </w:tcPr>
          <w:p w:rsidR="008D2D18" w:rsidRDefault="008D2D18" w:rsidP="00D53A50">
            <w:pPr>
              <w:jc w:val="center"/>
            </w:pPr>
            <w:r>
              <w:t>-</w:t>
            </w:r>
          </w:p>
        </w:tc>
      </w:tr>
      <w:tr w:rsidR="008D2D18" w:rsidTr="00D53A50">
        <w:tblPrEx>
          <w:tblCellMar>
            <w:top w:w="0" w:type="dxa"/>
            <w:bottom w:w="0" w:type="dxa"/>
          </w:tblCellMar>
        </w:tblPrEx>
        <w:trPr>
          <w:cantSplit/>
        </w:trPr>
        <w:tc>
          <w:tcPr>
            <w:tcW w:w="3637" w:type="dxa"/>
            <w:gridSpan w:val="2"/>
            <w:tcBorders>
              <w:top w:val="single" w:sz="12" w:space="0" w:color="auto"/>
              <w:left w:val="double" w:sz="4" w:space="0" w:color="auto"/>
              <w:bottom w:val="single" w:sz="12" w:space="0" w:color="auto"/>
              <w:right w:val="single" w:sz="18" w:space="0" w:color="auto"/>
            </w:tcBorders>
            <w:vAlign w:val="center"/>
          </w:tcPr>
          <w:p w:rsidR="008D2D18" w:rsidRDefault="008D2D18" w:rsidP="00D53A50">
            <w:pPr>
              <w:rPr>
                <w:b/>
                <w:bCs/>
              </w:rPr>
            </w:pPr>
            <w:r>
              <w:rPr>
                <w:b/>
                <w:bCs/>
              </w:rPr>
              <w:t>Celková povinná časová dotace</w:t>
            </w:r>
          </w:p>
        </w:tc>
        <w:tc>
          <w:tcPr>
            <w:tcW w:w="1105" w:type="dxa"/>
            <w:tcBorders>
              <w:top w:val="single" w:sz="12" w:space="0" w:color="auto"/>
              <w:left w:val="single" w:sz="18" w:space="0" w:color="auto"/>
              <w:bottom w:val="single" w:sz="12" w:space="0" w:color="auto"/>
            </w:tcBorders>
            <w:vAlign w:val="center"/>
          </w:tcPr>
          <w:p w:rsidR="008D2D18" w:rsidRDefault="008D2D18" w:rsidP="00D53A50">
            <w:pPr>
              <w:jc w:val="center"/>
              <w:rPr>
                <w:b/>
                <w:bCs/>
              </w:rPr>
            </w:pPr>
            <w:r>
              <w:rPr>
                <w:b/>
                <w:bCs/>
              </w:rPr>
              <w:t>20</w:t>
            </w:r>
          </w:p>
        </w:tc>
        <w:tc>
          <w:tcPr>
            <w:tcW w:w="615" w:type="dxa"/>
            <w:tcBorders>
              <w:top w:val="single" w:sz="12" w:space="0" w:color="auto"/>
              <w:bottom w:val="single" w:sz="12" w:space="0" w:color="auto"/>
            </w:tcBorders>
            <w:vAlign w:val="center"/>
          </w:tcPr>
          <w:p w:rsidR="008D2D18" w:rsidRDefault="008D2D18" w:rsidP="00D53A50">
            <w:pPr>
              <w:jc w:val="center"/>
              <w:rPr>
                <w:b/>
                <w:bCs/>
              </w:rPr>
            </w:pPr>
            <w:r>
              <w:rPr>
                <w:b/>
                <w:bCs/>
              </w:rPr>
              <w:t>22</w:t>
            </w:r>
          </w:p>
        </w:tc>
        <w:tc>
          <w:tcPr>
            <w:tcW w:w="659" w:type="dxa"/>
            <w:tcBorders>
              <w:top w:val="single" w:sz="12" w:space="0" w:color="auto"/>
              <w:bottom w:val="single" w:sz="12" w:space="0" w:color="auto"/>
            </w:tcBorders>
            <w:vAlign w:val="center"/>
          </w:tcPr>
          <w:p w:rsidR="008D2D18" w:rsidRDefault="008D2D18" w:rsidP="00D53A50">
            <w:pPr>
              <w:jc w:val="center"/>
              <w:rPr>
                <w:b/>
                <w:bCs/>
              </w:rPr>
            </w:pPr>
            <w:r>
              <w:rPr>
                <w:b/>
                <w:bCs/>
              </w:rPr>
              <w:t>25</w:t>
            </w:r>
          </w:p>
        </w:tc>
        <w:tc>
          <w:tcPr>
            <w:tcW w:w="666" w:type="dxa"/>
            <w:tcBorders>
              <w:top w:val="single" w:sz="12" w:space="0" w:color="auto"/>
              <w:bottom w:val="single" w:sz="12" w:space="0" w:color="auto"/>
            </w:tcBorders>
            <w:vAlign w:val="center"/>
          </w:tcPr>
          <w:p w:rsidR="008D2D18" w:rsidRDefault="008D2D18" w:rsidP="00D53A50">
            <w:pPr>
              <w:jc w:val="center"/>
              <w:rPr>
                <w:b/>
                <w:bCs/>
              </w:rPr>
            </w:pPr>
            <w:r>
              <w:rPr>
                <w:b/>
                <w:bCs/>
              </w:rPr>
              <w:t>25</w:t>
            </w:r>
          </w:p>
        </w:tc>
        <w:tc>
          <w:tcPr>
            <w:tcW w:w="666" w:type="dxa"/>
            <w:tcBorders>
              <w:top w:val="single" w:sz="12" w:space="0" w:color="auto"/>
              <w:bottom w:val="single" w:sz="12" w:space="0" w:color="auto"/>
              <w:right w:val="single" w:sz="18" w:space="0" w:color="auto"/>
            </w:tcBorders>
            <w:vAlign w:val="center"/>
          </w:tcPr>
          <w:p w:rsidR="008D2D18" w:rsidRDefault="008D2D18" w:rsidP="00D53A50">
            <w:pPr>
              <w:jc w:val="center"/>
              <w:rPr>
                <w:b/>
                <w:bCs/>
              </w:rPr>
            </w:pPr>
            <w:r>
              <w:rPr>
                <w:b/>
                <w:bCs/>
              </w:rPr>
              <w:t>26</w:t>
            </w:r>
          </w:p>
        </w:tc>
        <w:tc>
          <w:tcPr>
            <w:tcW w:w="1002" w:type="dxa"/>
            <w:tcBorders>
              <w:top w:val="single" w:sz="12" w:space="0" w:color="auto"/>
              <w:left w:val="single" w:sz="18" w:space="0" w:color="auto"/>
              <w:bottom w:val="single" w:sz="12" w:space="0" w:color="auto"/>
            </w:tcBorders>
            <w:vAlign w:val="center"/>
          </w:tcPr>
          <w:p w:rsidR="008D2D18" w:rsidRDefault="008D2D18" w:rsidP="00D53A50">
            <w:pPr>
              <w:jc w:val="center"/>
              <w:rPr>
                <w:b/>
                <w:bCs/>
              </w:rPr>
            </w:pPr>
            <w:r>
              <w:rPr>
                <w:b/>
                <w:bCs/>
              </w:rPr>
              <w:t>118</w:t>
            </w:r>
          </w:p>
        </w:tc>
        <w:tc>
          <w:tcPr>
            <w:tcW w:w="860" w:type="dxa"/>
            <w:tcBorders>
              <w:top w:val="single" w:sz="12" w:space="0" w:color="auto"/>
              <w:bottom w:val="single" w:sz="12" w:space="0" w:color="auto"/>
              <w:right w:val="double" w:sz="4" w:space="0" w:color="auto"/>
            </w:tcBorders>
            <w:shd w:val="clear" w:color="auto" w:fill="D9D9D9"/>
            <w:vAlign w:val="center"/>
          </w:tcPr>
          <w:p w:rsidR="008D2D18" w:rsidRDefault="008D2D18" w:rsidP="00D53A50">
            <w:pPr>
              <w:jc w:val="center"/>
            </w:pPr>
          </w:p>
        </w:tc>
      </w:tr>
      <w:tr w:rsidR="008D2D18" w:rsidTr="00D53A50">
        <w:tblPrEx>
          <w:tblCellMar>
            <w:top w:w="0" w:type="dxa"/>
            <w:bottom w:w="0" w:type="dxa"/>
          </w:tblCellMar>
        </w:tblPrEx>
        <w:trPr>
          <w:cantSplit/>
        </w:trPr>
        <w:tc>
          <w:tcPr>
            <w:tcW w:w="3637" w:type="dxa"/>
            <w:gridSpan w:val="2"/>
            <w:tcBorders>
              <w:top w:val="single" w:sz="12" w:space="0" w:color="auto"/>
              <w:left w:val="double" w:sz="4" w:space="0" w:color="auto"/>
              <w:bottom w:val="double" w:sz="4" w:space="0" w:color="auto"/>
              <w:right w:val="single" w:sz="18" w:space="0" w:color="auto"/>
            </w:tcBorders>
          </w:tcPr>
          <w:p w:rsidR="008D2D18" w:rsidRDefault="008D2D18" w:rsidP="00D53A50">
            <w:pPr>
              <w:rPr>
                <w:b/>
                <w:bCs/>
              </w:rPr>
            </w:pPr>
            <w:r>
              <w:rPr>
                <w:b/>
                <w:bCs/>
              </w:rPr>
              <w:t>Z toho disponibilní časová dotace</w:t>
            </w:r>
          </w:p>
        </w:tc>
        <w:tc>
          <w:tcPr>
            <w:tcW w:w="1105" w:type="dxa"/>
            <w:tcBorders>
              <w:top w:val="single" w:sz="12" w:space="0" w:color="auto"/>
              <w:left w:val="single" w:sz="18" w:space="0" w:color="auto"/>
              <w:bottom w:val="double" w:sz="4" w:space="0" w:color="auto"/>
            </w:tcBorders>
          </w:tcPr>
          <w:p w:rsidR="008D2D18" w:rsidRDefault="008D2D18" w:rsidP="00D53A50">
            <w:pPr>
              <w:jc w:val="center"/>
            </w:pPr>
            <w:r>
              <w:t>1</w:t>
            </w:r>
          </w:p>
        </w:tc>
        <w:tc>
          <w:tcPr>
            <w:tcW w:w="615" w:type="dxa"/>
            <w:tcBorders>
              <w:top w:val="single" w:sz="12" w:space="0" w:color="auto"/>
              <w:bottom w:val="double" w:sz="4" w:space="0" w:color="auto"/>
            </w:tcBorders>
          </w:tcPr>
          <w:p w:rsidR="008D2D18" w:rsidRDefault="008D2D18" w:rsidP="00D53A50">
            <w:pPr>
              <w:jc w:val="center"/>
            </w:pPr>
            <w:r>
              <w:t>3</w:t>
            </w:r>
          </w:p>
        </w:tc>
        <w:tc>
          <w:tcPr>
            <w:tcW w:w="659" w:type="dxa"/>
            <w:tcBorders>
              <w:top w:val="single" w:sz="12" w:space="0" w:color="auto"/>
              <w:bottom w:val="double" w:sz="4" w:space="0" w:color="auto"/>
            </w:tcBorders>
          </w:tcPr>
          <w:p w:rsidR="008D2D18" w:rsidRDefault="008D2D18" w:rsidP="00D53A50">
            <w:pPr>
              <w:jc w:val="center"/>
            </w:pPr>
            <w:r>
              <w:t>4</w:t>
            </w:r>
          </w:p>
        </w:tc>
        <w:tc>
          <w:tcPr>
            <w:tcW w:w="666" w:type="dxa"/>
            <w:tcBorders>
              <w:top w:val="single" w:sz="12" w:space="0" w:color="auto"/>
              <w:bottom w:val="double" w:sz="4" w:space="0" w:color="auto"/>
            </w:tcBorders>
          </w:tcPr>
          <w:p w:rsidR="008D2D18" w:rsidRDefault="008D2D18" w:rsidP="00D53A50">
            <w:pPr>
              <w:jc w:val="center"/>
            </w:pPr>
            <w:r>
              <w:t>3</w:t>
            </w:r>
          </w:p>
        </w:tc>
        <w:tc>
          <w:tcPr>
            <w:tcW w:w="666" w:type="dxa"/>
            <w:tcBorders>
              <w:top w:val="single" w:sz="12" w:space="0" w:color="auto"/>
              <w:bottom w:val="double" w:sz="4" w:space="0" w:color="auto"/>
              <w:right w:val="single" w:sz="18" w:space="0" w:color="auto"/>
            </w:tcBorders>
          </w:tcPr>
          <w:p w:rsidR="008D2D18" w:rsidRDefault="008D2D18" w:rsidP="00D53A50">
            <w:pPr>
              <w:jc w:val="center"/>
            </w:pPr>
            <w:r>
              <w:t>3</w:t>
            </w:r>
          </w:p>
        </w:tc>
        <w:tc>
          <w:tcPr>
            <w:tcW w:w="1002" w:type="dxa"/>
            <w:tcBorders>
              <w:top w:val="single" w:sz="12" w:space="0" w:color="auto"/>
              <w:left w:val="single" w:sz="18" w:space="0" w:color="auto"/>
              <w:bottom w:val="double" w:sz="4" w:space="0" w:color="auto"/>
            </w:tcBorders>
            <w:shd w:val="clear" w:color="auto" w:fill="D9D9D9"/>
          </w:tcPr>
          <w:p w:rsidR="008D2D18" w:rsidRDefault="008D2D18" w:rsidP="00D53A50">
            <w:pPr>
              <w:jc w:val="center"/>
            </w:pPr>
          </w:p>
        </w:tc>
        <w:tc>
          <w:tcPr>
            <w:tcW w:w="860" w:type="dxa"/>
            <w:tcBorders>
              <w:top w:val="single" w:sz="12" w:space="0" w:color="auto"/>
              <w:bottom w:val="double" w:sz="4" w:space="0" w:color="auto"/>
              <w:right w:val="double" w:sz="4" w:space="0" w:color="auto"/>
            </w:tcBorders>
          </w:tcPr>
          <w:p w:rsidR="008D2D18" w:rsidRDefault="008D2D18" w:rsidP="00D53A50">
            <w:pPr>
              <w:jc w:val="center"/>
            </w:pPr>
            <w:r>
              <w:t>14</w:t>
            </w:r>
          </w:p>
        </w:tc>
      </w:tr>
    </w:tbl>
    <w:p w:rsidR="008D2D18" w:rsidRDefault="008D2D18" w:rsidP="003D5F34"/>
    <w:p w:rsidR="008D2D18" w:rsidRPr="00AD6455" w:rsidRDefault="008D2D18" w:rsidP="003D5F34">
      <w:r w:rsidRPr="00AD6455">
        <w:rPr>
          <w:b/>
          <w:bCs/>
        </w:rPr>
        <w:t>2. Disponibilní časová dotace</w:t>
      </w:r>
      <w:r w:rsidRPr="00AD6455">
        <w:t xml:space="preserve"> - *DČD</w:t>
      </w:r>
    </w:p>
    <w:p w:rsidR="008D2D18" w:rsidRPr="00AD6455" w:rsidRDefault="008D2D18" w:rsidP="003D5F34">
      <w:r w:rsidRPr="00AD6455">
        <w:t xml:space="preserve">Poznámky:  </w:t>
      </w:r>
    </w:p>
    <w:p w:rsidR="008D2D18" w:rsidRPr="00AD6455" w:rsidRDefault="008D2D18" w:rsidP="003D5F34">
      <w:r w:rsidRPr="00AD6455">
        <w:t>Český jazyk – v 1. až 5. ročníku je časová dotace posílena o šest hodin z disponibilní   časové dotace</w:t>
      </w:r>
    </w:p>
    <w:p w:rsidR="008D2D18" w:rsidRPr="00AD6455" w:rsidRDefault="008D2D18" w:rsidP="003D5F34">
      <w:r w:rsidRPr="00AD6455">
        <w:t>Matematika – ve 2. až 5. ročníku je přidáno po jedné hodině z DČD</w:t>
      </w:r>
    </w:p>
    <w:p w:rsidR="008D2D18" w:rsidRPr="00AD6455" w:rsidRDefault="008D2D18" w:rsidP="003D5F34">
      <w:r w:rsidRPr="00AD6455">
        <w:t>Prvouka  – ve 3. ročníku je posílena o jednu hodinu z DČD</w:t>
      </w:r>
    </w:p>
    <w:p w:rsidR="008D2D18" w:rsidRPr="00AD6455" w:rsidRDefault="008D2D18" w:rsidP="003D5F34">
      <w:r w:rsidRPr="00AD6455">
        <w:t>Přírodopis – v 5. ročníku je dotován jednou hodinou z DČD</w:t>
      </w:r>
    </w:p>
    <w:p w:rsidR="008D2D18" w:rsidRPr="00AD6455" w:rsidRDefault="008D2D18" w:rsidP="003D5F34">
      <w:r w:rsidRPr="00AD6455">
        <w:t>Výtvarná výchova – ve 2. a 3. ročníku je přidáno po jedné hodině z DČD</w:t>
      </w:r>
    </w:p>
    <w:p w:rsidR="008D2D18" w:rsidRDefault="008D2D18" w:rsidP="003D5F34">
      <w:r>
        <w:t>Povinná výuka plavání ve 2.a 3. ročníku 20 hodin ročně-Plavecká škola Luhačovice (po dohodě s rodiči možnost plavecké výuky i v 1.,4. a 5. ročníku.</w:t>
      </w:r>
    </w:p>
    <w:p w:rsidR="008D2D18" w:rsidRDefault="008D2D18" w:rsidP="003D5F34">
      <w:r>
        <w:t>Průřezová témata průběžně přirozeně prolínají všemi vyučovacími předměty a jejich konkretizace je uvedena v jednotlivých tabulkách daných předmětů.</w:t>
      </w:r>
    </w:p>
    <w:p w:rsidR="008D2D18" w:rsidRDefault="008D2D18" w:rsidP="00A55DE2"/>
    <w:p w:rsidR="008D2D18" w:rsidRPr="00A0566D" w:rsidRDefault="008D2D18" w:rsidP="00A0566D">
      <w:pPr>
        <w:pStyle w:val="Heading1"/>
      </w:pPr>
      <w:r w:rsidRPr="00A0566D">
        <w:t>V. Učební osnovy</w:t>
      </w:r>
    </w:p>
    <w:tbl>
      <w:tblPr>
        <w:tblW w:w="0" w:type="auto"/>
        <w:tblInd w:w="-68" w:type="dxa"/>
        <w:tblLayout w:type="fixed"/>
        <w:tblCellMar>
          <w:left w:w="70" w:type="dxa"/>
          <w:right w:w="70" w:type="dxa"/>
        </w:tblCellMar>
        <w:tblLook w:val="0000"/>
      </w:tblPr>
      <w:tblGrid>
        <w:gridCol w:w="4606"/>
        <w:gridCol w:w="4646"/>
      </w:tblGrid>
      <w:tr w:rsidR="008D2D18">
        <w:trPr>
          <w:trHeight w:val="466"/>
        </w:trPr>
        <w:tc>
          <w:tcPr>
            <w:tcW w:w="4606" w:type="dxa"/>
            <w:tcBorders>
              <w:top w:val="single" w:sz="2" w:space="0" w:color="000000"/>
              <w:left w:val="single" w:sz="2" w:space="0" w:color="000000"/>
              <w:bottom w:val="single" w:sz="2" w:space="0" w:color="000000"/>
            </w:tcBorders>
            <w:vAlign w:val="center"/>
          </w:tcPr>
          <w:p w:rsidR="008D2D18" w:rsidRDefault="008D2D18" w:rsidP="00AB2386">
            <w:pPr>
              <w:pStyle w:val="Footer"/>
              <w:tabs>
                <w:tab w:val="clear" w:pos="4536"/>
                <w:tab w:val="clear" w:pos="9072"/>
              </w:tabs>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color w:val="auto"/>
                <w:sz w:val="24"/>
                <w:szCs w:val="24"/>
              </w:rPr>
            </w:pPr>
            <w:r w:rsidRPr="00BC0B50">
              <w:rPr>
                <w:rFonts w:ascii="Times New Roman" w:hAnsi="Times New Roman" w:cs="Times New Roman"/>
                <w:b/>
                <w:bCs/>
                <w:color w:val="auto"/>
                <w:sz w:val="24"/>
                <w:szCs w:val="24"/>
              </w:rPr>
              <w:t>Jazyk a jazyková komunikace</w:t>
            </w:r>
          </w:p>
        </w:tc>
      </w:tr>
      <w:tr w:rsidR="008D2D18">
        <w:trPr>
          <w:trHeight w:val="466"/>
        </w:trPr>
        <w:tc>
          <w:tcPr>
            <w:tcW w:w="4606" w:type="dxa"/>
            <w:tcBorders>
              <w:left w:val="single" w:sz="2" w:space="0" w:color="000000"/>
              <w:bottom w:val="single" w:sz="2" w:space="0" w:color="000000"/>
            </w:tcBorders>
            <w:vAlign w:val="center"/>
          </w:tcPr>
          <w:p w:rsidR="008D2D18" w:rsidRDefault="008D2D18" w:rsidP="00AB2386">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color w:val="auto"/>
                <w:spacing w:val="60"/>
                <w:sz w:val="28"/>
                <w:szCs w:val="28"/>
              </w:rPr>
            </w:pPr>
            <w:r w:rsidRPr="00BC0B50">
              <w:rPr>
                <w:rFonts w:ascii="Times New Roman" w:hAnsi="Times New Roman" w:cs="Times New Roman"/>
                <w:b/>
                <w:bCs/>
                <w:color w:val="auto"/>
                <w:spacing w:val="60"/>
                <w:sz w:val="28"/>
                <w:szCs w:val="28"/>
              </w:rPr>
              <w:t>ČESKÝ JAZYK</w:t>
            </w:r>
          </w:p>
        </w:tc>
      </w:tr>
      <w:tr w:rsidR="008D2D18">
        <w:trPr>
          <w:trHeight w:val="466"/>
        </w:trPr>
        <w:tc>
          <w:tcPr>
            <w:tcW w:w="4606" w:type="dxa"/>
            <w:tcBorders>
              <w:left w:val="single" w:sz="2" w:space="0" w:color="000000"/>
              <w:bottom w:val="single" w:sz="2" w:space="0" w:color="000000"/>
            </w:tcBorders>
            <w:vAlign w:val="center"/>
          </w:tcPr>
          <w:p w:rsidR="008D2D18" w:rsidRDefault="008D2D18" w:rsidP="00AB2386">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AB2386">
            <w:pPr>
              <w:snapToGrid w:val="0"/>
              <w:rPr>
                <w:i/>
                <w:iCs/>
              </w:rPr>
            </w:pPr>
            <w:r>
              <w:rPr>
                <w:b/>
                <w:bCs/>
                <w:i/>
                <w:iCs/>
              </w:rPr>
              <w:t>1. období – 1. až 3. ročník</w:t>
            </w:r>
          </w:p>
        </w:tc>
      </w:tr>
    </w:tbl>
    <w:p w:rsidR="008D2D18" w:rsidRDefault="008D2D18" w:rsidP="00AB2386">
      <w:pPr>
        <w:jc w:val="both"/>
      </w:pPr>
    </w:p>
    <w:p w:rsidR="008D2D18" w:rsidRDefault="008D2D18" w:rsidP="00AB2386">
      <w:pPr>
        <w:jc w:val="both"/>
      </w:pPr>
    </w:p>
    <w:p w:rsidR="008D2D18" w:rsidRPr="00A6600A" w:rsidRDefault="008D2D18" w:rsidP="00AB2386">
      <w:pPr>
        <w:pStyle w:val="Heading2"/>
      </w:pPr>
      <w:r w:rsidRPr="00A6600A">
        <w:t>Charakteristika vyučovacího předmětu</w:t>
      </w:r>
    </w:p>
    <w:p w:rsidR="008D2D18" w:rsidRDefault="008D2D18" w:rsidP="00AB2386">
      <w:pPr>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Obsahové, časové a organizační vymezení</w:t>
      </w:r>
    </w:p>
    <w:p w:rsidR="008D2D18" w:rsidRDefault="008D2D18" w:rsidP="00AB2386">
      <w:pPr>
        <w:jc w:val="both"/>
      </w:pPr>
    </w:p>
    <w:p w:rsidR="008D2D18" w:rsidRPr="00AB2386" w:rsidRDefault="008D2D18" w:rsidP="00AB2386">
      <w:pPr>
        <w:ind w:firstLine="708"/>
        <w:jc w:val="both"/>
        <w:rPr>
          <w:i/>
          <w:iCs/>
        </w:rPr>
      </w:pPr>
      <w:r>
        <w:t>Vzdělávací obsah vyučovacího předmětu Český jazyk má komplexní charakter, ale pro přehlednost je rozdělen do tří složek:</w:t>
      </w:r>
      <w:r>
        <w:tab/>
      </w:r>
      <w:r w:rsidRPr="00AB2386">
        <w:rPr>
          <w:i/>
          <w:iCs/>
        </w:rPr>
        <w:t>Komunikační a slohová výchova</w:t>
      </w:r>
    </w:p>
    <w:p w:rsidR="008D2D18" w:rsidRPr="00AB2386" w:rsidRDefault="008D2D18" w:rsidP="00AB2386">
      <w:pPr>
        <w:jc w:val="both"/>
        <w:rPr>
          <w:i/>
          <w:iCs/>
        </w:rPr>
      </w:pPr>
      <w:r w:rsidRPr="00AB2386">
        <w:rPr>
          <w:i/>
          <w:iCs/>
        </w:rPr>
        <w:tab/>
      </w:r>
      <w:r w:rsidRPr="00AB2386">
        <w:rPr>
          <w:i/>
          <w:iCs/>
        </w:rPr>
        <w:tab/>
      </w:r>
      <w:r w:rsidRPr="00AB2386">
        <w:rPr>
          <w:i/>
          <w:iCs/>
        </w:rPr>
        <w:tab/>
      </w:r>
      <w:r w:rsidRPr="00AB2386">
        <w:rPr>
          <w:i/>
          <w:iCs/>
        </w:rPr>
        <w:tab/>
      </w:r>
      <w:r w:rsidRPr="00AB2386">
        <w:rPr>
          <w:i/>
          <w:iCs/>
        </w:rPr>
        <w:tab/>
      </w:r>
      <w:r w:rsidRPr="00AB2386">
        <w:rPr>
          <w:i/>
          <w:iCs/>
        </w:rPr>
        <w:tab/>
        <w:t>Jazyková výchova</w:t>
      </w:r>
    </w:p>
    <w:p w:rsidR="008D2D18" w:rsidRPr="00AB2386" w:rsidRDefault="008D2D18" w:rsidP="00AB2386">
      <w:pPr>
        <w:jc w:val="both"/>
        <w:rPr>
          <w:i/>
          <w:iCs/>
        </w:rPr>
      </w:pPr>
      <w:r w:rsidRPr="00AB2386">
        <w:rPr>
          <w:i/>
          <w:iCs/>
        </w:rPr>
        <w:tab/>
      </w:r>
      <w:r w:rsidRPr="00AB2386">
        <w:rPr>
          <w:i/>
          <w:iCs/>
        </w:rPr>
        <w:tab/>
      </w:r>
      <w:r w:rsidRPr="00AB2386">
        <w:rPr>
          <w:i/>
          <w:iCs/>
        </w:rPr>
        <w:tab/>
      </w:r>
      <w:r w:rsidRPr="00AB2386">
        <w:rPr>
          <w:i/>
          <w:iCs/>
        </w:rPr>
        <w:tab/>
      </w:r>
      <w:r w:rsidRPr="00AB2386">
        <w:rPr>
          <w:i/>
          <w:iCs/>
        </w:rPr>
        <w:tab/>
      </w:r>
      <w:r w:rsidRPr="00AB2386">
        <w:rPr>
          <w:i/>
          <w:iCs/>
        </w:rPr>
        <w:tab/>
        <w:t>Literární výchova</w:t>
      </w:r>
    </w:p>
    <w:p w:rsidR="008D2D18" w:rsidRDefault="008D2D18" w:rsidP="00AB2386">
      <w:pPr>
        <w:ind w:firstLine="708"/>
        <w:jc w:val="both"/>
      </w:pPr>
      <w:r>
        <w:t>Ve výuce se však vzdělávací obsah jednotlivých složek vzájemně prolíná. Do vyučovacího předmětu Český jazyk je integrován vzdělávací obor Dramatická výchova.</w:t>
      </w:r>
    </w:p>
    <w:p w:rsidR="008D2D18" w:rsidRDefault="008D2D18" w:rsidP="00AB2386">
      <w:pPr>
        <w:jc w:val="both"/>
      </w:pPr>
      <w:r>
        <w:t xml:space="preserve">Vyučovací předmět má časovou dotaci v: </w:t>
      </w:r>
      <w:r>
        <w:tab/>
        <w:t>1. ročníku 9 hodin týdně</w:t>
      </w:r>
    </w:p>
    <w:p w:rsidR="008D2D18" w:rsidRDefault="008D2D18" w:rsidP="00AB2386">
      <w:pPr>
        <w:jc w:val="both"/>
      </w:pPr>
      <w:r>
        <w:t xml:space="preserve"> </w:t>
      </w:r>
      <w:r>
        <w:tab/>
      </w:r>
      <w:r>
        <w:tab/>
      </w:r>
      <w:r>
        <w:tab/>
      </w:r>
      <w:r>
        <w:tab/>
      </w:r>
      <w:r>
        <w:tab/>
      </w:r>
      <w:r>
        <w:tab/>
        <w:t>2. ročníku 9 hodin týdně</w:t>
      </w:r>
      <w:r>
        <w:tab/>
      </w:r>
      <w:r>
        <w:tab/>
      </w:r>
    </w:p>
    <w:p w:rsidR="008D2D18" w:rsidRDefault="008D2D18" w:rsidP="00AB2386">
      <w:pPr>
        <w:jc w:val="both"/>
      </w:pPr>
      <w:r>
        <w:tab/>
      </w:r>
      <w:r>
        <w:tab/>
      </w:r>
      <w:r>
        <w:tab/>
      </w:r>
      <w:r>
        <w:tab/>
      </w:r>
      <w:r>
        <w:tab/>
      </w:r>
      <w:r>
        <w:tab/>
        <w:t>3. ročníku 9 hodin týdně</w:t>
      </w:r>
    </w:p>
    <w:p w:rsidR="008D2D18" w:rsidRDefault="008D2D18" w:rsidP="00AB2386">
      <w:pPr>
        <w:ind w:firstLine="708"/>
        <w:jc w:val="both"/>
      </w:pPr>
      <w:r>
        <w:t>Cílem výuky jazyka je naučit žáky se vyjadřovat ústně i písemně, komunikovat s okolním světem.</w:t>
      </w:r>
    </w:p>
    <w:p w:rsidR="008D2D18" w:rsidRDefault="008D2D18" w:rsidP="00AB2386">
      <w:pPr>
        <w:ind w:firstLine="708"/>
        <w:jc w:val="both"/>
      </w:pPr>
      <w:r>
        <w:t>Cílem literární výchovy je rozvoj čtenářské dovednosti, podněcování žáků k četbě, pěstování celkové kulturní úrovně žáků, rozvoj komunikativních schopností žáků.</w:t>
      </w:r>
    </w:p>
    <w:p w:rsidR="008D2D18" w:rsidRDefault="008D2D18" w:rsidP="00AB2386">
      <w:pPr>
        <w:ind w:firstLine="708"/>
        <w:jc w:val="both"/>
      </w:pPr>
      <w:r>
        <w:t>Cílem komunikační a slohové výchovy je rozvoj komunikativních schopností žáků, rozvíjení jejich fantazie a tvořivosti.</w:t>
      </w:r>
    </w:p>
    <w:p w:rsidR="008D2D18" w:rsidRDefault="008D2D18" w:rsidP="00AB2386">
      <w:pPr>
        <w:ind w:firstLine="708"/>
        <w:jc w:val="both"/>
      </w:pPr>
      <w:r>
        <w:t xml:space="preserve">Výuka probíhá ve třídě, učebně informatiky, v prostorách knihoven a galerií, formou samostatné a společné práce, besed s odborníky, využívá se audiovizuální technika. </w:t>
      </w:r>
    </w:p>
    <w:p w:rsidR="008D2D18" w:rsidRDefault="008D2D18" w:rsidP="00AB2386">
      <w:pPr>
        <w:ind w:firstLine="708"/>
        <w:jc w:val="both"/>
      </w:pPr>
      <w:r>
        <w:t>Do vyučovacího předmětu Český jazyk jsou zařazena průřezová témata: Osobnostní a sociální výchova, Výchova demokratického občana, Výchova k myšlení v evropských a globálních souvislostech, Multikulturní výchova, Environmentální výchova, Mediální výchova.</w:t>
      </w:r>
    </w:p>
    <w:p w:rsidR="008D2D18" w:rsidRDefault="008D2D18" w:rsidP="00A55DE2"/>
    <w:p w:rsidR="008D2D18" w:rsidRDefault="008D2D18">
      <w:pPr>
        <w:spacing w:after="200" w:line="276" w:lineRule="auto"/>
      </w:pPr>
      <w:r>
        <w:br w:type="page"/>
      </w:r>
    </w:p>
    <w:p w:rsidR="008D2D18" w:rsidRPr="00AB2386" w:rsidRDefault="008D2D18" w:rsidP="00AE4602">
      <w:pPr>
        <w:pStyle w:val="Heading2"/>
      </w:pPr>
      <w:r w:rsidRPr="00AB2386">
        <w:t>Výchovné a vzdělávací strategie</w:t>
      </w:r>
    </w:p>
    <w:p w:rsidR="008D2D18" w:rsidRDefault="008D2D18" w:rsidP="00AB2386">
      <w:pPr>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Kompetence k učení</w:t>
      </w:r>
    </w:p>
    <w:p w:rsidR="008D2D18" w:rsidRDefault="008D2D18" w:rsidP="00AB2386">
      <w:pPr>
        <w:jc w:val="both"/>
        <w:rPr>
          <w:i/>
          <w:iCs/>
        </w:rPr>
      </w:pPr>
      <w:r>
        <w:rPr>
          <w:i/>
          <w:iCs/>
        </w:rPr>
        <w:t>Žák</w:t>
      </w:r>
    </w:p>
    <w:p w:rsidR="008D2D18" w:rsidRDefault="008D2D18" w:rsidP="001E0FDB">
      <w:pPr>
        <w:widowControl w:val="0"/>
        <w:numPr>
          <w:ilvl w:val="0"/>
          <w:numId w:val="29"/>
        </w:numPr>
        <w:tabs>
          <w:tab w:val="left" w:pos="720"/>
        </w:tabs>
        <w:suppressAutoHyphens/>
        <w:jc w:val="both"/>
      </w:pPr>
      <w:r>
        <w:t>využívá pro učení vhodné informační zdroje (učebnice, pracovní listy, časopisy), a vhodné učební pomůcky (encyklopedie, jazykové příručky, tabule gramatických přehledů)</w:t>
      </w:r>
    </w:p>
    <w:p w:rsidR="008D2D18" w:rsidRDefault="008D2D18" w:rsidP="001E0FDB">
      <w:pPr>
        <w:widowControl w:val="0"/>
        <w:numPr>
          <w:ilvl w:val="0"/>
          <w:numId w:val="29"/>
        </w:numPr>
        <w:tabs>
          <w:tab w:val="left" w:pos="720"/>
        </w:tabs>
        <w:suppressAutoHyphens/>
        <w:jc w:val="both"/>
      </w:pPr>
      <w:r>
        <w:t>rozvíjí učební dovednosti potřebné k samostatnému učení</w:t>
      </w:r>
    </w:p>
    <w:p w:rsidR="008D2D18" w:rsidRDefault="008D2D18" w:rsidP="001E0FDB">
      <w:pPr>
        <w:widowControl w:val="0"/>
        <w:numPr>
          <w:ilvl w:val="0"/>
          <w:numId w:val="29"/>
        </w:numPr>
        <w:tabs>
          <w:tab w:val="left" w:pos="720"/>
        </w:tabs>
        <w:suppressAutoHyphens/>
        <w:jc w:val="both"/>
      </w:pPr>
      <w:r>
        <w:t>operuje s obecně užívanými základními termíny, znaky a symboly</w:t>
      </w:r>
    </w:p>
    <w:p w:rsidR="008D2D18" w:rsidRDefault="008D2D18" w:rsidP="001E0FDB">
      <w:pPr>
        <w:widowControl w:val="0"/>
        <w:numPr>
          <w:ilvl w:val="0"/>
          <w:numId w:val="29"/>
        </w:numPr>
        <w:tabs>
          <w:tab w:val="left" w:pos="720"/>
        </w:tabs>
        <w:suppressAutoHyphens/>
        <w:jc w:val="both"/>
      </w:pPr>
      <w:r>
        <w:t>kriticky zhodnotí výsledky svého učení – autokorekce chyb a diskutuje o nich</w:t>
      </w:r>
    </w:p>
    <w:p w:rsidR="008D2D18" w:rsidRDefault="008D2D18" w:rsidP="00AB2386">
      <w:pPr>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Kompetence k řešení problémů</w:t>
      </w:r>
    </w:p>
    <w:p w:rsidR="008D2D18" w:rsidRDefault="008D2D18" w:rsidP="00AB2386">
      <w:pPr>
        <w:jc w:val="both"/>
        <w:rPr>
          <w:i/>
          <w:iCs/>
        </w:rPr>
      </w:pPr>
      <w:r>
        <w:rPr>
          <w:i/>
          <w:iCs/>
        </w:rPr>
        <w:t>Žák</w:t>
      </w:r>
    </w:p>
    <w:p w:rsidR="008D2D18" w:rsidRDefault="008D2D18" w:rsidP="001E0FDB">
      <w:pPr>
        <w:widowControl w:val="0"/>
        <w:numPr>
          <w:ilvl w:val="0"/>
          <w:numId w:val="30"/>
        </w:numPr>
        <w:tabs>
          <w:tab w:val="left" w:pos="720"/>
        </w:tabs>
        <w:suppressAutoHyphens/>
        <w:jc w:val="both"/>
      </w:pPr>
      <w:r>
        <w:t>využívá získané dovednosti a vědomosti k řešení daného problému</w:t>
      </w:r>
    </w:p>
    <w:p w:rsidR="008D2D18" w:rsidRDefault="008D2D18" w:rsidP="001E0FDB">
      <w:pPr>
        <w:widowControl w:val="0"/>
        <w:numPr>
          <w:ilvl w:val="0"/>
          <w:numId w:val="30"/>
        </w:numPr>
        <w:tabs>
          <w:tab w:val="left" w:pos="720"/>
        </w:tabs>
        <w:suppressAutoHyphens/>
        <w:jc w:val="both"/>
      </w:pPr>
      <w:r>
        <w:t>ověřuje prakticky správnost řešení problémů</w:t>
      </w:r>
    </w:p>
    <w:p w:rsidR="008D2D18" w:rsidRDefault="008D2D18" w:rsidP="001E0FDB">
      <w:pPr>
        <w:widowControl w:val="0"/>
        <w:numPr>
          <w:ilvl w:val="0"/>
          <w:numId w:val="30"/>
        </w:numPr>
        <w:tabs>
          <w:tab w:val="left" w:pos="720"/>
        </w:tabs>
        <w:suppressAutoHyphens/>
        <w:jc w:val="both"/>
      </w:pPr>
      <w:r>
        <w:t>svá rozhodnutí je schopen obhájit</w:t>
      </w:r>
    </w:p>
    <w:p w:rsidR="008D2D18" w:rsidRDefault="008D2D18" w:rsidP="00AB2386">
      <w:pPr>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Kompetence komunikativní</w:t>
      </w:r>
    </w:p>
    <w:p w:rsidR="008D2D18" w:rsidRDefault="008D2D18" w:rsidP="00AB2386">
      <w:pPr>
        <w:jc w:val="both"/>
        <w:rPr>
          <w:i/>
          <w:iCs/>
        </w:rPr>
      </w:pPr>
      <w:r>
        <w:rPr>
          <w:i/>
          <w:iCs/>
        </w:rPr>
        <w:t xml:space="preserve">Žák </w:t>
      </w:r>
    </w:p>
    <w:p w:rsidR="008D2D18" w:rsidRDefault="008D2D18" w:rsidP="001E0FDB">
      <w:pPr>
        <w:widowControl w:val="0"/>
        <w:numPr>
          <w:ilvl w:val="0"/>
          <w:numId w:val="31"/>
        </w:numPr>
        <w:tabs>
          <w:tab w:val="left" w:pos="720"/>
        </w:tabs>
        <w:suppressAutoHyphens/>
        <w:jc w:val="both"/>
      </w:pPr>
      <w:r>
        <w:t>rozvíjí dovednost porozumět, reprodukovat a písemně zpracovat vyslechnuté sdělení</w:t>
      </w:r>
    </w:p>
    <w:p w:rsidR="008D2D18" w:rsidRDefault="008D2D18" w:rsidP="001E0FDB">
      <w:pPr>
        <w:widowControl w:val="0"/>
        <w:numPr>
          <w:ilvl w:val="0"/>
          <w:numId w:val="31"/>
        </w:numPr>
        <w:tabs>
          <w:tab w:val="left" w:pos="720"/>
        </w:tabs>
        <w:suppressAutoHyphens/>
        <w:jc w:val="both"/>
      </w:pPr>
      <w:r>
        <w:t>formuluje a vyjadřuje své myšlenky a názory v logickém sledu, vyjadřuje se výstižně</w:t>
      </w:r>
    </w:p>
    <w:p w:rsidR="008D2D18" w:rsidRDefault="008D2D18" w:rsidP="001E0FDB">
      <w:pPr>
        <w:widowControl w:val="0"/>
        <w:numPr>
          <w:ilvl w:val="0"/>
          <w:numId w:val="31"/>
        </w:numPr>
        <w:tabs>
          <w:tab w:val="left" w:pos="720"/>
        </w:tabs>
        <w:suppressAutoHyphens/>
        <w:jc w:val="both"/>
      </w:pPr>
      <w:r>
        <w:t>využívá získané komunikativní dovednosti k vytváření vztahů potřebných ke spolupráci s ostatními lidmi</w:t>
      </w:r>
    </w:p>
    <w:p w:rsidR="008D2D18" w:rsidRDefault="008D2D18" w:rsidP="001E0FDB">
      <w:pPr>
        <w:widowControl w:val="0"/>
        <w:numPr>
          <w:ilvl w:val="0"/>
          <w:numId w:val="31"/>
        </w:numPr>
        <w:tabs>
          <w:tab w:val="left" w:pos="720"/>
        </w:tabs>
        <w:suppressAutoHyphens/>
        <w:jc w:val="both"/>
      </w:pPr>
      <w:r>
        <w:t>rozvíjí dovednost reprodukovat vyslechnuté nebo přečtené sdělení (scénky, písně, říkanky, dialogy)</w:t>
      </w:r>
    </w:p>
    <w:p w:rsidR="008D2D18" w:rsidRDefault="008D2D18" w:rsidP="001E0FDB">
      <w:pPr>
        <w:widowControl w:val="0"/>
        <w:numPr>
          <w:ilvl w:val="0"/>
          <w:numId w:val="31"/>
        </w:numPr>
        <w:tabs>
          <w:tab w:val="left" w:pos="720"/>
        </w:tabs>
        <w:suppressAutoHyphens/>
        <w:jc w:val="both"/>
      </w:pPr>
      <w:r>
        <w:t>naslouchá promluvám druhých lidí, účinně se zapojuje do diskuse, vhodně reaguje</w:t>
      </w:r>
    </w:p>
    <w:p w:rsidR="008D2D18" w:rsidRDefault="008D2D18" w:rsidP="001E0FDB">
      <w:pPr>
        <w:widowControl w:val="0"/>
        <w:numPr>
          <w:ilvl w:val="0"/>
          <w:numId w:val="31"/>
        </w:numPr>
        <w:tabs>
          <w:tab w:val="left" w:pos="720"/>
        </w:tabs>
        <w:suppressAutoHyphens/>
        <w:jc w:val="both"/>
      </w:pPr>
      <w:r>
        <w:t>vyjadřuje se souvisle, výstižně v písemném i ústním projevu</w:t>
      </w:r>
    </w:p>
    <w:p w:rsidR="008D2D18" w:rsidRDefault="008D2D18" w:rsidP="00AB2386">
      <w:pPr>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Kompetence sociální a personální</w:t>
      </w:r>
    </w:p>
    <w:p w:rsidR="008D2D18" w:rsidRDefault="008D2D18" w:rsidP="00AB2386">
      <w:pPr>
        <w:jc w:val="both"/>
        <w:rPr>
          <w:i/>
          <w:iCs/>
        </w:rPr>
      </w:pPr>
      <w:r>
        <w:rPr>
          <w:i/>
          <w:iCs/>
        </w:rPr>
        <w:t>Žák</w:t>
      </w:r>
    </w:p>
    <w:p w:rsidR="008D2D18" w:rsidRDefault="008D2D18" w:rsidP="001E0FDB">
      <w:pPr>
        <w:widowControl w:val="0"/>
        <w:numPr>
          <w:ilvl w:val="0"/>
          <w:numId w:val="32"/>
        </w:numPr>
        <w:tabs>
          <w:tab w:val="left" w:pos="720"/>
        </w:tabs>
        <w:suppressAutoHyphens/>
        <w:jc w:val="both"/>
      </w:pPr>
      <w:r>
        <w:t>spolupracuje ve skupině, vytváří a respektuje pravidla práce v týmu</w:t>
      </w:r>
    </w:p>
    <w:p w:rsidR="008D2D18" w:rsidRDefault="008D2D18" w:rsidP="001E0FDB">
      <w:pPr>
        <w:widowControl w:val="0"/>
        <w:numPr>
          <w:ilvl w:val="0"/>
          <w:numId w:val="32"/>
        </w:numPr>
        <w:tabs>
          <w:tab w:val="left" w:pos="720"/>
        </w:tabs>
        <w:suppressAutoHyphens/>
        <w:jc w:val="both"/>
      </w:pPr>
      <w:r>
        <w:t>v případě potřeby poskytne pomoc nebo o ni požádá</w:t>
      </w:r>
    </w:p>
    <w:p w:rsidR="008D2D18" w:rsidRDefault="008D2D18" w:rsidP="001E0FDB">
      <w:pPr>
        <w:widowControl w:val="0"/>
        <w:numPr>
          <w:ilvl w:val="0"/>
          <w:numId w:val="32"/>
        </w:numPr>
        <w:tabs>
          <w:tab w:val="left" w:pos="720"/>
        </w:tabs>
        <w:suppressAutoHyphens/>
        <w:jc w:val="both"/>
      </w:pPr>
      <w:r>
        <w:t>přispívá k diskusi v malé skupině i k debatě celé třídy</w:t>
      </w:r>
    </w:p>
    <w:p w:rsidR="008D2D18" w:rsidRDefault="008D2D18" w:rsidP="001E0FDB">
      <w:pPr>
        <w:widowControl w:val="0"/>
        <w:numPr>
          <w:ilvl w:val="0"/>
          <w:numId w:val="32"/>
        </w:numPr>
        <w:tabs>
          <w:tab w:val="left" w:pos="720"/>
        </w:tabs>
        <w:suppressAutoHyphens/>
        <w:jc w:val="both"/>
      </w:pPr>
      <w:r>
        <w:t>ovládá a řídí svoje jednání a chování tak, aby dosáhl pocitu sebeuspokojení a sebeúcty</w:t>
      </w:r>
    </w:p>
    <w:p w:rsidR="008D2D18" w:rsidRDefault="008D2D18" w:rsidP="00AB2386">
      <w:pPr>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Kompetence občanské</w:t>
      </w:r>
    </w:p>
    <w:p w:rsidR="008D2D18" w:rsidRDefault="008D2D18" w:rsidP="00AB2386">
      <w:pPr>
        <w:jc w:val="both"/>
        <w:rPr>
          <w:i/>
          <w:iCs/>
        </w:rPr>
      </w:pPr>
      <w:r>
        <w:rPr>
          <w:i/>
          <w:iCs/>
        </w:rPr>
        <w:t>Žák</w:t>
      </w:r>
    </w:p>
    <w:p w:rsidR="008D2D18" w:rsidRDefault="008D2D18" w:rsidP="001E0FDB">
      <w:pPr>
        <w:widowControl w:val="0"/>
        <w:numPr>
          <w:ilvl w:val="0"/>
          <w:numId w:val="33"/>
        </w:numPr>
        <w:tabs>
          <w:tab w:val="left" w:pos="720"/>
        </w:tabs>
        <w:suppressAutoHyphens/>
        <w:jc w:val="both"/>
      </w:pPr>
      <w:r>
        <w:t>uvědomuje si odpovědnost k sobě samému, ke spolužákovi, k učiteli</w:t>
      </w:r>
    </w:p>
    <w:p w:rsidR="008D2D18" w:rsidRDefault="008D2D18" w:rsidP="001E0FDB">
      <w:pPr>
        <w:widowControl w:val="0"/>
        <w:numPr>
          <w:ilvl w:val="0"/>
          <w:numId w:val="33"/>
        </w:numPr>
        <w:tabs>
          <w:tab w:val="left" w:pos="720"/>
        </w:tabs>
        <w:suppressAutoHyphens/>
        <w:jc w:val="both"/>
      </w:pPr>
      <w:r>
        <w:t>respektuje přesvědčení druhých lidí, odmítá útlak a hrubé zacházení</w:t>
      </w:r>
    </w:p>
    <w:p w:rsidR="008D2D18" w:rsidRDefault="008D2D18" w:rsidP="001E0FDB">
      <w:pPr>
        <w:widowControl w:val="0"/>
        <w:numPr>
          <w:ilvl w:val="0"/>
          <w:numId w:val="33"/>
        </w:numPr>
        <w:tabs>
          <w:tab w:val="left" w:pos="720"/>
        </w:tabs>
        <w:suppressAutoHyphens/>
        <w:jc w:val="both"/>
      </w:pPr>
      <w:r>
        <w:t>respektuje požadavky na kvalitní životní prostředí, rozhoduje se v zájmu podpory a ochrany zdraví</w:t>
      </w:r>
    </w:p>
    <w:p w:rsidR="008D2D18" w:rsidRDefault="008D2D18" w:rsidP="00AE4602">
      <w:pPr>
        <w:widowControl w:val="0"/>
        <w:suppressAutoHyphens/>
        <w:ind w:left="720"/>
        <w:jc w:val="both"/>
      </w:pPr>
    </w:p>
    <w:p w:rsidR="008D2D18" w:rsidRPr="00AB23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B2386">
        <w:rPr>
          <w:rFonts w:ascii="Times New Roman" w:hAnsi="Times New Roman" w:cs="Times New Roman"/>
          <w:b/>
          <w:bCs/>
          <w:sz w:val="24"/>
          <w:szCs w:val="24"/>
        </w:rPr>
        <w:t xml:space="preserve">Kompetence pracovní </w:t>
      </w:r>
    </w:p>
    <w:p w:rsidR="008D2D18" w:rsidRDefault="008D2D18" w:rsidP="00AB2386">
      <w:pPr>
        <w:jc w:val="both"/>
        <w:rPr>
          <w:i/>
          <w:iCs/>
        </w:rPr>
      </w:pPr>
      <w:r>
        <w:rPr>
          <w:i/>
          <w:iCs/>
        </w:rPr>
        <w:t>Žák</w:t>
      </w:r>
    </w:p>
    <w:p w:rsidR="008D2D18" w:rsidRDefault="008D2D18" w:rsidP="001E0FDB">
      <w:pPr>
        <w:widowControl w:val="0"/>
        <w:numPr>
          <w:ilvl w:val="0"/>
          <w:numId w:val="34"/>
        </w:numPr>
        <w:tabs>
          <w:tab w:val="left" w:pos="720"/>
        </w:tabs>
        <w:suppressAutoHyphens/>
        <w:jc w:val="both"/>
      </w:pPr>
      <w:r>
        <w:t>používá bezpečně a účinně materiály, nástroje a vybavení</w:t>
      </w:r>
    </w:p>
    <w:p w:rsidR="008D2D18" w:rsidRDefault="008D2D18" w:rsidP="001E0FDB">
      <w:pPr>
        <w:widowControl w:val="0"/>
        <w:numPr>
          <w:ilvl w:val="0"/>
          <w:numId w:val="34"/>
        </w:numPr>
        <w:tabs>
          <w:tab w:val="left" w:pos="720"/>
        </w:tabs>
        <w:suppressAutoHyphens/>
        <w:jc w:val="both"/>
      </w:pPr>
      <w:r>
        <w:t>dodržuje vymezená pravidla, plní povinnosti a závazky, adaptuje se na změněné nebo nové pracovní podmínky</w:t>
      </w:r>
    </w:p>
    <w:p w:rsidR="008D2D18" w:rsidRDefault="008D2D18" w:rsidP="001E0FDB">
      <w:pPr>
        <w:widowControl w:val="0"/>
        <w:numPr>
          <w:ilvl w:val="0"/>
          <w:numId w:val="34"/>
        </w:numPr>
        <w:tabs>
          <w:tab w:val="left" w:pos="720"/>
        </w:tabs>
        <w:suppressAutoHyphens/>
        <w:jc w:val="both"/>
      </w:pPr>
      <w:r>
        <w:t>uvědomuje si smysl pro povinnost (příprava na výuku)</w:t>
      </w:r>
    </w:p>
    <w:p w:rsidR="008D2D18" w:rsidRDefault="008D2D18" w:rsidP="00AB2386">
      <w:pPr>
        <w:jc w:val="both"/>
      </w:pPr>
    </w:p>
    <w:p w:rsidR="008D2D18" w:rsidRDefault="008D2D18">
      <w:pPr>
        <w:spacing w:after="200" w:line="276" w:lineRule="auto"/>
      </w:pPr>
      <w:r>
        <w:br w:type="page"/>
      </w:r>
    </w:p>
    <w:p w:rsidR="008D2D18" w:rsidRPr="007C15B5" w:rsidRDefault="008D2D18" w:rsidP="00A6600A">
      <w:pPr>
        <w:pStyle w:val="Heading8"/>
        <w:rPr>
          <w:rFonts w:ascii="Times New Roman" w:hAnsi="Times New Roman" w:cs="Times New Roman"/>
          <w:b/>
          <w:bCs/>
          <w:i/>
          <w:iCs/>
          <w:sz w:val="24"/>
          <w:szCs w:val="24"/>
        </w:rPr>
      </w:pPr>
      <w:r w:rsidRPr="007C15B5">
        <w:rPr>
          <w:rFonts w:ascii="Times New Roman" w:hAnsi="Times New Roman" w:cs="Times New Roman"/>
          <w:b/>
          <w:bCs/>
          <w:i/>
          <w:iCs/>
          <w:sz w:val="24"/>
          <w:szCs w:val="24"/>
        </w:rPr>
        <w:t>Výstupy a učivo</w:t>
      </w:r>
    </w:p>
    <w:tbl>
      <w:tblPr>
        <w:tblW w:w="9643" w:type="dxa"/>
        <w:tblInd w:w="-53" w:type="dxa"/>
        <w:tblLayout w:type="fixed"/>
        <w:tblCellMar>
          <w:top w:w="55" w:type="dxa"/>
          <w:left w:w="55" w:type="dxa"/>
          <w:bottom w:w="55" w:type="dxa"/>
          <w:right w:w="55" w:type="dxa"/>
        </w:tblCellMar>
        <w:tblLook w:val="0000"/>
      </w:tblPr>
      <w:tblGrid>
        <w:gridCol w:w="3674"/>
        <w:gridCol w:w="3599"/>
        <w:gridCol w:w="2370"/>
      </w:tblGrid>
      <w:tr w:rsidR="008D2D18">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Pr="00AB2386" w:rsidRDefault="008D2D18" w:rsidP="0045718C">
            <w:pPr>
              <w:pStyle w:val="Obsahtabulky"/>
              <w:jc w:val="center"/>
              <w:rPr>
                <w:b/>
                <w:bCs/>
                <w:spacing w:val="60"/>
              </w:rPr>
            </w:pPr>
            <w:r w:rsidRPr="00AB2386">
              <w:rPr>
                <w:b/>
                <w:bCs/>
                <w:spacing w:val="60"/>
              </w:rPr>
              <w:t>KOMUNIKAČNÍ A SLOHOVÁ VÝCHOVA - 1. období</w:t>
            </w:r>
          </w:p>
        </w:tc>
      </w:tr>
      <w:tr w:rsidR="008D2D18">
        <w:tc>
          <w:tcPr>
            <w:tcW w:w="3674" w:type="dxa"/>
            <w:tcBorders>
              <w:left w:val="single" w:sz="2" w:space="0" w:color="000000"/>
              <w:bottom w:val="single" w:sz="4" w:space="0" w:color="auto"/>
            </w:tcBorders>
            <w:vAlign w:val="center"/>
          </w:tcPr>
          <w:p w:rsidR="008D2D18" w:rsidRDefault="008D2D18" w:rsidP="0045718C">
            <w:pPr>
              <w:pStyle w:val="Obsahtabulky"/>
              <w:jc w:val="center"/>
              <w:rPr>
                <w:b/>
                <w:bCs/>
              </w:rPr>
            </w:pPr>
            <w:r>
              <w:rPr>
                <w:b/>
                <w:bCs/>
              </w:rPr>
              <w:t>Výstupy</w:t>
            </w:r>
          </w:p>
        </w:tc>
        <w:tc>
          <w:tcPr>
            <w:tcW w:w="3599" w:type="dxa"/>
            <w:tcBorders>
              <w:left w:val="single" w:sz="2" w:space="0" w:color="000000"/>
              <w:bottom w:val="single" w:sz="4" w:space="0" w:color="auto"/>
            </w:tcBorders>
            <w:vAlign w:val="center"/>
          </w:tcPr>
          <w:p w:rsidR="008D2D18" w:rsidRDefault="008D2D18" w:rsidP="0045718C">
            <w:pPr>
              <w:pStyle w:val="Obsahtabulky"/>
              <w:jc w:val="center"/>
              <w:rPr>
                <w:b/>
                <w:bCs/>
              </w:rPr>
            </w:pPr>
            <w:r>
              <w:rPr>
                <w:b/>
                <w:bCs/>
              </w:rPr>
              <w:t>Učivo</w:t>
            </w:r>
          </w:p>
        </w:tc>
        <w:tc>
          <w:tcPr>
            <w:tcW w:w="2370" w:type="dxa"/>
            <w:tcBorders>
              <w:left w:val="single" w:sz="2" w:space="0" w:color="000000"/>
              <w:bottom w:val="single" w:sz="4" w:space="0" w:color="auto"/>
              <w:right w:val="single" w:sz="2" w:space="0" w:color="000000"/>
            </w:tcBorders>
          </w:tcPr>
          <w:p w:rsidR="008D2D18" w:rsidRDefault="008D2D18" w:rsidP="0045718C">
            <w:pPr>
              <w:pStyle w:val="Obsahtabulky"/>
              <w:jc w:val="center"/>
              <w:rPr>
                <w:b/>
                <w:bCs/>
              </w:rPr>
            </w:pPr>
            <w:r>
              <w:rPr>
                <w:b/>
                <w:bCs/>
              </w:rPr>
              <w:t>Mezipředmětové přesahy</w:t>
            </w:r>
          </w:p>
        </w:tc>
      </w:tr>
      <w:tr w:rsidR="008D2D18">
        <w:tc>
          <w:tcPr>
            <w:tcW w:w="367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i/>
                <w:iCs/>
                <w:sz w:val="20"/>
                <w:szCs w:val="20"/>
              </w:rPr>
            </w:pPr>
            <w:r>
              <w:rPr>
                <w:i/>
                <w:iCs/>
                <w:sz w:val="20"/>
                <w:szCs w:val="20"/>
              </w:rPr>
              <w:t xml:space="preserve">Žák </w:t>
            </w:r>
          </w:p>
          <w:p w:rsidR="008D2D18" w:rsidRDefault="008D2D18" w:rsidP="001E0FDB">
            <w:pPr>
              <w:widowControl w:val="0"/>
              <w:numPr>
                <w:ilvl w:val="0"/>
                <w:numId w:val="36"/>
              </w:numPr>
              <w:tabs>
                <w:tab w:val="clear" w:pos="720"/>
              </w:tabs>
              <w:suppressAutoHyphens/>
              <w:jc w:val="both"/>
              <w:rPr>
                <w:sz w:val="20"/>
                <w:szCs w:val="20"/>
              </w:rPr>
            </w:pPr>
            <w:r>
              <w:rPr>
                <w:sz w:val="20"/>
                <w:szCs w:val="20"/>
              </w:rPr>
              <w:t>plynule čte s porozuměním texty přiměřeného rozsahu a náročnosti</w:t>
            </w:r>
          </w:p>
          <w:p w:rsidR="008D2D18" w:rsidRDefault="008D2D18" w:rsidP="001E0FDB">
            <w:pPr>
              <w:widowControl w:val="0"/>
              <w:numPr>
                <w:ilvl w:val="0"/>
                <w:numId w:val="36"/>
              </w:numPr>
              <w:tabs>
                <w:tab w:val="left" w:pos="720"/>
              </w:tabs>
              <w:suppressAutoHyphens/>
              <w:jc w:val="both"/>
              <w:rPr>
                <w:sz w:val="20"/>
                <w:szCs w:val="20"/>
              </w:rPr>
            </w:pPr>
            <w:r>
              <w:rPr>
                <w:sz w:val="20"/>
                <w:szCs w:val="20"/>
              </w:rPr>
              <w:t>snaží se porozumět písemným nebo mluveným pokynům přiměřené složitosti</w:t>
            </w:r>
          </w:p>
          <w:p w:rsidR="008D2D18" w:rsidRDefault="008D2D18" w:rsidP="001E0FDB">
            <w:pPr>
              <w:widowControl w:val="0"/>
              <w:numPr>
                <w:ilvl w:val="0"/>
                <w:numId w:val="36"/>
              </w:numPr>
              <w:tabs>
                <w:tab w:val="left" w:pos="720"/>
              </w:tabs>
              <w:suppressAutoHyphens/>
              <w:jc w:val="both"/>
              <w:rPr>
                <w:sz w:val="20"/>
                <w:szCs w:val="20"/>
              </w:rPr>
            </w:pPr>
            <w:r>
              <w:rPr>
                <w:sz w:val="20"/>
                <w:szCs w:val="20"/>
              </w:rPr>
              <w:t>respektuje základní komunikační pravidla v rozhovoru</w:t>
            </w:r>
          </w:p>
          <w:p w:rsidR="008D2D18" w:rsidRDefault="008D2D18" w:rsidP="001E0FDB">
            <w:pPr>
              <w:widowControl w:val="0"/>
              <w:numPr>
                <w:ilvl w:val="0"/>
                <w:numId w:val="36"/>
              </w:numPr>
              <w:tabs>
                <w:tab w:val="left" w:pos="720"/>
              </w:tabs>
              <w:suppressAutoHyphens/>
              <w:jc w:val="both"/>
              <w:rPr>
                <w:sz w:val="20"/>
                <w:szCs w:val="20"/>
              </w:rPr>
            </w:pPr>
            <w:r>
              <w:rPr>
                <w:sz w:val="20"/>
                <w:szCs w:val="20"/>
              </w:rPr>
              <w:t>pečlivě vyslovuje, opravuje svou nesprávnou nebo nedbalou výslovnost</w:t>
            </w:r>
          </w:p>
          <w:p w:rsidR="008D2D18" w:rsidRDefault="008D2D18" w:rsidP="001E0FDB">
            <w:pPr>
              <w:widowControl w:val="0"/>
              <w:numPr>
                <w:ilvl w:val="0"/>
                <w:numId w:val="36"/>
              </w:numPr>
              <w:tabs>
                <w:tab w:val="left" w:pos="720"/>
              </w:tabs>
              <w:suppressAutoHyphens/>
              <w:jc w:val="both"/>
              <w:rPr>
                <w:sz w:val="20"/>
                <w:szCs w:val="20"/>
              </w:rPr>
            </w:pPr>
            <w:r>
              <w:rPr>
                <w:sz w:val="20"/>
                <w:szCs w:val="20"/>
              </w:rPr>
              <w:t>v krátkých mluvených projevech správně dýchá a volí vhodné tempo řeči</w:t>
            </w:r>
          </w:p>
          <w:p w:rsidR="008D2D18" w:rsidRDefault="008D2D18" w:rsidP="001E0FDB">
            <w:pPr>
              <w:widowControl w:val="0"/>
              <w:numPr>
                <w:ilvl w:val="0"/>
                <w:numId w:val="36"/>
              </w:numPr>
              <w:tabs>
                <w:tab w:val="left" w:pos="720"/>
              </w:tabs>
              <w:suppressAutoHyphens/>
              <w:jc w:val="both"/>
              <w:rPr>
                <w:sz w:val="20"/>
                <w:szCs w:val="20"/>
              </w:rPr>
            </w:pPr>
            <w:r>
              <w:rPr>
                <w:sz w:val="20"/>
                <w:szCs w:val="20"/>
              </w:rPr>
              <w:t>volí vhodné verbální i nonverbální prostředky řeči v běžných školních i mimoškolních situacích</w:t>
            </w:r>
          </w:p>
          <w:p w:rsidR="008D2D18" w:rsidRDefault="008D2D18" w:rsidP="001E0FDB">
            <w:pPr>
              <w:widowControl w:val="0"/>
              <w:numPr>
                <w:ilvl w:val="0"/>
                <w:numId w:val="36"/>
              </w:numPr>
              <w:tabs>
                <w:tab w:val="left" w:pos="720"/>
              </w:tabs>
              <w:suppressAutoHyphens/>
              <w:jc w:val="both"/>
              <w:rPr>
                <w:sz w:val="20"/>
                <w:szCs w:val="20"/>
              </w:rPr>
            </w:pPr>
            <w:r>
              <w:rPr>
                <w:sz w:val="20"/>
                <w:szCs w:val="20"/>
              </w:rPr>
              <w:t>na základě vlastních zážitků vytváří krátký mluvený projev</w:t>
            </w:r>
          </w:p>
          <w:p w:rsidR="008D2D18" w:rsidRDefault="008D2D18" w:rsidP="001E0FDB">
            <w:pPr>
              <w:widowControl w:val="0"/>
              <w:numPr>
                <w:ilvl w:val="0"/>
                <w:numId w:val="36"/>
              </w:numPr>
              <w:tabs>
                <w:tab w:val="left" w:pos="720"/>
              </w:tabs>
              <w:suppressAutoHyphens/>
              <w:jc w:val="both"/>
              <w:rPr>
                <w:sz w:val="20"/>
                <w:szCs w:val="20"/>
              </w:rPr>
            </w:pPr>
            <w:r>
              <w:rPr>
                <w:sz w:val="20"/>
                <w:szCs w:val="20"/>
              </w:rPr>
              <w:t>učí se zvládat základní hygienické návyky spojené se psaním</w:t>
            </w:r>
          </w:p>
          <w:p w:rsidR="008D2D18" w:rsidRDefault="008D2D18" w:rsidP="001E0FDB">
            <w:pPr>
              <w:widowControl w:val="0"/>
              <w:numPr>
                <w:ilvl w:val="0"/>
                <w:numId w:val="36"/>
              </w:numPr>
              <w:tabs>
                <w:tab w:val="left" w:pos="720"/>
              </w:tabs>
              <w:suppressAutoHyphens/>
              <w:jc w:val="both"/>
              <w:rPr>
                <w:sz w:val="20"/>
                <w:szCs w:val="20"/>
              </w:rPr>
            </w:pPr>
            <w:r>
              <w:rPr>
                <w:sz w:val="20"/>
                <w:szCs w:val="20"/>
              </w:rPr>
              <w:t>píše správné tvary písmen a číslic, správně spojuje písmena i slabiky, kontroluje vlastní písemný projev</w:t>
            </w:r>
          </w:p>
          <w:p w:rsidR="008D2D18" w:rsidRDefault="008D2D18" w:rsidP="001E0FDB">
            <w:pPr>
              <w:widowControl w:val="0"/>
              <w:numPr>
                <w:ilvl w:val="0"/>
                <w:numId w:val="36"/>
              </w:numPr>
              <w:tabs>
                <w:tab w:val="left" w:pos="720"/>
              </w:tabs>
              <w:suppressAutoHyphens/>
              <w:jc w:val="both"/>
              <w:rPr>
                <w:sz w:val="20"/>
                <w:szCs w:val="20"/>
              </w:rPr>
            </w:pPr>
            <w:r>
              <w:rPr>
                <w:sz w:val="20"/>
                <w:szCs w:val="20"/>
              </w:rPr>
              <w:t>píše věcně i formálně správně jednoduchá sdělení</w:t>
            </w:r>
          </w:p>
          <w:p w:rsidR="008D2D18" w:rsidRDefault="008D2D18" w:rsidP="001E0FDB">
            <w:pPr>
              <w:widowControl w:val="0"/>
              <w:numPr>
                <w:ilvl w:val="0"/>
                <w:numId w:val="36"/>
              </w:numPr>
              <w:tabs>
                <w:tab w:val="left" w:pos="720"/>
              </w:tabs>
              <w:suppressAutoHyphens/>
              <w:jc w:val="both"/>
              <w:rPr>
                <w:sz w:val="20"/>
                <w:szCs w:val="20"/>
              </w:rPr>
            </w:pPr>
            <w:r>
              <w:rPr>
                <w:sz w:val="20"/>
                <w:szCs w:val="20"/>
              </w:rPr>
              <w:t>řadí ilustrace podle dějové posloupnosti a vypráví podle nich jednoduchý příběh</w:t>
            </w:r>
          </w:p>
        </w:tc>
        <w:tc>
          <w:tcPr>
            <w:tcW w:w="3599"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37"/>
              </w:numPr>
              <w:tabs>
                <w:tab w:val="left" w:pos="720"/>
              </w:tabs>
              <w:suppressAutoHyphens/>
              <w:jc w:val="both"/>
              <w:rPr>
                <w:sz w:val="20"/>
                <w:szCs w:val="20"/>
              </w:rPr>
            </w:pPr>
            <w:r>
              <w:rPr>
                <w:sz w:val="20"/>
                <w:szCs w:val="20"/>
              </w:rPr>
              <w:t>poznávání jednotlivých písmen, hlásek a slov podle výukových metod (analyticko - syntetická, genetická)</w:t>
            </w:r>
          </w:p>
          <w:p w:rsidR="008D2D18" w:rsidRDefault="008D2D18" w:rsidP="001E0FDB">
            <w:pPr>
              <w:widowControl w:val="0"/>
              <w:numPr>
                <w:ilvl w:val="0"/>
                <w:numId w:val="37"/>
              </w:numPr>
              <w:tabs>
                <w:tab w:val="left" w:pos="720"/>
              </w:tabs>
              <w:suppressAutoHyphens/>
              <w:jc w:val="both"/>
              <w:rPr>
                <w:sz w:val="20"/>
                <w:szCs w:val="20"/>
              </w:rPr>
            </w:pPr>
            <w:r>
              <w:rPr>
                <w:sz w:val="20"/>
                <w:szCs w:val="20"/>
              </w:rPr>
              <w:t>zdokonalování plynulého čtení</w:t>
            </w:r>
          </w:p>
          <w:p w:rsidR="008D2D18" w:rsidRDefault="008D2D18" w:rsidP="001E0FDB">
            <w:pPr>
              <w:widowControl w:val="0"/>
              <w:numPr>
                <w:ilvl w:val="0"/>
                <w:numId w:val="37"/>
              </w:numPr>
              <w:tabs>
                <w:tab w:val="left" w:pos="720"/>
              </w:tabs>
              <w:suppressAutoHyphens/>
              <w:jc w:val="both"/>
              <w:rPr>
                <w:sz w:val="20"/>
                <w:szCs w:val="20"/>
              </w:rPr>
            </w:pPr>
            <w:r>
              <w:rPr>
                <w:sz w:val="20"/>
                <w:szCs w:val="20"/>
              </w:rPr>
              <w:t>čtení s porozuměním, dbát na správnou intonaci, pozorné naslouchání přednesu</w:t>
            </w:r>
          </w:p>
          <w:p w:rsidR="008D2D18" w:rsidRDefault="008D2D18" w:rsidP="001E0FDB">
            <w:pPr>
              <w:widowControl w:val="0"/>
              <w:numPr>
                <w:ilvl w:val="0"/>
                <w:numId w:val="37"/>
              </w:numPr>
              <w:tabs>
                <w:tab w:val="left" w:pos="720"/>
              </w:tabs>
              <w:suppressAutoHyphens/>
              <w:jc w:val="both"/>
              <w:rPr>
                <w:sz w:val="20"/>
                <w:szCs w:val="20"/>
              </w:rPr>
            </w:pPr>
            <w:r>
              <w:rPr>
                <w:sz w:val="20"/>
                <w:szCs w:val="20"/>
              </w:rPr>
              <w:t>četba jako zdroj zážitků (orientace v textu, tiché čtení, předčítání)</w:t>
            </w:r>
          </w:p>
          <w:p w:rsidR="008D2D18" w:rsidRDefault="008D2D18" w:rsidP="001E0FDB">
            <w:pPr>
              <w:widowControl w:val="0"/>
              <w:numPr>
                <w:ilvl w:val="0"/>
                <w:numId w:val="37"/>
              </w:numPr>
              <w:tabs>
                <w:tab w:val="left" w:pos="720"/>
              </w:tabs>
              <w:suppressAutoHyphens/>
              <w:jc w:val="both"/>
              <w:rPr>
                <w:sz w:val="20"/>
                <w:szCs w:val="20"/>
              </w:rPr>
            </w:pPr>
            <w:r>
              <w:rPr>
                <w:sz w:val="20"/>
                <w:szCs w:val="20"/>
              </w:rPr>
              <w:t>četba jako zdroj informací</w:t>
            </w:r>
          </w:p>
          <w:p w:rsidR="008D2D18" w:rsidRDefault="008D2D18" w:rsidP="001E0FDB">
            <w:pPr>
              <w:widowControl w:val="0"/>
              <w:numPr>
                <w:ilvl w:val="0"/>
                <w:numId w:val="37"/>
              </w:numPr>
              <w:tabs>
                <w:tab w:val="left" w:pos="720"/>
              </w:tabs>
              <w:suppressAutoHyphens/>
              <w:jc w:val="both"/>
              <w:rPr>
                <w:sz w:val="20"/>
                <w:szCs w:val="20"/>
              </w:rPr>
            </w:pPr>
            <w:r>
              <w:rPr>
                <w:sz w:val="20"/>
                <w:szCs w:val="20"/>
              </w:rPr>
              <w:t>základy techniky mluveného projevu (dýchání, tvoření hlasu, výslovnost)</w:t>
            </w:r>
          </w:p>
          <w:p w:rsidR="008D2D18" w:rsidRDefault="008D2D18" w:rsidP="001E0FDB">
            <w:pPr>
              <w:widowControl w:val="0"/>
              <w:numPr>
                <w:ilvl w:val="0"/>
                <w:numId w:val="37"/>
              </w:numPr>
              <w:tabs>
                <w:tab w:val="left" w:pos="720"/>
              </w:tabs>
              <w:suppressAutoHyphens/>
              <w:jc w:val="both"/>
              <w:rPr>
                <w:sz w:val="20"/>
                <w:szCs w:val="20"/>
              </w:rPr>
            </w:pPr>
            <w:r>
              <w:rPr>
                <w:sz w:val="20"/>
                <w:szCs w:val="20"/>
              </w:rPr>
              <w:t>základní formy společenského styku (pozdrav, oslovení, omluva, telefonování, přání)</w:t>
            </w:r>
          </w:p>
          <w:p w:rsidR="008D2D18" w:rsidRDefault="008D2D18" w:rsidP="001E0FDB">
            <w:pPr>
              <w:widowControl w:val="0"/>
              <w:numPr>
                <w:ilvl w:val="0"/>
                <w:numId w:val="37"/>
              </w:numPr>
              <w:tabs>
                <w:tab w:val="left" w:pos="720"/>
              </w:tabs>
              <w:suppressAutoHyphens/>
              <w:jc w:val="both"/>
              <w:rPr>
                <w:sz w:val="20"/>
                <w:szCs w:val="20"/>
              </w:rPr>
            </w:pPr>
            <w:r>
              <w:rPr>
                <w:sz w:val="20"/>
                <w:szCs w:val="20"/>
              </w:rPr>
              <w:t>spisovné vyjadřování v ústním projevu</w:t>
            </w:r>
          </w:p>
          <w:p w:rsidR="008D2D18" w:rsidRDefault="008D2D18" w:rsidP="001E0FDB">
            <w:pPr>
              <w:widowControl w:val="0"/>
              <w:numPr>
                <w:ilvl w:val="0"/>
                <w:numId w:val="37"/>
              </w:numPr>
              <w:tabs>
                <w:tab w:val="left" w:pos="720"/>
              </w:tabs>
              <w:suppressAutoHyphens/>
              <w:jc w:val="both"/>
              <w:rPr>
                <w:sz w:val="20"/>
                <w:szCs w:val="20"/>
              </w:rPr>
            </w:pPr>
            <w:r>
              <w:rPr>
                <w:sz w:val="20"/>
                <w:szCs w:val="20"/>
              </w:rPr>
              <w:t>vypravování podle osnovy, volné vyprávění motivované učitelem</w:t>
            </w:r>
          </w:p>
          <w:p w:rsidR="008D2D18" w:rsidRDefault="008D2D18" w:rsidP="001E0FDB">
            <w:pPr>
              <w:widowControl w:val="0"/>
              <w:numPr>
                <w:ilvl w:val="0"/>
                <w:numId w:val="37"/>
              </w:numPr>
              <w:tabs>
                <w:tab w:val="left" w:pos="720"/>
              </w:tabs>
              <w:suppressAutoHyphens/>
              <w:jc w:val="both"/>
              <w:rPr>
                <w:sz w:val="20"/>
                <w:szCs w:val="20"/>
              </w:rPr>
            </w:pPr>
            <w:r>
              <w:rPr>
                <w:sz w:val="20"/>
                <w:szCs w:val="20"/>
              </w:rPr>
              <w:t>popis věci</w:t>
            </w:r>
          </w:p>
          <w:p w:rsidR="008D2D18" w:rsidRDefault="008D2D18" w:rsidP="001E0FDB">
            <w:pPr>
              <w:widowControl w:val="0"/>
              <w:numPr>
                <w:ilvl w:val="0"/>
                <w:numId w:val="37"/>
              </w:numPr>
              <w:tabs>
                <w:tab w:val="left" w:pos="720"/>
              </w:tabs>
              <w:suppressAutoHyphens/>
              <w:jc w:val="both"/>
              <w:rPr>
                <w:sz w:val="20"/>
                <w:szCs w:val="20"/>
              </w:rPr>
            </w:pPr>
            <w:r>
              <w:rPr>
                <w:sz w:val="20"/>
                <w:szCs w:val="20"/>
              </w:rPr>
              <w:t>sdělení svého názoru, vyjádření vlastních pocitů</w:t>
            </w:r>
          </w:p>
          <w:p w:rsidR="008D2D18" w:rsidRDefault="008D2D18" w:rsidP="001E0FDB">
            <w:pPr>
              <w:widowControl w:val="0"/>
              <w:numPr>
                <w:ilvl w:val="0"/>
                <w:numId w:val="37"/>
              </w:numPr>
              <w:tabs>
                <w:tab w:val="left" w:pos="720"/>
              </w:tabs>
              <w:suppressAutoHyphens/>
              <w:jc w:val="both"/>
              <w:rPr>
                <w:sz w:val="20"/>
                <w:szCs w:val="20"/>
              </w:rPr>
            </w:pPr>
            <w:r>
              <w:rPr>
                <w:sz w:val="20"/>
                <w:szCs w:val="20"/>
              </w:rPr>
              <w:t>příprava na psaní (uvolňovací cviky, pracovní prostředí, správné sezení a držení psacího náčiní)</w:t>
            </w:r>
          </w:p>
          <w:p w:rsidR="008D2D18" w:rsidRDefault="008D2D18" w:rsidP="001E0FDB">
            <w:pPr>
              <w:widowControl w:val="0"/>
              <w:numPr>
                <w:ilvl w:val="0"/>
                <w:numId w:val="37"/>
              </w:numPr>
              <w:tabs>
                <w:tab w:val="left" w:pos="720"/>
              </w:tabs>
              <w:suppressAutoHyphens/>
              <w:jc w:val="both"/>
              <w:rPr>
                <w:sz w:val="20"/>
                <w:szCs w:val="20"/>
              </w:rPr>
            </w:pPr>
            <w:r>
              <w:rPr>
                <w:sz w:val="20"/>
                <w:szCs w:val="20"/>
              </w:rPr>
              <w:t>dokončení výcviku psaní s důrazem na čitelnost písma</w:t>
            </w:r>
          </w:p>
          <w:p w:rsidR="008D2D18" w:rsidRDefault="008D2D18" w:rsidP="001E0FDB">
            <w:pPr>
              <w:widowControl w:val="0"/>
              <w:numPr>
                <w:ilvl w:val="0"/>
                <w:numId w:val="37"/>
              </w:numPr>
              <w:tabs>
                <w:tab w:val="left" w:pos="720"/>
              </w:tabs>
              <w:suppressAutoHyphens/>
              <w:jc w:val="both"/>
              <w:rPr>
                <w:sz w:val="20"/>
                <w:szCs w:val="20"/>
              </w:rPr>
            </w:pPr>
            <w:r>
              <w:rPr>
                <w:sz w:val="20"/>
                <w:szCs w:val="20"/>
              </w:rPr>
              <w:t>úprava zápisu, čitelnost, přehlednost</w:t>
            </w:r>
          </w:p>
          <w:p w:rsidR="008D2D18" w:rsidRDefault="008D2D18" w:rsidP="001E0FDB">
            <w:pPr>
              <w:widowControl w:val="0"/>
              <w:numPr>
                <w:ilvl w:val="0"/>
                <w:numId w:val="37"/>
              </w:numPr>
              <w:tabs>
                <w:tab w:val="left" w:pos="720"/>
              </w:tabs>
              <w:suppressAutoHyphens/>
              <w:jc w:val="both"/>
              <w:rPr>
                <w:sz w:val="20"/>
                <w:szCs w:val="20"/>
              </w:rPr>
            </w:pPr>
            <w:r>
              <w:rPr>
                <w:sz w:val="20"/>
                <w:szCs w:val="20"/>
              </w:rPr>
              <w:t>opis, přepis jednoduchých textů</w:t>
            </w:r>
          </w:p>
          <w:p w:rsidR="008D2D18" w:rsidRDefault="008D2D18" w:rsidP="001E0FDB">
            <w:pPr>
              <w:widowControl w:val="0"/>
              <w:numPr>
                <w:ilvl w:val="0"/>
                <w:numId w:val="37"/>
              </w:numPr>
              <w:tabs>
                <w:tab w:val="left" w:pos="720"/>
              </w:tabs>
              <w:suppressAutoHyphens/>
              <w:jc w:val="both"/>
              <w:rPr>
                <w:sz w:val="20"/>
                <w:szCs w:val="20"/>
              </w:rPr>
            </w:pPr>
            <w:r>
              <w:rPr>
                <w:sz w:val="20"/>
                <w:szCs w:val="20"/>
              </w:rPr>
              <w:t>žánry písemného projevu: adresa, blahopřání, pozdrav, pozvánka, dopis</w:t>
            </w:r>
          </w:p>
          <w:p w:rsidR="008D2D18" w:rsidRPr="00BC0B50" w:rsidRDefault="008D2D18" w:rsidP="001E0FDB">
            <w:pPr>
              <w:pStyle w:val="Heading7"/>
              <w:keepLines w:val="0"/>
              <w:widowControl w:val="0"/>
              <w:numPr>
                <w:ilvl w:val="6"/>
                <w:numId w:val="38"/>
              </w:numPr>
              <w:tabs>
                <w:tab w:val="left" w:pos="0"/>
              </w:tabs>
              <w:suppressAutoHyphens/>
              <w:spacing w:before="0"/>
              <w:jc w:val="both"/>
              <w:rPr>
                <w:rFonts w:cs="Times New Roman"/>
                <w:sz w:val="20"/>
                <w:szCs w:val="20"/>
              </w:rPr>
            </w:pP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1. ročník</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rozvoj fonematického sluchu</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poznávání jednotlivých písmen a hlásek</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skládání všech druhů slabik</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hlasité čtení jednoduchých vět se správnou intonací</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uspořádání slov ve větě</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délka samohlásek</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porozumění přečtené větě</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recitace, dramatizace</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příprava na psaní (uvolňovací cviky, pracovní prostředí, správné sezení a držení psacího náčiní)</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rozlišování psacího a tiskacího písma a číslic</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psaní písmen a slov</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opis a přepis jednoduchých slov a vět</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nácvik psaní diktátu jednoduchých slov</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uvědoměle se naučit správnému dýchání, trénovat si paměť na krátkých textech, vyslovovat pečlivě a správně všechny hlásky (spolupráce s logopedem), s názorem učitele opakovat rytmická cvičení (hra na tělo), volit vhodné tempo a hlasitost řeči</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dokázat naslouchat ostatním, volit vhodné verbální prostředky při řešení situací ve škole i mimo školu, učit se slušnou formou odmítat a říkat „ne“, zkoušet si tyto situace nanečisto v podobě scének ve škole</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umět vyjádřit své přání, dokázat se omluvit, pozdravit, poprosit o pomoc, poděkovat, vyřídit jednoduchý vzkaz, respektovat pravidla rozhovoru, neskákat do řeči druhému (nejen dospělému), učit se nonverbálnímu vyjadřování (řeč těla)</w:t>
            </w:r>
          </w:p>
          <w:p w:rsidR="008D2D18" w:rsidRDefault="008D2D18" w:rsidP="001E0FDB">
            <w:pPr>
              <w:widowControl w:val="0"/>
              <w:numPr>
                <w:ilvl w:val="1"/>
                <w:numId w:val="39"/>
              </w:numPr>
              <w:tabs>
                <w:tab w:val="left" w:pos="720"/>
              </w:tabs>
              <w:suppressAutoHyphens/>
              <w:ind w:left="720"/>
              <w:jc w:val="both"/>
              <w:rPr>
                <w:sz w:val="20"/>
                <w:szCs w:val="20"/>
              </w:rPr>
            </w:pPr>
            <w:r>
              <w:rPr>
                <w:sz w:val="20"/>
                <w:szCs w:val="20"/>
              </w:rPr>
              <w:t>nahrazovat slova v textu slovy stejného významu, vypravovat krátký příběh vlastní nebo reprodukovat čtený text</w:t>
            </w:r>
          </w:p>
          <w:p w:rsidR="008D2D18" w:rsidRDefault="008D2D18" w:rsidP="0045718C">
            <w:pPr>
              <w:ind w:left="360"/>
              <w:jc w:val="both"/>
              <w:rPr>
                <w:sz w:val="20"/>
                <w:szCs w:val="20"/>
              </w:rPr>
            </w:pPr>
          </w:p>
          <w:p w:rsidR="008D2D18" w:rsidRDefault="008D2D18" w:rsidP="0045718C">
            <w:pPr>
              <w:tabs>
                <w:tab w:val="left" w:pos="720"/>
              </w:tabs>
              <w:ind w:left="720" w:hanging="720"/>
              <w:jc w:val="both"/>
              <w:rPr>
                <w:b/>
                <w:bCs/>
                <w:sz w:val="20"/>
                <w:szCs w:val="20"/>
              </w:rPr>
            </w:pPr>
          </w:p>
          <w:p w:rsidR="008D2D18" w:rsidRDefault="008D2D18" w:rsidP="0045718C">
            <w:pPr>
              <w:tabs>
                <w:tab w:val="left" w:pos="720"/>
              </w:tabs>
              <w:ind w:left="720" w:hanging="720"/>
              <w:jc w:val="both"/>
              <w:rPr>
                <w:b/>
                <w:bCs/>
                <w:sz w:val="20"/>
                <w:szCs w:val="20"/>
              </w:rPr>
            </w:pPr>
            <w:r>
              <w:rPr>
                <w:b/>
                <w:bCs/>
                <w:sz w:val="20"/>
                <w:szCs w:val="20"/>
              </w:rPr>
              <w:t>2. ročník</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zvládnutí správných tvarů písmen abecedy</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opis, přepis jednoduchých textů</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psaní vlastní adresy</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interpunkční znaménka nad hláskami a za větami</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plynulé čtení jednoduchých textů</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práce s textem (ilustrace, dramatizace, vypravování)</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čtení s porozuměním, dbát na správnou intonaci, pozorné naslouchání přednesu</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základy ústního vyjadřování ve větách</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základní formy společenského styku</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spisovné vyjadřování v ústním projevu</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naslouchání</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vypravování podle obrázkové osnovy</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sdělení svého názoru, vyjádření vlastních pocitů</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číst s porozuměním texty přeměřeného rozsahu a náročnosti, číst se správnou intonací, rozumět textu a reprodukovat jeho obsah, dokázat se v textu orientovat, vyhledávat odpovědi na otázky, hledat klíčová slova, umět číst v rolích, rozlišovat přímou řeč</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umět napsat adresu, krátký dopis, pozdrav, blahopřání, vzkaz, tvořit smysluplné bohaté věty k obrázkům, nahrazovat slova jiným výrazem, pracovat s obrázkovou osnovou (řadit, vyprávět), odstraňovat přebytečná slova v textu</w:t>
            </w:r>
          </w:p>
          <w:p w:rsidR="008D2D18" w:rsidRDefault="008D2D18" w:rsidP="001E0FDB">
            <w:pPr>
              <w:widowControl w:val="0"/>
              <w:numPr>
                <w:ilvl w:val="1"/>
                <w:numId w:val="40"/>
              </w:numPr>
              <w:tabs>
                <w:tab w:val="left" w:pos="720"/>
              </w:tabs>
              <w:suppressAutoHyphens/>
              <w:ind w:left="720"/>
              <w:jc w:val="both"/>
              <w:rPr>
                <w:sz w:val="20"/>
                <w:szCs w:val="20"/>
              </w:rPr>
            </w:pPr>
            <w:r>
              <w:rPr>
                <w:sz w:val="20"/>
                <w:szCs w:val="20"/>
              </w:rPr>
              <w:t>popisovat předmět, obrázek, osobu, zvíře, pracovní postup</w:t>
            </w:r>
          </w:p>
          <w:p w:rsidR="008D2D18" w:rsidRDefault="008D2D18" w:rsidP="0045718C">
            <w:pPr>
              <w:tabs>
                <w:tab w:val="left" w:pos="720"/>
              </w:tabs>
              <w:ind w:left="720" w:hanging="360"/>
              <w:jc w:val="both"/>
              <w:rPr>
                <w:sz w:val="20"/>
                <w:szCs w:val="20"/>
              </w:rPr>
            </w:pPr>
          </w:p>
          <w:p w:rsidR="008D2D18" w:rsidRDefault="008D2D18" w:rsidP="0045718C">
            <w:pPr>
              <w:tabs>
                <w:tab w:val="left" w:pos="720"/>
              </w:tabs>
              <w:ind w:left="720" w:hanging="360"/>
              <w:jc w:val="both"/>
              <w:rPr>
                <w:sz w:val="20"/>
                <w:szCs w:val="20"/>
              </w:rPr>
            </w:pPr>
          </w:p>
          <w:p w:rsidR="008D2D18" w:rsidRDefault="008D2D18" w:rsidP="0045718C">
            <w:pPr>
              <w:tabs>
                <w:tab w:val="left" w:pos="720"/>
              </w:tabs>
              <w:ind w:left="720" w:hanging="720"/>
              <w:jc w:val="both"/>
              <w:rPr>
                <w:b/>
                <w:bCs/>
                <w:sz w:val="20"/>
                <w:szCs w:val="20"/>
              </w:rPr>
            </w:pPr>
            <w:r>
              <w:rPr>
                <w:b/>
                <w:bCs/>
                <w:sz w:val="20"/>
                <w:szCs w:val="20"/>
              </w:rPr>
              <w:t xml:space="preserve">3. ročník </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úprava zápisu, čitelnost, přehlednost</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zvyšování rychlosti psaní</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dokončení výcviku psaní s důrazem na čitelnost písma</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zdokonalování plynulého čtení</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orientace v textu (slyšený a přečtený text)</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vypravování podle osnovy, volné vyprávění motivované učitelem</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rozšíření forem společenského styku (telefonování, přání, pohlednice)</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popis věci</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umět komunikovat se spolužáky a s dospělými, dokázat zdravit, omluvit se, požádat o pomoc, poděkovat, znát a v praxi realizovat společenská pravidla chování v prostorách školy (umět požádat o uvolnění cesty, nechat projít dveřmi dospělou osobu atd.), dokázat stručně a jasně mluvit do telefonu</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umět napsat a odeslat dopis a pohlednici s dodržením formy a samostatným napsáním adresy</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obohacovat si aktivně slovní zásobu, nahrazovat slova slovy stejného významu, odstraňovat přebytečná slova, nahrazovat opakující se slova jinými, umět použít slova stejně znějící ve větách, umět setřídit slova podřazená ke slovu nadřazenému, vypravovat vlastní příhodu, snažit se odstranit přebytečná a opakující se slova, reprodukovat přečtený text, zapojovat fantazii k dotvoření konce příběhu</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pracovat s obrázkovou osnovou, tvořit jednoduché věty (osnovu), dokázat text rozčlenit na části, vypravovat podle osnovy</w:t>
            </w:r>
          </w:p>
          <w:p w:rsidR="008D2D18" w:rsidRDefault="008D2D18" w:rsidP="001E0FDB">
            <w:pPr>
              <w:widowControl w:val="0"/>
              <w:numPr>
                <w:ilvl w:val="1"/>
                <w:numId w:val="41"/>
              </w:numPr>
              <w:tabs>
                <w:tab w:val="left" w:pos="720"/>
              </w:tabs>
              <w:suppressAutoHyphens/>
              <w:ind w:left="720"/>
              <w:jc w:val="both"/>
              <w:rPr>
                <w:sz w:val="20"/>
                <w:szCs w:val="20"/>
              </w:rPr>
            </w:pPr>
            <w:r>
              <w:rPr>
                <w:sz w:val="20"/>
                <w:szCs w:val="20"/>
              </w:rPr>
              <w:t>popisovat předmět, obrázek, osobu, zvíře, pracovní postup</w:t>
            </w:r>
          </w:p>
        </w:tc>
        <w:tc>
          <w:tcPr>
            <w:tcW w:w="2370" w:type="dxa"/>
            <w:tcBorders>
              <w:top w:val="single" w:sz="4" w:space="0" w:color="auto"/>
              <w:left w:val="single" w:sz="2" w:space="0" w:color="000000"/>
              <w:bottom w:val="single" w:sz="2" w:space="0" w:color="000000"/>
              <w:right w:val="single" w:sz="2" w:space="0" w:color="000000"/>
            </w:tcBorders>
          </w:tcPr>
          <w:p w:rsidR="008D2D18" w:rsidRDefault="008D2D18" w:rsidP="0045718C">
            <w:pPr>
              <w:pStyle w:val="BodyText"/>
              <w:ind w:firstLine="708"/>
              <w:rPr>
                <w:sz w:val="20"/>
                <w:szCs w:val="20"/>
              </w:rPr>
            </w:pPr>
            <w:r>
              <w:rPr>
                <w:sz w:val="20"/>
                <w:szCs w:val="20"/>
              </w:rPr>
              <w:t>Mezi základní metodicko-didaktické přístupy k učení patří také rozvoj mezipředmětových vztahů.</w:t>
            </w:r>
          </w:p>
          <w:p w:rsidR="008D2D18" w:rsidRDefault="008D2D18" w:rsidP="0045718C">
            <w:pPr>
              <w:ind w:firstLine="708"/>
              <w:jc w:val="both"/>
              <w:rPr>
                <w:sz w:val="20"/>
                <w:szCs w:val="20"/>
              </w:rPr>
            </w:pPr>
            <w:r>
              <w:rPr>
                <w:sz w:val="20"/>
                <w:szCs w:val="20"/>
              </w:rPr>
              <w:t>Realizuje se tak propojení obsahů jednotlivých vyučovacích předmětů, hlavně v prvních dvou ročnících, kde je vyučovacím cílem naučit dítě trivium.</w:t>
            </w:r>
          </w:p>
          <w:p w:rsidR="008D2D18" w:rsidRDefault="008D2D18" w:rsidP="0045718C">
            <w:pPr>
              <w:ind w:firstLine="708"/>
              <w:jc w:val="both"/>
              <w:rPr>
                <w:sz w:val="20"/>
                <w:szCs w:val="20"/>
              </w:rPr>
            </w:pPr>
            <w:r>
              <w:rPr>
                <w:sz w:val="20"/>
                <w:szCs w:val="20"/>
              </w:rPr>
              <w:t>Jedno téma může být propojeno do všech vyučovacích předmětů. Do čtení, psaní, jazyka českého, prvouky, tělesné, výtvarné, hudební výchovy i matematiky.</w:t>
            </w:r>
          </w:p>
          <w:p w:rsidR="008D2D18" w:rsidRDefault="008D2D18" w:rsidP="0045718C">
            <w:pPr>
              <w:ind w:firstLine="708"/>
              <w:jc w:val="both"/>
              <w:rPr>
                <w:sz w:val="20"/>
                <w:szCs w:val="20"/>
              </w:rPr>
            </w:pPr>
            <w:r>
              <w:rPr>
                <w:sz w:val="20"/>
                <w:szCs w:val="20"/>
              </w:rPr>
              <w:t>Učebnice, které vydává nakladatelství Nová škola pro 3. ročník, již realizuje mezipředmětové vztahy a spojení teoretických činností s praktickými. V těchto učebnicích jsou také připravena témata pro dlouhodobá či krátkodobá projektová vyučování.</w:t>
            </w:r>
          </w:p>
          <w:p w:rsidR="008D2D18" w:rsidRDefault="008D2D18" w:rsidP="0045718C">
            <w:pPr>
              <w:ind w:firstLine="708"/>
              <w:jc w:val="both"/>
              <w:rPr>
                <w:sz w:val="20"/>
                <w:szCs w:val="20"/>
              </w:rPr>
            </w:pPr>
            <w:r>
              <w:rPr>
                <w:sz w:val="20"/>
                <w:szCs w:val="20"/>
              </w:rPr>
              <w:t>V projektech se prolíná učivo více předmětů – jazyka českého, matematiky, prvouky a výchov. Žáci se zde naučí pracovat ve skupinách, spolupracovat a komunikovat – výsledkem může být např. nástěnka, výstavka atd.</w:t>
            </w:r>
          </w:p>
          <w:p w:rsidR="008D2D18" w:rsidRDefault="008D2D18" w:rsidP="0045718C">
            <w:pPr>
              <w:jc w:val="both"/>
              <w:rPr>
                <w:sz w:val="20"/>
                <w:szCs w:val="20"/>
              </w:rPr>
            </w:pPr>
          </w:p>
        </w:tc>
      </w:tr>
    </w:tbl>
    <w:p w:rsidR="008D2D18" w:rsidRDefault="008D2D18" w:rsidP="001E0FDB">
      <w:pPr>
        <w:widowControl w:val="0"/>
        <w:numPr>
          <w:ilvl w:val="8"/>
          <w:numId w:val="35"/>
        </w:numPr>
        <w:tabs>
          <w:tab w:val="left" w:pos="0"/>
        </w:tabs>
        <w:suppressAutoHyphens/>
      </w:pPr>
    </w:p>
    <w:p w:rsidR="008D2D18" w:rsidRDefault="008D2D18" w:rsidP="00AB2386">
      <w:pPr>
        <w:jc w:val="both"/>
      </w:pPr>
    </w:p>
    <w:tbl>
      <w:tblPr>
        <w:tblW w:w="0" w:type="auto"/>
        <w:tblInd w:w="-53" w:type="dxa"/>
        <w:tblLayout w:type="fixed"/>
        <w:tblCellMar>
          <w:top w:w="55" w:type="dxa"/>
          <w:left w:w="55" w:type="dxa"/>
          <w:bottom w:w="55" w:type="dxa"/>
          <w:right w:w="55" w:type="dxa"/>
        </w:tblCellMar>
        <w:tblLook w:val="0000"/>
      </w:tblPr>
      <w:tblGrid>
        <w:gridCol w:w="3704"/>
        <w:gridCol w:w="3338"/>
        <w:gridCol w:w="2595"/>
      </w:tblGrid>
      <w:tr w:rsidR="008D2D18">
        <w:trPr>
          <w:trHeight w:val="359"/>
        </w:trPr>
        <w:tc>
          <w:tcPr>
            <w:tcW w:w="9637"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9B2DCA">
            <w:pPr>
              <w:pStyle w:val="Obsahtabulky"/>
              <w:jc w:val="center"/>
              <w:rPr>
                <w:i/>
                <w:iCs/>
              </w:rPr>
            </w:pPr>
            <w:r>
              <w:rPr>
                <w:b/>
                <w:bCs/>
                <w:spacing w:val="60"/>
              </w:rPr>
              <w:t>JAZYKOVÁ</w:t>
            </w:r>
            <w:r w:rsidRPr="00AB2386">
              <w:rPr>
                <w:b/>
                <w:bCs/>
                <w:spacing w:val="60"/>
              </w:rPr>
              <w:t xml:space="preserve"> VÝCHOVA - 1. období</w:t>
            </w:r>
          </w:p>
        </w:tc>
      </w:tr>
      <w:tr w:rsidR="008D2D18">
        <w:tc>
          <w:tcPr>
            <w:tcW w:w="3704" w:type="dxa"/>
            <w:tcBorders>
              <w:left w:val="single" w:sz="2" w:space="0" w:color="000000"/>
              <w:bottom w:val="single" w:sz="4" w:space="0" w:color="auto"/>
            </w:tcBorders>
            <w:vAlign w:val="center"/>
          </w:tcPr>
          <w:p w:rsidR="008D2D18" w:rsidRDefault="008D2D18" w:rsidP="0045718C">
            <w:pPr>
              <w:pStyle w:val="Obsahtabulky"/>
              <w:jc w:val="center"/>
              <w:rPr>
                <w:b/>
                <w:bCs/>
              </w:rPr>
            </w:pPr>
            <w:r>
              <w:rPr>
                <w:b/>
                <w:bCs/>
              </w:rPr>
              <w:t>Výstupy</w:t>
            </w:r>
          </w:p>
        </w:tc>
        <w:tc>
          <w:tcPr>
            <w:tcW w:w="3338" w:type="dxa"/>
            <w:tcBorders>
              <w:left w:val="single" w:sz="2" w:space="0" w:color="000000"/>
              <w:bottom w:val="single" w:sz="4" w:space="0" w:color="auto"/>
            </w:tcBorders>
            <w:vAlign w:val="center"/>
          </w:tcPr>
          <w:p w:rsidR="008D2D18" w:rsidRDefault="008D2D18" w:rsidP="0045718C">
            <w:pPr>
              <w:pStyle w:val="Obsahtabulky"/>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45718C">
            <w:pPr>
              <w:pStyle w:val="Obsahtabulky"/>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42"/>
              </w:numPr>
              <w:tabs>
                <w:tab w:val="left" w:pos="720"/>
              </w:tabs>
              <w:suppressAutoHyphens/>
              <w:jc w:val="both"/>
              <w:rPr>
                <w:sz w:val="20"/>
                <w:szCs w:val="20"/>
              </w:rPr>
            </w:pPr>
            <w:r>
              <w:rPr>
                <w:sz w:val="20"/>
                <w:szCs w:val="20"/>
              </w:rPr>
              <w:t>rozlišuje zvukovou a grafickou podobu slova, člení slova na hlásky, odlišuje dlouhé a krátké samohlásky</w:t>
            </w:r>
          </w:p>
          <w:p w:rsidR="008D2D18" w:rsidRDefault="008D2D18" w:rsidP="001E0FDB">
            <w:pPr>
              <w:widowControl w:val="0"/>
              <w:numPr>
                <w:ilvl w:val="0"/>
                <w:numId w:val="42"/>
              </w:numPr>
              <w:tabs>
                <w:tab w:val="left" w:pos="720"/>
              </w:tabs>
              <w:suppressAutoHyphens/>
              <w:jc w:val="both"/>
              <w:rPr>
                <w:sz w:val="20"/>
                <w:szCs w:val="20"/>
              </w:rPr>
            </w:pPr>
            <w:r>
              <w:rPr>
                <w:sz w:val="20"/>
                <w:szCs w:val="20"/>
              </w:rPr>
              <w:t>porovnává významy slov, zvláště slova opačného a podobného významu, slova významem souřadná, nadřazená a podřazená</w:t>
            </w:r>
          </w:p>
          <w:p w:rsidR="008D2D18" w:rsidRDefault="008D2D18" w:rsidP="001E0FDB">
            <w:pPr>
              <w:widowControl w:val="0"/>
              <w:numPr>
                <w:ilvl w:val="0"/>
                <w:numId w:val="42"/>
              </w:numPr>
              <w:tabs>
                <w:tab w:val="left" w:pos="720"/>
              </w:tabs>
              <w:suppressAutoHyphens/>
              <w:jc w:val="both"/>
              <w:rPr>
                <w:sz w:val="20"/>
                <w:szCs w:val="20"/>
              </w:rPr>
            </w:pPr>
            <w:r>
              <w:rPr>
                <w:sz w:val="20"/>
                <w:szCs w:val="20"/>
              </w:rPr>
              <w:t>porovnává a třídí slova podle zobecněného významu – děj, věc, okolnost, vlastnost, třídí ohebná slova na slovní druhy</w:t>
            </w:r>
          </w:p>
          <w:p w:rsidR="008D2D18" w:rsidRDefault="008D2D18" w:rsidP="001E0FDB">
            <w:pPr>
              <w:widowControl w:val="0"/>
              <w:numPr>
                <w:ilvl w:val="0"/>
                <w:numId w:val="42"/>
              </w:numPr>
              <w:tabs>
                <w:tab w:val="left" w:pos="720"/>
              </w:tabs>
              <w:suppressAutoHyphens/>
              <w:jc w:val="both"/>
              <w:rPr>
                <w:sz w:val="20"/>
                <w:szCs w:val="20"/>
              </w:rPr>
            </w:pPr>
            <w:r>
              <w:rPr>
                <w:sz w:val="20"/>
                <w:szCs w:val="20"/>
              </w:rPr>
              <w:t>užívá v mluveném projevu správné gramatické tvary podstatných jmen, přídavných jmen a sloves</w:t>
            </w:r>
          </w:p>
          <w:p w:rsidR="008D2D18" w:rsidRDefault="008D2D18" w:rsidP="001E0FDB">
            <w:pPr>
              <w:widowControl w:val="0"/>
              <w:numPr>
                <w:ilvl w:val="0"/>
                <w:numId w:val="42"/>
              </w:numPr>
              <w:tabs>
                <w:tab w:val="left" w:pos="720"/>
              </w:tabs>
              <w:suppressAutoHyphens/>
              <w:jc w:val="both"/>
              <w:rPr>
                <w:sz w:val="20"/>
                <w:szCs w:val="20"/>
              </w:rPr>
            </w:pPr>
            <w:r>
              <w:rPr>
                <w:sz w:val="20"/>
                <w:szCs w:val="20"/>
              </w:rPr>
              <w:t>spojuje věty do jednodušších souvětí vhodnými spojkami a jinými spojovacími výrazy</w:t>
            </w:r>
          </w:p>
          <w:p w:rsidR="008D2D18" w:rsidRDefault="008D2D18" w:rsidP="001E0FDB">
            <w:pPr>
              <w:widowControl w:val="0"/>
              <w:numPr>
                <w:ilvl w:val="0"/>
                <w:numId w:val="42"/>
              </w:numPr>
              <w:tabs>
                <w:tab w:val="left" w:pos="720"/>
              </w:tabs>
              <w:suppressAutoHyphens/>
              <w:jc w:val="both"/>
              <w:rPr>
                <w:sz w:val="20"/>
                <w:szCs w:val="20"/>
              </w:rPr>
            </w:pPr>
            <w:r>
              <w:rPr>
                <w:sz w:val="20"/>
                <w:szCs w:val="20"/>
              </w:rPr>
              <w:t>rozlišuje v textu druhy vět podle postoje mluvčího a k jejich vytvoření zvolí vhodné jazykové i zvukové prostředky</w:t>
            </w:r>
          </w:p>
          <w:p w:rsidR="008D2D18" w:rsidRDefault="008D2D18" w:rsidP="001E0FDB">
            <w:pPr>
              <w:widowControl w:val="0"/>
              <w:numPr>
                <w:ilvl w:val="0"/>
                <w:numId w:val="42"/>
              </w:numPr>
              <w:tabs>
                <w:tab w:val="left" w:pos="720"/>
              </w:tabs>
              <w:suppressAutoHyphens/>
              <w:jc w:val="both"/>
              <w:rPr>
                <w:sz w:val="20"/>
                <w:szCs w:val="20"/>
              </w:rPr>
            </w:pPr>
            <w:r>
              <w:rPr>
                <w:sz w:val="20"/>
                <w:szCs w:val="20"/>
              </w:rPr>
              <w:t>seznamuje se a prakticky se orientuje v abecedě</w:t>
            </w:r>
          </w:p>
          <w:p w:rsidR="008D2D18" w:rsidRDefault="008D2D18" w:rsidP="001E0FDB">
            <w:pPr>
              <w:widowControl w:val="0"/>
              <w:numPr>
                <w:ilvl w:val="0"/>
                <w:numId w:val="42"/>
              </w:numPr>
              <w:tabs>
                <w:tab w:val="left" w:pos="720"/>
              </w:tabs>
              <w:suppressAutoHyphens/>
              <w:jc w:val="both"/>
              <w:rPr>
                <w:sz w:val="20"/>
                <w:szCs w:val="20"/>
              </w:rPr>
            </w:pPr>
            <w:r>
              <w:rPr>
                <w:sz w:val="20"/>
                <w:szCs w:val="20"/>
              </w:rPr>
              <w:t>odůvodňuje a píše správně i/y po tvrdých, měkkých a obojetných souhláskách ve známých vyjmenovaných slovech, dě, tě, ně ú/ů, bě, pě, vě, mě – mimo morfologický šev, velká písmena na začátku věty a v typických případech vlastních jmen osob, zvířat a místních pojmenování</w:t>
            </w:r>
          </w:p>
          <w:p w:rsidR="008D2D18" w:rsidRDefault="008D2D18" w:rsidP="0045718C">
            <w:pPr>
              <w:jc w:val="both"/>
              <w:rPr>
                <w:sz w:val="20"/>
                <w:szCs w:val="20"/>
              </w:rPr>
            </w:pPr>
          </w:p>
        </w:tc>
        <w:tc>
          <w:tcPr>
            <w:tcW w:w="3338"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b/>
                <w:bCs/>
                <w:sz w:val="20"/>
                <w:szCs w:val="20"/>
              </w:rPr>
            </w:pPr>
            <w:r>
              <w:rPr>
                <w:b/>
                <w:bCs/>
                <w:sz w:val="20"/>
                <w:szCs w:val="20"/>
              </w:rPr>
              <w:t>1. ročník</w:t>
            </w:r>
          </w:p>
          <w:p w:rsidR="008D2D18" w:rsidRDefault="008D2D18" w:rsidP="001E0FDB">
            <w:pPr>
              <w:widowControl w:val="0"/>
              <w:numPr>
                <w:ilvl w:val="0"/>
                <w:numId w:val="43"/>
              </w:numPr>
              <w:tabs>
                <w:tab w:val="left" w:pos="720"/>
              </w:tabs>
              <w:suppressAutoHyphens/>
              <w:jc w:val="both"/>
              <w:rPr>
                <w:sz w:val="20"/>
                <w:szCs w:val="20"/>
              </w:rPr>
            </w:pPr>
            <w:r>
              <w:rPr>
                <w:sz w:val="20"/>
                <w:szCs w:val="20"/>
              </w:rPr>
              <w:t>sluchové rozlišení hlásek</w:t>
            </w:r>
          </w:p>
          <w:p w:rsidR="008D2D18" w:rsidRDefault="008D2D18" w:rsidP="001E0FDB">
            <w:pPr>
              <w:widowControl w:val="0"/>
              <w:numPr>
                <w:ilvl w:val="0"/>
                <w:numId w:val="43"/>
              </w:numPr>
              <w:tabs>
                <w:tab w:val="left" w:pos="720"/>
              </w:tabs>
              <w:suppressAutoHyphens/>
              <w:jc w:val="both"/>
              <w:rPr>
                <w:sz w:val="20"/>
                <w:szCs w:val="20"/>
              </w:rPr>
            </w:pPr>
            <w:r>
              <w:rPr>
                <w:sz w:val="20"/>
                <w:szCs w:val="20"/>
              </w:rPr>
              <w:t>výslovnost samohlásek, souhlásek a souhláskových skupin</w:t>
            </w:r>
          </w:p>
          <w:p w:rsidR="008D2D18" w:rsidRDefault="008D2D18" w:rsidP="001E0FDB">
            <w:pPr>
              <w:widowControl w:val="0"/>
              <w:numPr>
                <w:ilvl w:val="0"/>
                <w:numId w:val="43"/>
              </w:numPr>
              <w:tabs>
                <w:tab w:val="left" w:pos="720"/>
              </w:tabs>
              <w:suppressAutoHyphens/>
              <w:jc w:val="both"/>
              <w:rPr>
                <w:sz w:val="20"/>
                <w:szCs w:val="20"/>
              </w:rPr>
            </w:pPr>
            <w:r>
              <w:rPr>
                <w:sz w:val="20"/>
                <w:szCs w:val="20"/>
              </w:rPr>
              <w:t>tempo, intonace a přízvuk řeči</w:t>
            </w:r>
          </w:p>
          <w:p w:rsidR="008D2D18" w:rsidRDefault="008D2D18" w:rsidP="001E0FDB">
            <w:pPr>
              <w:widowControl w:val="0"/>
              <w:numPr>
                <w:ilvl w:val="0"/>
                <w:numId w:val="43"/>
              </w:numPr>
              <w:tabs>
                <w:tab w:val="left" w:pos="720"/>
              </w:tabs>
              <w:suppressAutoHyphens/>
              <w:jc w:val="both"/>
              <w:rPr>
                <w:sz w:val="20"/>
                <w:szCs w:val="20"/>
              </w:rPr>
            </w:pPr>
            <w:r>
              <w:rPr>
                <w:sz w:val="20"/>
                <w:szCs w:val="20"/>
              </w:rPr>
              <w:t>význam slova</w:t>
            </w:r>
          </w:p>
          <w:p w:rsidR="008D2D18" w:rsidRDefault="008D2D18" w:rsidP="001E0FDB">
            <w:pPr>
              <w:widowControl w:val="0"/>
              <w:numPr>
                <w:ilvl w:val="0"/>
                <w:numId w:val="43"/>
              </w:numPr>
              <w:tabs>
                <w:tab w:val="left" w:pos="720"/>
              </w:tabs>
              <w:suppressAutoHyphens/>
              <w:jc w:val="both"/>
              <w:rPr>
                <w:sz w:val="20"/>
                <w:szCs w:val="20"/>
              </w:rPr>
            </w:pPr>
            <w:r>
              <w:rPr>
                <w:sz w:val="20"/>
                <w:szCs w:val="20"/>
              </w:rPr>
              <w:t>slova jednoznačná a mnohoznačná, protikladná, nadřazená a podřazená, citově zabarvená</w:t>
            </w:r>
          </w:p>
          <w:p w:rsidR="008D2D18" w:rsidRDefault="008D2D18" w:rsidP="001E0FDB">
            <w:pPr>
              <w:widowControl w:val="0"/>
              <w:numPr>
                <w:ilvl w:val="0"/>
                <w:numId w:val="43"/>
              </w:numPr>
              <w:tabs>
                <w:tab w:val="left" w:pos="720"/>
              </w:tabs>
              <w:suppressAutoHyphens/>
              <w:jc w:val="both"/>
              <w:rPr>
                <w:sz w:val="20"/>
                <w:szCs w:val="20"/>
              </w:rPr>
            </w:pPr>
            <w:r>
              <w:rPr>
                <w:sz w:val="20"/>
                <w:szCs w:val="20"/>
              </w:rPr>
              <w:t>stavba slova (kořen, předpona, přípona)</w:t>
            </w:r>
          </w:p>
          <w:p w:rsidR="008D2D18" w:rsidRDefault="008D2D18" w:rsidP="001E0FDB">
            <w:pPr>
              <w:widowControl w:val="0"/>
              <w:numPr>
                <w:ilvl w:val="0"/>
                <w:numId w:val="43"/>
              </w:numPr>
              <w:tabs>
                <w:tab w:val="left" w:pos="720"/>
              </w:tabs>
              <w:suppressAutoHyphens/>
              <w:jc w:val="both"/>
              <w:rPr>
                <w:sz w:val="20"/>
                <w:szCs w:val="20"/>
              </w:rPr>
            </w:pPr>
            <w:r>
              <w:rPr>
                <w:sz w:val="20"/>
                <w:szCs w:val="20"/>
              </w:rPr>
              <w:t>stavba slabiky</w:t>
            </w:r>
          </w:p>
          <w:p w:rsidR="008D2D18" w:rsidRDefault="008D2D18" w:rsidP="001E0FDB">
            <w:pPr>
              <w:widowControl w:val="0"/>
              <w:numPr>
                <w:ilvl w:val="0"/>
                <w:numId w:val="43"/>
              </w:numPr>
              <w:tabs>
                <w:tab w:val="left" w:pos="720"/>
              </w:tabs>
              <w:suppressAutoHyphens/>
              <w:jc w:val="both"/>
              <w:rPr>
                <w:sz w:val="20"/>
                <w:szCs w:val="20"/>
              </w:rPr>
            </w:pPr>
            <w:r>
              <w:rPr>
                <w:sz w:val="20"/>
                <w:szCs w:val="20"/>
              </w:rPr>
              <w:t>informace o slovních druzích</w:t>
            </w:r>
          </w:p>
          <w:p w:rsidR="008D2D18" w:rsidRDefault="008D2D18" w:rsidP="001E0FDB">
            <w:pPr>
              <w:widowControl w:val="0"/>
              <w:numPr>
                <w:ilvl w:val="0"/>
                <w:numId w:val="43"/>
              </w:numPr>
              <w:tabs>
                <w:tab w:val="left" w:pos="720"/>
              </w:tabs>
              <w:suppressAutoHyphens/>
              <w:jc w:val="both"/>
              <w:rPr>
                <w:sz w:val="20"/>
                <w:szCs w:val="20"/>
              </w:rPr>
            </w:pPr>
            <w:r>
              <w:rPr>
                <w:sz w:val="20"/>
                <w:szCs w:val="20"/>
              </w:rPr>
              <w:t>vyhledávání a určování podstatných jmen a sloves v textu</w:t>
            </w:r>
          </w:p>
          <w:p w:rsidR="008D2D18" w:rsidRDefault="008D2D18" w:rsidP="001E0FDB">
            <w:pPr>
              <w:widowControl w:val="0"/>
              <w:numPr>
                <w:ilvl w:val="0"/>
                <w:numId w:val="43"/>
              </w:numPr>
              <w:tabs>
                <w:tab w:val="left" w:pos="720"/>
              </w:tabs>
              <w:suppressAutoHyphens/>
              <w:jc w:val="both"/>
              <w:rPr>
                <w:sz w:val="20"/>
                <w:szCs w:val="20"/>
              </w:rPr>
            </w:pPr>
            <w:r>
              <w:rPr>
                <w:sz w:val="20"/>
                <w:szCs w:val="20"/>
              </w:rPr>
              <w:t>seznámení s pádovými otázkami – určování pádů ve slovních spojeních</w:t>
            </w:r>
          </w:p>
          <w:p w:rsidR="008D2D18" w:rsidRDefault="008D2D18" w:rsidP="001E0FDB">
            <w:pPr>
              <w:widowControl w:val="0"/>
              <w:numPr>
                <w:ilvl w:val="0"/>
                <w:numId w:val="43"/>
              </w:numPr>
              <w:tabs>
                <w:tab w:val="left" w:pos="720"/>
              </w:tabs>
              <w:suppressAutoHyphens/>
              <w:jc w:val="both"/>
              <w:rPr>
                <w:sz w:val="20"/>
                <w:szCs w:val="20"/>
              </w:rPr>
            </w:pPr>
            <w:r>
              <w:rPr>
                <w:sz w:val="20"/>
                <w:szCs w:val="20"/>
              </w:rPr>
              <w:t>podstatná jména – seznámení s mluvnickými kategoriemi (pád, číslo, rod)</w:t>
            </w:r>
          </w:p>
          <w:p w:rsidR="008D2D18" w:rsidRDefault="008D2D18" w:rsidP="001E0FDB">
            <w:pPr>
              <w:widowControl w:val="0"/>
              <w:numPr>
                <w:ilvl w:val="0"/>
                <w:numId w:val="43"/>
              </w:numPr>
              <w:tabs>
                <w:tab w:val="left" w:pos="720"/>
              </w:tabs>
              <w:suppressAutoHyphens/>
              <w:jc w:val="both"/>
              <w:rPr>
                <w:sz w:val="20"/>
                <w:szCs w:val="20"/>
              </w:rPr>
            </w:pPr>
            <w:r>
              <w:rPr>
                <w:sz w:val="20"/>
                <w:szCs w:val="20"/>
              </w:rPr>
              <w:t>slovesa – seznámení s mluvnickými kategoriemi (osoba, číslo)</w:t>
            </w:r>
          </w:p>
          <w:p w:rsidR="008D2D18" w:rsidRDefault="008D2D18" w:rsidP="001E0FDB">
            <w:pPr>
              <w:widowControl w:val="0"/>
              <w:numPr>
                <w:ilvl w:val="0"/>
                <w:numId w:val="43"/>
              </w:numPr>
              <w:tabs>
                <w:tab w:val="left" w:pos="720"/>
              </w:tabs>
              <w:suppressAutoHyphens/>
              <w:jc w:val="both"/>
              <w:rPr>
                <w:sz w:val="20"/>
                <w:szCs w:val="20"/>
              </w:rPr>
            </w:pPr>
            <w:r>
              <w:rPr>
                <w:sz w:val="20"/>
                <w:szCs w:val="20"/>
              </w:rPr>
              <w:t>věta jednoduchá a souvětí</w:t>
            </w:r>
          </w:p>
          <w:p w:rsidR="008D2D18" w:rsidRDefault="008D2D18" w:rsidP="001E0FDB">
            <w:pPr>
              <w:widowControl w:val="0"/>
              <w:numPr>
                <w:ilvl w:val="0"/>
                <w:numId w:val="43"/>
              </w:numPr>
              <w:tabs>
                <w:tab w:val="left" w:pos="720"/>
              </w:tabs>
              <w:suppressAutoHyphens/>
              <w:jc w:val="both"/>
              <w:rPr>
                <w:sz w:val="20"/>
                <w:szCs w:val="20"/>
              </w:rPr>
            </w:pPr>
            <w:r>
              <w:rPr>
                <w:sz w:val="20"/>
                <w:szCs w:val="20"/>
              </w:rPr>
              <w:t>rozlišování vět podle obsahu</w:t>
            </w:r>
          </w:p>
          <w:p w:rsidR="008D2D18" w:rsidRDefault="008D2D18" w:rsidP="001E0FDB">
            <w:pPr>
              <w:widowControl w:val="0"/>
              <w:numPr>
                <w:ilvl w:val="0"/>
                <w:numId w:val="43"/>
              </w:numPr>
              <w:tabs>
                <w:tab w:val="left" w:pos="720"/>
              </w:tabs>
              <w:suppressAutoHyphens/>
              <w:jc w:val="both"/>
              <w:rPr>
                <w:sz w:val="20"/>
                <w:szCs w:val="20"/>
              </w:rPr>
            </w:pPr>
            <w:r>
              <w:rPr>
                <w:sz w:val="20"/>
                <w:szCs w:val="20"/>
              </w:rPr>
              <w:t>pravopis měkkých a tvrdých souhlásek</w:t>
            </w:r>
          </w:p>
          <w:p w:rsidR="008D2D18" w:rsidRDefault="008D2D18" w:rsidP="001E0FDB">
            <w:pPr>
              <w:widowControl w:val="0"/>
              <w:numPr>
                <w:ilvl w:val="0"/>
                <w:numId w:val="43"/>
              </w:numPr>
              <w:tabs>
                <w:tab w:val="left" w:pos="720"/>
              </w:tabs>
              <w:suppressAutoHyphens/>
              <w:jc w:val="both"/>
              <w:rPr>
                <w:sz w:val="20"/>
                <w:szCs w:val="20"/>
              </w:rPr>
            </w:pPr>
            <w:r>
              <w:rPr>
                <w:sz w:val="20"/>
                <w:szCs w:val="20"/>
              </w:rPr>
              <w:t>obojetné souhlásky</w:t>
            </w:r>
          </w:p>
          <w:p w:rsidR="008D2D18" w:rsidRDefault="008D2D18" w:rsidP="001E0FDB">
            <w:pPr>
              <w:widowControl w:val="0"/>
              <w:numPr>
                <w:ilvl w:val="0"/>
                <w:numId w:val="43"/>
              </w:numPr>
              <w:tabs>
                <w:tab w:val="left" w:pos="720"/>
              </w:tabs>
              <w:suppressAutoHyphens/>
              <w:jc w:val="both"/>
              <w:rPr>
                <w:sz w:val="20"/>
                <w:szCs w:val="20"/>
              </w:rPr>
            </w:pPr>
            <w:r>
              <w:rPr>
                <w:sz w:val="20"/>
                <w:szCs w:val="20"/>
              </w:rPr>
              <w:t>význam vyjmenovaných slov, osvojení, užití v textu</w:t>
            </w:r>
          </w:p>
          <w:p w:rsidR="008D2D18" w:rsidRDefault="008D2D18" w:rsidP="001E0FDB">
            <w:pPr>
              <w:widowControl w:val="0"/>
              <w:numPr>
                <w:ilvl w:val="0"/>
                <w:numId w:val="43"/>
              </w:numPr>
              <w:tabs>
                <w:tab w:val="left" w:pos="720"/>
              </w:tabs>
              <w:suppressAutoHyphens/>
              <w:jc w:val="both"/>
              <w:rPr>
                <w:sz w:val="20"/>
                <w:szCs w:val="20"/>
              </w:rPr>
            </w:pPr>
            <w:r>
              <w:rPr>
                <w:sz w:val="20"/>
                <w:szCs w:val="20"/>
              </w:rPr>
              <w:t>spodoba znělých a neznělých souhlásek uvnitř a na konci slov</w:t>
            </w:r>
          </w:p>
          <w:p w:rsidR="008D2D18" w:rsidRDefault="008D2D18" w:rsidP="001E0FDB">
            <w:pPr>
              <w:widowControl w:val="0"/>
              <w:numPr>
                <w:ilvl w:val="0"/>
                <w:numId w:val="43"/>
              </w:numPr>
              <w:tabs>
                <w:tab w:val="left" w:pos="720"/>
              </w:tabs>
              <w:suppressAutoHyphens/>
              <w:jc w:val="both"/>
              <w:rPr>
                <w:sz w:val="20"/>
                <w:szCs w:val="20"/>
              </w:rPr>
            </w:pPr>
            <w:r>
              <w:rPr>
                <w:sz w:val="20"/>
                <w:szCs w:val="20"/>
              </w:rPr>
              <w:t>psaní velkých písmen na začátku věty u vlastních jmen osob, zvířat, obcí, ulic (běžně používaných)</w:t>
            </w:r>
          </w:p>
          <w:p w:rsidR="008D2D18" w:rsidRDefault="008D2D18" w:rsidP="001E0FDB">
            <w:pPr>
              <w:widowControl w:val="0"/>
              <w:numPr>
                <w:ilvl w:val="0"/>
                <w:numId w:val="43"/>
              </w:numPr>
              <w:tabs>
                <w:tab w:val="left" w:pos="720"/>
              </w:tabs>
              <w:suppressAutoHyphens/>
              <w:jc w:val="both"/>
              <w:rPr>
                <w:sz w:val="20"/>
                <w:szCs w:val="20"/>
              </w:rPr>
            </w:pPr>
            <w:r>
              <w:rPr>
                <w:sz w:val="20"/>
                <w:szCs w:val="20"/>
              </w:rPr>
              <w:t>informace o abecedě – osvojení</w:t>
            </w:r>
          </w:p>
          <w:p w:rsidR="008D2D18" w:rsidRDefault="008D2D18" w:rsidP="0045718C">
            <w:pPr>
              <w:ind w:left="360"/>
              <w:jc w:val="both"/>
              <w:rPr>
                <w:sz w:val="20"/>
                <w:szCs w:val="20"/>
              </w:rPr>
            </w:pPr>
          </w:p>
          <w:p w:rsidR="008D2D18" w:rsidRDefault="008D2D18" w:rsidP="0045718C">
            <w:pPr>
              <w:jc w:val="both"/>
              <w:rPr>
                <w:b/>
                <w:bCs/>
                <w:sz w:val="20"/>
                <w:szCs w:val="20"/>
              </w:rPr>
            </w:pPr>
            <w:r>
              <w:rPr>
                <w:b/>
                <w:bCs/>
                <w:sz w:val="20"/>
                <w:szCs w:val="20"/>
              </w:rPr>
              <w:t>1. přípravné období čtení</w:t>
            </w:r>
          </w:p>
          <w:p w:rsidR="008D2D18" w:rsidRDefault="008D2D18" w:rsidP="001E0FDB">
            <w:pPr>
              <w:widowControl w:val="0"/>
              <w:numPr>
                <w:ilvl w:val="0"/>
                <w:numId w:val="44"/>
              </w:numPr>
              <w:tabs>
                <w:tab w:val="left" w:pos="720"/>
                <w:tab w:val="left" w:pos="1440"/>
              </w:tabs>
              <w:suppressAutoHyphens/>
              <w:jc w:val="both"/>
              <w:rPr>
                <w:sz w:val="20"/>
                <w:szCs w:val="20"/>
              </w:rPr>
            </w:pPr>
            <w:r>
              <w:rPr>
                <w:sz w:val="20"/>
                <w:szCs w:val="20"/>
              </w:rPr>
              <w:t>rozlišování zrakem tvary stejné a odlišné, určování pravé a levé strany, orientace v pojmech nahoře – dole, vzadu – vpředu, před – za, nad – pod apod.</w:t>
            </w:r>
          </w:p>
          <w:p w:rsidR="008D2D18" w:rsidRDefault="008D2D18" w:rsidP="001E0FDB">
            <w:pPr>
              <w:widowControl w:val="0"/>
              <w:numPr>
                <w:ilvl w:val="0"/>
                <w:numId w:val="45"/>
              </w:numPr>
              <w:tabs>
                <w:tab w:val="left" w:pos="720"/>
                <w:tab w:val="left" w:pos="1440"/>
              </w:tabs>
              <w:suppressAutoHyphens/>
              <w:jc w:val="both"/>
              <w:rPr>
                <w:sz w:val="20"/>
                <w:szCs w:val="20"/>
              </w:rPr>
            </w:pPr>
            <w:r>
              <w:rPr>
                <w:sz w:val="20"/>
                <w:szCs w:val="20"/>
              </w:rPr>
              <w:t>určování hlásky na začátku a konci slova, vyjmenování všech hlásek ve slově, dokázat z hlásek sestavit slovo</w:t>
            </w:r>
          </w:p>
          <w:p w:rsidR="008D2D18" w:rsidRDefault="008D2D18" w:rsidP="001E0FDB">
            <w:pPr>
              <w:widowControl w:val="0"/>
              <w:numPr>
                <w:ilvl w:val="0"/>
                <w:numId w:val="46"/>
              </w:numPr>
              <w:tabs>
                <w:tab w:val="left" w:pos="720"/>
                <w:tab w:val="left" w:pos="1440"/>
              </w:tabs>
              <w:suppressAutoHyphens/>
              <w:jc w:val="both"/>
              <w:rPr>
                <w:sz w:val="20"/>
                <w:szCs w:val="20"/>
              </w:rPr>
            </w:pPr>
            <w:r>
              <w:rPr>
                <w:sz w:val="20"/>
                <w:szCs w:val="20"/>
              </w:rPr>
              <w:t>poznat své jméno psané velkými tiskacími písmeny, přiřadit písmena k obrázkům podle začátku slova, dokázat vytvářet písmena z prstů, z vlastního těla, z modelíny, ze špejlí, z drátku</w:t>
            </w:r>
          </w:p>
          <w:p w:rsidR="008D2D18" w:rsidRPr="00A74041" w:rsidRDefault="008D2D18" w:rsidP="001E0FDB">
            <w:pPr>
              <w:pStyle w:val="ListParagraph"/>
              <w:numPr>
                <w:ilvl w:val="0"/>
                <w:numId w:val="46"/>
              </w:numPr>
              <w:tabs>
                <w:tab w:val="left" w:pos="1440"/>
              </w:tabs>
              <w:jc w:val="both"/>
              <w:rPr>
                <w:sz w:val="20"/>
                <w:szCs w:val="20"/>
              </w:rPr>
            </w:pPr>
            <w:r w:rsidRPr="00A74041">
              <w:rPr>
                <w:sz w:val="20"/>
                <w:szCs w:val="20"/>
              </w:rPr>
              <w:t>číst velkou tiskací abecedu, dokázat se orientovat na stránce v knize, rozumět pojmu stránka, řádek, článek, písmeno, slovo, věta, přiřazovat obrázky ke slovům, skládat slova z přeházených písmen, doplňovat chybějící písmena do slov, umět přečíst slabiky di – dy, ti – ty, ni – ny a slabiky dě – tě – ně – bě – pě – vě – mě</w:t>
            </w:r>
          </w:p>
          <w:p w:rsidR="008D2D18" w:rsidRDefault="008D2D18" w:rsidP="001E0FDB">
            <w:pPr>
              <w:widowControl w:val="0"/>
              <w:numPr>
                <w:ilvl w:val="0"/>
                <w:numId w:val="47"/>
              </w:numPr>
              <w:tabs>
                <w:tab w:val="left" w:pos="720"/>
                <w:tab w:val="left" w:pos="1440"/>
              </w:tabs>
              <w:suppressAutoHyphens/>
              <w:jc w:val="both"/>
              <w:rPr>
                <w:sz w:val="20"/>
                <w:szCs w:val="20"/>
              </w:rPr>
            </w:pPr>
            <w:r>
              <w:rPr>
                <w:sz w:val="20"/>
                <w:szCs w:val="20"/>
              </w:rPr>
              <w:t>po celé toto období se učit uvolňovat ruku před psaním, umět správně sedět a držet psací potřeby (praváci i leváci)</w:t>
            </w:r>
          </w:p>
          <w:p w:rsidR="008D2D18" w:rsidRDefault="008D2D18" w:rsidP="0045718C">
            <w:pPr>
              <w:jc w:val="both"/>
              <w:rPr>
                <w:b/>
                <w:bCs/>
                <w:sz w:val="20"/>
                <w:szCs w:val="20"/>
              </w:rPr>
            </w:pPr>
          </w:p>
          <w:p w:rsidR="008D2D18" w:rsidRDefault="008D2D18" w:rsidP="0045718C">
            <w:pPr>
              <w:jc w:val="both"/>
              <w:rPr>
                <w:b/>
                <w:bCs/>
                <w:sz w:val="20"/>
                <w:szCs w:val="20"/>
              </w:rPr>
            </w:pPr>
            <w:r>
              <w:rPr>
                <w:b/>
                <w:bCs/>
                <w:sz w:val="20"/>
                <w:szCs w:val="20"/>
              </w:rPr>
              <w:t>2. období čtení a psaní písmen, slov a vět</w:t>
            </w:r>
          </w:p>
          <w:p w:rsidR="008D2D18" w:rsidRDefault="008D2D18" w:rsidP="001E0FDB">
            <w:pPr>
              <w:widowControl w:val="0"/>
              <w:numPr>
                <w:ilvl w:val="0"/>
                <w:numId w:val="48"/>
              </w:numPr>
              <w:tabs>
                <w:tab w:val="left" w:pos="720"/>
                <w:tab w:val="left" w:pos="1440"/>
              </w:tabs>
              <w:suppressAutoHyphens/>
              <w:jc w:val="both"/>
              <w:rPr>
                <w:sz w:val="20"/>
                <w:szCs w:val="20"/>
              </w:rPr>
            </w:pPr>
            <w:r>
              <w:rPr>
                <w:sz w:val="20"/>
                <w:szCs w:val="20"/>
              </w:rPr>
              <w:t>opisovat správné tvary písmen (slov a vět) velké tiskací abecedy tužkou, psát podle diktátu písmena a krátká slova, přiřazovat malá tiskací písmena k velkým nejdříve ta podobná (např. Vv, Oo, Zz…), potom zbývající, rozlišovat délku samohlásek, zároveň se tato písmena učit psát psacím písmem</w:t>
            </w:r>
          </w:p>
          <w:p w:rsidR="008D2D18" w:rsidRDefault="008D2D18" w:rsidP="001E0FDB">
            <w:pPr>
              <w:widowControl w:val="0"/>
              <w:numPr>
                <w:ilvl w:val="0"/>
                <w:numId w:val="49"/>
              </w:numPr>
              <w:tabs>
                <w:tab w:val="left" w:pos="720"/>
                <w:tab w:val="left" w:pos="1440"/>
              </w:tabs>
              <w:suppressAutoHyphens/>
              <w:jc w:val="both"/>
              <w:rPr>
                <w:sz w:val="20"/>
                <w:szCs w:val="20"/>
              </w:rPr>
            </w:pPr>
            <w:r>
              <w:rPr>
                <w:sz w:val="20"/>
                <w:szCs w:val="20"/>
              </w:rPr>
              <w:t>zkoušet psát tvary ve vzduchu, mokrým štětcem na tabuli, fixou na tabulku, tužkou na papír, tužkou (později perem) do sešitu, psát slova (max. 6 písmen), poté i věty</w:t>
            </w:r>
          </w:p>
          <w:p w:rsidR="008D2D18" w:rsidRDefault="008D2D18" w:rsidP="001E0FDB">
            <w:pPr>
              <w:widowControl w:val="0"/>
              <w:numPr>
                <w:ilvl w:val="0"/>
                <w:numId w:val="50"/>
              </w:numPr>
              <w:tabs>
                <w:tab w:val="left" w:pos="720"/>
                <w:tab w:val="left" w:pos="1440"/>
              </w:tabs>
              <w:suppressAutoHyphens/>
              <w:jc w:val="both"/>
              <w:rPr>
                <w:sz w:val="20"/>
                <w:szCs w:val="20"/>
              </w:rPr>
            </w:pPr>
            <w:r>
              <w:rPr>
                <w:sz w:val="20"/>
                <w:szCs w:val="20"/>
              </w:rPr>
              <w:t xml:space="preserve">vědomě začínat větu velkým písmenem a končit tečkou, ovládat psací abecedu mimo písmena X, W, Q, psát opis, přepis i diktát, kontrolovat svůj vlastní písemný projev </w:t>
            </w:r>
          </w:p>
          <w:p w:rsidR="008D2D18" w:rsidRDefault="008D2D18" w:rsidP="001E0FDB">
            <w:pPr>
              <w:widowControl w:val="0"/>
              <w:numPr>
                <w:ilvl w:val="0"/>
                <w:numId w:val="51"/>
              </w:numPr>
              <w:tabs>
                <w:tab w:val="left" w:pos="720"/>
                <w:tab w:val="left" w:pos="1440"/>
              </w:tabs>
              <w:suppressAutoHyphens/>
              <w:jc w:val="both"/>
              <w:rPr>
                <w:sz w:val="20"/>
                <w:szCs w:val="20"/>
              </w:rPr>
            </w:pPr>
            <w:r>
              <w:rPr>
                <w:sz w:val="20"/>
                <w:szCs w:val="20"/>
              </w:rPr>
              <w:t>na konci roku číst krátká slova plynule, delší hláskovat, slabikovat, číst větu</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2. ročník</w:t>
            </w:r>
          </w:p>
          <w:p w:rsidR="008D2D18" w:rsidRDefault="008D2D18" w:rsidP="001E0FDB">
            <w:pPr>
              <w:widowControl w:val="0"/>
              <w:numPr>
                <w:ilvl w:val="0"/>
                <w:numId w:val="52"/>
              </w:numPr>
              <w:tabs>
                <w:tab w:val="left" w:pos="720"/>
              </w:tabs>
              <w:suppressAutoHyphens/>
              <w:jc w:val="both"/>
              <w:rPr>
                <w:sz w:val="20"/>
                <w:szCs w:val="20"/>
              </w:rPr>
            </w:pPr>
            <w:r>
              <w:rPr>
                <w:sz w:val="20"/>
                <w:szCs w:val="20"/>
              </w:rPr>
              <w:t>rozlišovat grafickou a zvukovou podobu slova, členit slova na slabiky, hlásky, skládat slova z hlásek, slabik, skládat ze slov věty, rozlišovat druhy vět podle postoje mluvčího a vybírat vhodné prostředky k jejich tvoření</w:t>
            </w:r>
          </w:p>
          <w:p w:rsidR="008D2D18" w:rsidRDefault="008D2D18" w:rsidP="001E0FDB">
            <w:pPr>
              <w:widowControl w:val="0"/>
              <w:numPr>
                <w:ilvl w:val="0"/>
                <w:numId w:val="52"/>
              </w:numPr>
              <w:tabs>
                <w:tab w:val="left" w:pos="720"/>
              </w:tabs>
              <w:suppressAutoHyphens/>
              <w:jc w:val="both"/>
              <w:rPr>
                <w:sz w:val="20"/>
                <w:szCs w:val="20"/>
              </w:rPr>
            </w:pPr>
            <w:r>
              <w:rPr>
                <w:sz w:val="20"/>
                <w:szCs w:val="20"/>
              </w:rPr>
              <w:t>stavba slabiky (hláska, písmeno), slova, věty</w:t>
            </w:r>
          </w:p>
          <w:p w:rsidR="008D2D18" w:rsidRDefault="008D2D18" w:rsidP="001E0FDB">
            <w:pPr>
              <w:widowControl w:val="0"/>
              <w:numPr>
                <w:ilvl w:val="0"/>
                <w:numId w:val="52"/>
              </w:numPr>
              <w:tabs>
                <w:tab w:val="left" w:pos="720"/>
              </w:tabs>
              <w:suppressAutoHyphens/>
              <w:jc w:val="both"/>
              <w:rPr>
                <w:sz w:val="20"/>
                <w:szCs w:val="20"/>
              </w:rPr>
            </w:pPr>
            <w:r>
              <w:rPr>
                <w:sz w:val="20"/>
                <w:szCs w:val="20"/>
              </w:rPr>
              <w:t>dělení slov na konci řádků</w:t>
            </w:r>
          </w:p>
          <w:p w:rsidR="008D2D18" w:rsidRDefault="008D2D18" w:rsidP="001E0FDB">
            <w:pPr>
              <w:widowControl w:val="0"/>
              <w:numPr>
                <w:ilvl w:val="0"/>
                <w:numId w:val="52"/>
              </w:numPr>
              <w:tabs>
                <w:tab w:val="left" w:pos="720"/>
              </w:tabs>
              <w:suppressAutoHyphens/>
              <w:jc w:val="both"/>
              <w:rPr>
                <w:sz w:val="20"/>
                <w:szCs w:val="20"/>
              </w:rPr>
            </w:pPr>
            <w:r>
              <w:rPr>
                <w:sz w:val="20"/>
                <w:szCs w:val="20"/>
              </w:rPr>
              <w:t>obohacování slovní zásoby</w:t>
            </w:r>
          </w:p>
          <w:p w:rsidR="008D2D18" w:rsidRDefault="008D2D18" w:rsidP="001E0FDB">
            <w:pPr>
              <w:widowControl w:val="0"/>
              <w:numPr>
                <w:ilvl w:val="0"/>
                <w:numId w:val="52"/>
              </w:numPr>
              <w:tabs>
                <w:tab w:val="left" w:pos="720"/>
              </w:tabs>
              <w:suppressAutoHyphens/>
              <w:jc w:val="both"/>
              <w:rPr>
                <w:sz w:val="20"/>
                <w:szCs w:val="20"/>
              </w:rPr>
            </w:pPr>
            <w:r>
              <w:rPr>
                <w:sz w:val="20"/>
                <w:szCs w:val="20"/>
              </w:rPr>
              <w:t>rozlišování vět podle obsahu (oznamovací, tázací, rozkazovací, přací)</w:t>
            </w:r>
          </w:p>
          <w:p w:rsidR="008D2D18" w:rsidRDefault="008D2D18" w:rsidP="001E0FDB">
            <w:pPr>
              <w:widowControl w:val="0"/>
              <w:numPr>
                <w:ilvl w:val="0"/>
                <w:numId w:val="52"/>
              </w:numPr>
              <w:tabs>
                <w:tab w:val="left" w:pos="720"/>
              </w:tabs>
              <w:suppressAutoHyphens/>
              <w:jc w:val="both"/>
              <w:rPr>
                <w:sz w:val="20"/>
                <w:szCs w:val="20"/>
              </w:rPr>
            </w:pPr>
            <w:r>
              <w:rPr>
                <w:sz w:val="20"/>
                <w:szCs w:val="20"/>
              </w:rPr>
              <w:t>pořádek slov ve větě</w:t>
            </w:r>
          </w:p>
          <w:p w:rsidR="008D2D18" w:rsidRDefault="008D2D18" w:rsidP="001E0FDB">
            <w:pPr>
              <w:widowControl w:val="0"/>
              <w:numPr>
                <w:ilvl w:val="0"/>
                <w:numId w:val="52"/>
              </w:numPr>
              <w:tabs>
                <w:tab w:val="left" w:pos="720"/>
              </w:tabs>
              <w:suppressAutoHyphens/>
              <w:jc w:val="both"/>
              <w:rPr>
                <w:sz w:val="20"/>
                <w:szCs w:val="20"/>
              </w:rPr>
            </w:pPr>
            <w:r>
              <w:rPr>
                <w:sz w:val="20"/>
                <w:szCs w:val="20"/>
              </w:rPr>
              <w:t>řazení vět v textu</w:t>
            </w:r>
          </w:p>
          <w:p w:rsidR="008D2D18" w:rsidRDefault="008D2D18" w:rsidP="001E0FDB">
            <w:pPr>
              <w:widowControl w:val="0"/>
              <w:numPr>
                <w:ilvl w:val="0"/>
                <w:numId w:val="52"/>
              </w:numPr>
              <w:tabs>
                <w:tab w:val="left" w:pos="720"/>
              </w:tabs>
              <w:suppressAutoHyphens/>
              <w:jc w:val="both"/>
              <w:rPr>
                <w:sz w:val="20"/>
                <w:szCs w:val="20"/>
              </w:rPr>
            </w:pPr>
            <w:r>
              <w:rPr>
                <w:sz w:val="20"/>
                <w:szCs w:val="20"/>
              </w:rPr>
              <w:t>psaní velkých písmen na začátku věty a u vlastních jmen osob a zvířat</w:t>
            </w:r>
          </w:p>
          <w:p w:rsidR="008D2D18" w:rsidRDefault="008D2D18" w:rsidP="001E0FDB">
            <w:pPr>
              <w:widowControl w:val="0"/>
              <w:numPr>
                <w:ilvl w:val="0"/>
                <w:numId w:val="52"/>
              </w:numPr>
              <w:tabs>
                <w:tab w:val="left" w:pos="720"/>
              </w:tabs>
              <w:suppressAutoHyphens/>
              <w:jc w:val="both"/>
              <w:rPr>
                <w:sz w:val="20"/>
                <w:szCs w:val="20"/>
              </w:rPr>
            </w:pPr>
            <w:r>
              <w:rPr>
                <w:sz w:val="20"/>
                <w:szCs w:val="20"/>
              </w:rPr>
              <w:t>samohlásky a souhlásky (měkké, tvrdé – psaní i y obojetné pouze vyjmenovat)</w:t>
            </w:r>
          </w:p>
          <w:p w:rsidR="008D2D18" w:rsidRDefault="008D2D18" w:rsidP="001E0FDB">
            <w:pPr>
              <w:widowControl w:val="0"/>
              <w:numPr>
                <w:ilvl w:val="0"/>
                <w:numId w:val="52"/>
              </w:numPr>
              <w:tabs>
                <w:tab w:val="left" w:pos="720"/>
              </w:tabs>
              <w:suppressAutoHyphens/>
              <w:jc w:val="both"/>
              <w:rPr>
                <w:sz w:val="20"/>
                <w:szCs w:val="20"/>
              </w:rPr>
            </w:pPr>
            <w:r>
              <w:rPr>
                <w:sz w:val="20"/>
                <w:szCs w:val="20"/>
              </w:rPr>
              <w:t>písmeno ě – slabiky dě, tě, ně, bě, pě, vě, mě, jejich psaní a výslovnost</w:t>
            </w:r>
          </w:p>
          <w:p w:rsidR="008D2D18" w:rsidRDefault="008D2D18" w:rsidP="001E0FDB">
            <w:pPr>
              <w:widowControl w:val="0"/>
              <w:numPr>
                <w:ilvl w:val="0"/>
                <w:numId w:val="52"/>
              </w:numPr>
              <w:tabs>
                <w:tab w:val="left" w:pos="720"/>
              </w:tabs>
              <w:suppressAutoHyphens/>
              <w:jc w:val="both"/>
              <w:rPr>
                <w:sz w:val="20"/>
                <w:szCs w:val="20"/>
              </w:rPr>
            </w:pPr>
            <w:r>
              <w:rPr>
                <w:sz w:val="20"/>
                <w:szCs w:val="20"/>
              </w:rPr>
              <w:t>spodoba na konci slov</w:t>
            </w:r>
          </w:p>
          <w:p w:rsidR="008D2D18" w:rsidRDefault="008D2D18" w:rsidP="001E0FDB">
            <w:pPr>
              <w:widowControl w:val="0"/>
              <w:numPr>
                <w:ilvl w:val="0"/>
                <w:numId w:val="52"/>
              </w:numPr>
              <w:tabs>
                <w:tab w:val="left" w:pos="720"/>
              </w:tabs>
              <w:suppressAutoHyphens/>
              <w:jc w:val="both"/>
              <w:rPr>
                <w:sz w:val="20"/>
                <w:szCs w:val="20"/>
              </w:rPr>
            </w:pPr>
            <w:r>
              <w:rPr>
                <w:sz w:val="20"/>
                <w:szCs w:val="20"/>
              </w:rPr>
              <w:t>informace a osvojení abecedy</w:t>
            </w:r>
          </w:p>
          <w:p w:rsidR="008D2D18" w:rsidRDefault="008D2D18" w:rsidP="001E0FDB">
            <w:pPr>
              <w:widowControl w:val="0"/>
              <w:numPr>
                <w:ilvl w:val="0"/>
                <w:numId w:val="52"/>
              </w:numPr>
              <w:tabs>
                <w:tab w:val="left" w:pos="720"/>
              </w:tabs>
              <w:suppressAutoHyphens/>
              <w:jc w:val="both"/>
              <w:rPr>
                <w:sz w:val="20"/>
                <w:szCs w:val="20"/>
              </w:rPr>
            </w:pPr>
            <w:r>
              <w:rPr>
                <w:sz w:val="20"/>
                <w:szCs w:val="20"/>
              </w:rPr>
              <w:t>informace o slovesech a podstatných jménech</w:t>
            </w:r>
          </w:p>
          <w:p w:rsidR="008D2D18" w:rsidRDefault="008D2D18" w:rsidP="001E0FDB">
            <w:pPr>
              <w:widowControl w:val="0"/>
              <w:numPr>
                <w:ilvl w:val="0"/>
                <w:numId w:val="52"/>
              </w:numPr>
              <w:tabs>
                <w:tab w:val="left" w:pos="720"/>
              </w:tabs>
              <w:suppressAutoHyphens/>
              <w:jc w:val="both"/>
              <w:rPr>
                <w:sz w:val="20"/>
                <w:szCs w:val="20"/>
              </w:rPr>
            </w:pPr>
            <w:r>
              <w:rPr>
                <w:sz w:val="20"/>
                <w:szCs w:val="20"/>
              </w:rPr>
              <w:t>odlišovat krátké a dlouhé samohlásky, rozlišovat význam slova podle délky samohlásky (např. drahá a dráha)</w:t>
            </w:r>
          </w:p>
          <w:p w:rsidR="008D2D18" w:rsidRDefault="008D2D18" w:rsidP="001E0FDB">
            <w:pPr>
              <w:widowControl w:val="0"/>
              <w:numPr>
                <w:ilvl w:val="0"/>
                <w:numId w:val="52"/>
              </w:numPr>
              <w:tabs>
                <w:tab w:val="left" w:pos="720"/>
              </w:tabs>
              <w:suppressAutoHyphens/>
              <w:jc w:val="both"/>
              <w:rPr>
                <w:sz w:val="20"/>
                <w:szCs w:val="20"/>
              </w:rPr>
            </w:pPr>
            <w:r>
              <w:rPr>
                <w:sz w:val="20"/>
                <w:szCs w:val="20"/>
              </w:rPr>
              <w:t>prakticky využívat slov opačného a podobného významu, slova souřadná, nadřazená a podřazená, porovnávat a třídit slova podle různých hledisek (počet slabik, počet hlásek, význam slova a podobně), užívat správných tvarů ohebných slov v textu</w:t>
            </w:r>
          </w:p>
          <w:p w:rsidR="008D2D18" w:rsidRDefault="008D2D18" w:rsidP="001E0FDB">
            <w:pPr>
              <w:widowControl w:val="0"/>
              <w:numPr>
                <w:ilvl w:val="0"/>
                <w:numId w:val="52"/>
              </w:numPr>
              <w:tabs>
                <w:tab w:val="left" w:pos="720"/>
              </w:tabs>
              <w:suppressAutoHyphens/>
              <w:jc w:val="both"/>
              <w:rPr>
                <w:sz w:val="20"/>
                <w:szCs w:val="20"/>
              </w:rPr>
            </w:pPr>
            <w:r>
              <w:rPr>
                <w:sz w:val="20"/>
                <w:szCs w:val="20"/>
              </w:rPr>
              <w:t>vyjmenovat samohlásky krátké a dlouhé, souhlásky tvrdé, měkké i obojetné, odůvodnit a správně napsat i/y po tvrdých a měkkých souhláskách</w:t>
            </w:r>
          </w:p>
          <w:p w:rsidR="008D2D18" w:rsidRDefault="008D2D18" w:rsidP="001E0FDB">
            <w:pPr>
              <w:widowControl w:val="0"/>
              <w:numPr>
                <w:ilvl w:val="0"/>
                <w:numId w:val="52"/>
              </w:numPr>
              <w:tabs>
                <w:tab w:val="left" w:pos="720"/>
              </w:tabs>
              <w:suppressAutoHyphens/>
              <w:jc w:val="both"/>
              <w:rPr>
                <w:sz w:val="20"/>
                <w:szCs w:val="20"/>
              </w:rPr>
            </w:pPr>
            <w:r>
              <w:rPr>
                <w:sz w:val="20"/>
                <w:szCs w:val="20"/>
              </w:rPr>
              <w:t>zdůvodnit a správně napsat  ve slovech ú/ů</w:t>
            </w:r>
          </w:p>
          <w:p w:rsidR="008D2D18" w:rsidRDefault="008D2D18" w:rsidP="001E0FDB">
            <w:pPr>
              <w:widowControl w:val="0"/>
              <w:numPr>
                <w:ilvl w:val="0"/>
                <w:numId w:val="52"/>
              </w:numPr>
              <w:tabs>
                <w:tab w:val="left" w:pos="720"/>
              </w:tabs>
              <w:suppressAutoHyphens/>
              <w:jc w:val="both"/>
              <w:rPr>
                <w:sz w:val="20"/>
                <w:szCs w:val="20"/>
              </w:rPr>
            </w:pPr>
            <w:r>
              <w:rPr>
                <w:sz w:val="20"/>
                <w:szCs w:val="20"/>
              </w:rPr>
              <w:t>umět používat velká písmena na začátku vět a v typických případech vlastních jmen osob, zvířat a místních pojmenování</w:t>
            </w:r>
          </w:p>
          <w:p w:rsidR="008D2D18" w:rsidRDefault="008D2D18" w:rsidP="001E0FDB">
            <w:pPr>
              <w:widowControl w:val="0"/>
              <w:numPr>
                <w:ilvl w:val="0"/>
                <w:numId w:val="52"/>
              </w:numPr>
              <w:tabs>
                <w:tab w:val="left" w:pos="720"/>
              </w:tabs>
              <w:suppressAutoHyphens/>
              <w:jc w:val="both"/>
              <w:rPr>
                <w:sz w:val="20"/>
                <w:szCs w:val="20"/>
              </w:rPr>
            </w:pPr>
            <w:r>
              <w:rPr>
                <w:sz w:val="20"/>
                <w:szCs w:val="20"/>
              </w:rPr>
              <w:t>vyhledávat a rozlišovat podstatná jména, slovesa a předložky, tvořit s nimi věty</w:t>
            </w:r>
          </w:p>
          <w:p w:rsidR="008D2D18" w:rsidRDefault="008D2D18" w:rsidP="001E0FDB">
            <w:pPr>
              <w:widowControl w:val="0"/>
              <w:numPr>
                <w:ilvl w:val="0"/>
                <w:numId w:val="52"/>
              </w:numPr>
              <w:tabs>
                <w:tab w:val="left" w:pos="720"/>
              </w:tabs>
              <w:suppressAutoHyphens/>
              <w:jc w:val="both"/>
              <w:rPr>
                <w:sz w:val="20"/>
                <w:szCs w:val="20"/>
              </w:rPr>
            </w:pPr>
            <w:r>
              <w:rPr>
                <w:sz w:val="20"/>
                <w:szCs w:val="20"/>
              </w:rPr>
              <w:t>seznámit se s ostatními slovními druhy</w:t>
            </w:r>
          </w:p>
          <w:p w:rsidR="008D2D18" w:rsidRDefault="008D2D18" w:rsidP="001E0FDB">
            <w:pPr>
              <w:widowControl w:val="0"/>
              <w:numPr>
                <w:ilvl w:val="0"/>
                <w:numId w:val="52"/>
              </w:numPr>
              <w:tabs>
                <w:tab w:val="left" w:pos="720"/>
              </w:tabs>
              <w:suppressAutoHyphens/>
              <w:jc w:val="both"/>
              <w:rPr>
                <w:sz w:val="20"/>
                <w:szCs w:val="20"/>
              </w:rPr>
            </w:pPr>
            <w:r>
              <w:rPr>
                <w:sz w:val="20"/>
                <w:szCs w:val="20"/>
              </w:rPr>
              <w:t>vyjmenovat zpaměti abecedu a dokázat řadit slova podle abecedy podle prvního (druhého, třetího) písmene, umět hledat v abecedním rejstříku</w:t>
            </w:r>
          </w:p>
          <w:p w:rsidR="008D2D18" w:rsidRDefault="008D2D18" w:rsidP="001E0FDB">
            <w:pPr>
              <w:widowControl w:val="0"/>
              <w:numPr>
                <w:ilvl w:val="0"/>
                <w:numId w:val="52"/>
              </w:numPr>
              <w:tabs>
                <w:tab w:val="left" w:pos="720"/>
              </w:tabs>
              <w:suppressAutoHyphens/>
              <w:jc w:val="both"/>
              <w:rPr>
                <w:sz w:val="20"/>
                <w:szCs w:val="20"/>
              </w:rPr>
            </w:pPr>
            <w:r>
              <w:rPr>
                <w:sz w:val="20"/>
                <w:szCs w:val="20"/>
              </w:rPr>
              <w:t>zdůvodnit a správně psát slova s párovou souhláskou na konci i uvnitř (b – p, d – t, ď – ť, z – s, ž – š, h – ch, v – f)</w:t>
            </w:r>
          </w:p>
          <w:p w:rsidR="008D2D18" w:rsidRDefault="008D2D18" w:rsidP="001E0FDB">
            <w:pPr>
              <w:widowControl w:val="0"/>
              <w:numPr>
                <w:ilvl w:val="0"/>
                <w:numId w:val="52"/>
              </w:numPr>
              <w:tabs>
                <w:tab w:val="left" w:pos="720"/>
              </w:tabs>
              <w:suppressAutoHyphens/>
              <w:jc w:val="both"/>
              <w:rPr>
                <w:sz w:val="20"/>
                <w:szCs w:val="20"/>
              </w:rPr>
            </w:pPr>
            <w:r>
              <w:rPr>
                <w:sz w:val="20"/>
                <w:szCs w:val="20"/>
              </w:rPr>
              <w:t>poznat větu jednoduchou a souvětí</w:t>
            </w:r>
          </w:p>
          <w:p w:rsidR="008D2D18" w:rsidRDefault="008D2D18" w:rsidP="001E0FDB">
            <w:pPr>
              <w:widowControl w:val="0"/>
              <w:numPr>
                <w:ilvl w:val="0"/>
                <w:numId w:val="52"/>
              </w:numPr>
              <w:tabs>
                <w:tab w:val="left" w:pos="720"/>
              </w:tabs>
              <w:suppressAutoHyphens/>
              <w:jc w:val="both"/>
              <w:rPr>
                <w:sz w:val="20"/>
                <w:szCs w:val="20"/>
              </w:rPr>
            </w:pPr>
            <w:r>
              <w:rPr>
                <w:sz w:val="20"/>
                <w:szCs w:val="20"/>
              </w:rPr>
              <w:t>psát úhledně všechna písmena psací (velká i malá) i tiskací (velká) abecedy</w:t>
            </w: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3. ročník</w:t>
            </w:r>
          </w:p>
          <w:p w:rsidR="008D2D18" w:rsidRDefault="008D2D18" w:rsidP="001E0FDB">
            <w:pPr>
              <w:widowControl w:val="0"/>
              <w:numPr>
                <w:ilvl w:val="0"/>
                <w:numId w:val="53"/>
              </w:numPr>
              <w:tabs>
                <w:tab w:val="left" w:pos="720"/>
              </w:tabs>
              <w:suppressAutoHyphens/>
              <w:jc w:val="both"/>
              <w:rPr>
                <w:sz w:val="20"/>
                <w:szCs w:val="20"/>
              </w:rPr>
            </w:pPr>
            <w:r>
              <w:rPr>
                <w:sz w:val="20"/>
                <w:szCs w:val="20"/>
              </w:rPr>
              <w:t>bezpečně zdůvodnit a správně psát slova s párovou souhláskou na konci i uvnitř (b p, d – t, ď – ť, z – s, ž – š, h – ch, v – f)</w:t>
            </w:r>
          </w:p>
          <w:p w:rsidR="008D2D18" w:rsidRDefault="008D2D18" w:rsidP="001E0FDB">
            <w:pPr>
              <w:widowControl w:val="0"/>
              <w:numPr>
                <w:ilvl w:val="0"/>
                <w:numId w:val="53"/>
              </w:numPr>
              <w:tabs>
                <w:tab w:val="left" w:pos="720"/>
              </w:tabs>
              <w:suppressAutoHyphens/>
              <w:jc w:val="both"/>
              <w:rPr>
                <w:sz w:val="20"/>
                <w:szCs w:val="20"/>
              </w:rPr>
            </w:pPr>
            <w:r>
              <w:rPr>
                <w:sz w:val="20"/>
                <w:szCs w:val="20"/>
              </w:rPr>
              <w:t>měkké a tvrdé souhlásky – pravopis</w:t>
            </w:r>
          </w:p>
          <w:p w:rsidR="008D2D18" w:rsidRDefault="008D2D18" w:rsidP="001E0FDB">
            <w:pPr>
              <w:widowControl w:val="0"/>
              <w:numPr>
                <w:ilvl w:val="0"/>
                <w:numId w:val="53"/>
              </w:numPr>
              <w:tabs>
                <w:tab w:val="left" w:pos="720"/>
              </w:tabs>
              <w:suppressAutoHyphens/>
              <w:jc w:val="both"/>
              <w:rPr>
                <w:sz w:val="20"/>
                <w:szCs w:val="20"/>
              </w:rPr>
            </w:pPr>
            <w:r>
              <w:rPr>
                <w:sz w:val="20"/>
                <w:szCs w:val="20"/>
              </w:rPr>
              <w:t>obojetné souhlásky</w:t>
            </w:r>
          </w:p>
          <w:p w:rsidR="008D2D18" w:rsidRDefault="008D2D18" w:rsidP="001E0FDB">
            <w:pPr>
              <w:widowControl w:val="0"/>
              <w:numPr>
                <w:ilvl w:val="0"/>
                <w:numId w:val="53"/>
              </w:numPr>
              <w:tabs>
                <w:tab w:val="left" w:pos="720"/>
              </w:tabs>
              <w:suppressAutoHyphens/>
              <w:jc w:val="both"/>
              <w:rPr>
                <w:sz w:val="20"/>
                <w:szCs w:val="20"/>
              </w:rPr>
            </w:pPr>
            <w:r>
              <w:rPr>
                <w:sz w:val="20"/>
                <w:szCs w:val="20"/>
              </w:rPr>
              <w:t>pravopis skupin bě, pě, vě, mě</w:t>
            </w:r>
          </w:p>
          <w:p w:rsidR="008D2D18" w:rsidRDefault="008D2D18" w:rsidP="001E0FDB">
            <w:pPr>
              <w:widowControl w:val="0"/>
              <w:numPr>
                <w:ilvl w:val="0"/>
                <w:numId w:val="53"/>
              </w:numPr>
              <w:tabs>
                <w:tab w:val="left" w:pos="720"/>
              </w:tabs>
              <w:suppressAutoHyphens/>
              <w:jc w:val="both"/>
              <w:rPr>
                <w:sz w:val="20"/>
                <w:szCs w:val="20"/>
              </w:rPr>
            </w:pPr>
            <w:r>
              <w:rPr>
                <w:sz w:val="20"/>
                <w:szCs w:val="20"/>
              </w:rPr>
              <w:t>vyjmenovaná slova – význam vyjmenovaných slov, slova příbuzná</w:t>
            </w:r>
          </w:p>
          <w:p w:rsidR="008D2D18" w:rsidRDefault="008D2D18" w:rsidP="001E0FDB">
            <w:pPr>
              <w:widowControl w:val="0"/>
              <w:numPr>
                <w:ilvl w:val="0"/>
                <w:numId w:val="53"/>
              </w:numPr>
              <w:tabs>
                <w:tab w:val="left" w:pos="720"/>
              </w:tabs>
              <w:suppressAutoHyphens/>
              <w:jc w:val="both"/>
              <w:rPr>
                <w:sz w:val="20"/>
                <w:szCs w:val="20"/>
              </w:rPr>
            </w:pPr>
            <w:r>
              <w:rPr>
                <w:sz w:val="20"/>
                <w:szCs w:val="20"/>
              </w:rPr>
              <w:t>osvojení abecedy</w:t>
            </w:r>
          </w:p>
          <w:p w:rsidR="008D2D18" w:rsidRDefault="008D2D18" w:rsidP="001E0FDB">
            <w:pPr>
              <w:widowControl w:val="0"/>
              <w:numPr>
                <w:ilvl w:val="0"/>
                <w:numId w:val="53"/>
              </w:numPr>
              <w:tabs>
                <w:tab w:val="left" w:pos="720"/>
              </w:tabs>
              <w:suppressAutoHyphens/>
              <w:jc w:val="both"/>
              <w:rPr>
                <w:sz w:val="20"/>
                <w:szCs w:val="20"/>
              </w:rPr>
            </w:pPr>
            <w:r>
              <w:rPr>
                <w:sz w:val="20"/>
                <w:szCs w:val="20"/>
              </w:rPr>
              <w:t>spodoba znělých a neznělých souhlásek uvnitř slov</w:t>
            </w:r>
          </w:p>
          <w:p w:rsidR="008D2D18" w:rsidRDefault="008D2D18" w:rsidP="001E0FDB">
            <w:pPr>
              <w:widowControl w:val="0"/>
              <w:numPr>
                <w:ilvl w:val="0"/>
                <w:numId w:val="53"/>
              </w:numPr>
              <w:tabs>
                <w:tab w:val="left" w:pos="720"/>
              </w:tabs>
              <w:suppressAutoHyphens/>
              <w:jc w:val="both"/>
              <w:rPr>
                <w:sz w:val="20"/>
                <w:szCs w:val="20"/>
              </w:rPr>
            </w:pPr>
            <w:r>
              <w:rPr>
                <w:sz w:val="20"/>
                <w:szCs w:val="20"/>
              </w:rPr>
              <w:t>podstatná jména vyhledávání, pádové otázky, pád, číslo, rod</w:t>
            </w:r>
          </w:p>
          <w:p w:rsidR="008D2D18" w:rsidRDefault="008D2D18" w:rsidP="001E0FDB">
            <w:pPr>
              <w:widowControl w:val="0"/>
              <w:numPr>
                <w:ilvl w:val="0"/>
                <w:numId w:val="53"/>
              </w:numPr>
              <w:tabs>
                <w:tab w:val="left" w:pos="720"/>
              </w:tabs>
              <w:suppressAutoHyphens/>
              <w:jc w:val="both"/>
              <w:rPr>
                <w:sz w:val="20"/>
                <w:szCs w:val="20"/>
              </w:rPr>
            </w:pPr>
            <w:r>
              <w:rPr>
                <w:sz w:val="20"/>
                <w:szCs w:val="20"/>
              </w:rPr>
              <w:t>osvojení abecedy</w:t>
            </w:r>
          </w:p>
          <w:p w:rsidR="008D2D18" w:rsidRDefault="008D2D18" w:rsidP="001E0FDB">
            <w:pPr>
              <w:widowControl w:val="0"/>
              <w:numPr>
                <w:ilvl w:val="0"/>
                <w:numId w:val="53"/>
              </w:numPr>
              <w:tabs>
                <w:tab w:val="left" w:pos="720"/>
              </w:tabs>
              <w:suppressAutoHyphens/>
              <w:jc w:val="both"/>
              <w:rPr>
                <w:sz w:val="20"/>
                <w:szCs w:val="20"/>
              </w:rPr>
            </w:pPr>
            <w:r>
              <w:rPr>
                <w:sz w:val="20"/>
                <w:szCs w:val="20"/>
              </w:rPr>
              <w:t>slovesa – vyhledávání</w:t>
            </w:r>
          </w:p>
          <w:p w:rsidR="008D2D18" w:rsidRDefault="008D2D18" w:rsidP="001E0FDB">
            <w:pPr>
              <w:widowControl w:val="0"/>
              <w:numPr>
                <w:ilvl w:val="0"/>
                <w:numId w:val="53"/>
              </w:numPr>
              <w:tabs>
                <w:tab w:val="left" w:pos="720"/>
              </w:tabs>
              <w:suppressAutoHyphens/>
              <w:jc w:val="both"/>
              <w:rPr>
                <w:sz w:val="20"/>
                <w:szCs w:val="20"/>
              </w:rPr>
            </w:pPr>
            <w:r>
              <w:rPr>
                <w:sz w:val="20"/>
                <w:szCs w:val="20"/>
              </w:rPr>
              <w:t xml:space="preserve"> psaní předložkových tvarů</w:t>
            </w:r>
          </w:p>
          <w:p w:rsidR="008D2D18" w:rsidRDefault="008D2D18" w:rsidP="001E0FDB">
            <w:pPr>
              <w:widowControl w:val="0"/>
              <w:numPr>
                <w:ilvl w:val="0"/>
                <w:numId w:val="53"/>
              </w:numPr>
              <w:tabs>
                <w:tab w:val="left" w:pos="720"/>
              </w:tabs>
              <w:suppressAutoHyphens/>
              <w:jc w:val="both"/>
              <w:rPr>
                <w:sz w:val="20"/>
                <w:szCs w:val="20"/>
              </w:rPr>
            </w:pPr>
            <w:r>
              <w:rPr>
                <w:sz w:val="20"/>
                <w:szCs w:val="20"/>
              </w:rPr>
              <w:t>vlastní jména obcí, ulic (běžně používaných) informace o slovních druzích</w:t>
            </w:r>
          </w:p>
          <w:p w:rsidR="008D2D18" w:rsidRDefault="008D2D18" w:rsidP="001E0FDB">
            <w:pPr>
              <w:widowControl w:val="0"/>
              <w:numPr>
                <w:ilvl w:val="0"/>
                <w:numId w:val="53"/>
              </w:numPr>
              <w:tabs>
                <w:tab w:val="left" w:pos="720"/>
              </w:tabs>
              <w:suppressAutoHyphens/>
              <w:jc w:val="both"/>
              <w:rPr>
                <w:sz w:val="20"/>
                <w:szCs w:val="20"/>
              </w:rPr>
            </w:pPr>
            <w:r>
              <w:rPr>
                <w:sz w:val="20"/>
                <w:szCs w:val="20"/>
              </w:rPr>
              <w:t>dokázat vyhledat slova příbuzná, určit kořen slova, předponu a příponu, naopak umět tvořit ke kořenu slova příbuzná</w:t>
            </w:r>
          </w:p>
          <w:p w:rsidR="008D2D18" w:rsidRDefault="008D2D18" w:rsidP="001E0FDB">
            <w:pPr>
              <w:widowControl w:val="0"/>
              <w:numPr>
                <w:ilvl w:val="0"/>
                <w:numId w:val="53"/>
              </w:numPr>
              <w:tabs>
                <w:tab w:val="left" w:pos="720"/>
              </w:tabs>
              <w:suppressAutoHyphens/>
              <w:jc w:val="both"/>
              <w:rPr>
                <w:sz w:val="20"/>
                <w:szCs w:val="20"/>
              </w:rPr>
            </w:pPr>
            <w:r>
              <w:rPr>
                <w:sz w:val="20"/>
                <w:szCs w:val="20"/>
              </w:rPr>
              <w:t xml:space="preserve">umět vyjmenovaná slova, používat jejich tvary ve větách, rozumět jejich obsahu, umět k nim přiřadit slova příbuzná (není nutno dodržet pořadí od </w:t>
            </w:r>
            <w:r>
              <w:rPr>
                <w:i/>
                <w:iCs/>
                <w:sz w:val="20"/>
                <w:szCs w:val="20"/>
              </w:rPr>
              <w:t>b</w:t>
            </w:r>
            <w:r>
              <w:rPr>
                <w:sz w:val="20"/>
                <w:szCs w:val="20"/>
              </w:rPr>
              <w:t>), seznamovat se se slovy stejně znějícími (být – bít, výr – vír atd.)</w:t>
            </w:r>
          </w:p>
          <w:p w:rsidR="008D2D18" w:rsidRDefault="008D2D18" w:rsidP="001E0FDB">
            <w:pPr>
              <w:widowControl w:val="0"/>
              <w:numPr>
                <w:ilvl w:val="0"/>
                <w:numId w:val="53"/>
              </w:numPr>
              <w:tabs>
                <w:tab w:val="left" w:pos="720"/>
              </w:tabs>
              <w:suppressAutoHyphens/>
              <w:jc w:val="both"/>
              <w:rPr>
                <w:sz w:val="20"/>
                <w:szCs w:val="20"/>
              </w:rPr>
            </w:pPr>
            <w:r>
              <w:rPr>
                <w:sz w:val="20"/>
                <w:szCs w:val="20"/>
              </w:rPr>
              <w:t>vyhledávat v textu a třídit slova podle slovních druhů – podstatná jména, slovesa, přídavná jména, předložky, u podstatných jmen určovat rod, číslo, pád, u mužských životnost, u sloves určovat osobu, číslo, čas v oznamovacím způsobu, vyhledávat a vyznačovat základní skladební dvojici ve větě jednoduché, tvořit k holé větě větu rozvitou</w:t>
            </w:r>
          </w:p>
          <w:p w:rsidR="008D2D18" w:rsidRDefault="008D2D18" w:rsidP="001E0FDB">
            <w:pPr>
              <w:widowControl w:val="0"/>
              <w:numPr>
                <w:ilvl w:val="0"/>
                <w:numId w:val="53"/>
              </w:numPr>
              <w:tabs>
                <w:tab w:val="left" w:pos="720"/>
              </w:tabs>
              <w:suppressAutoHyphens/>
              <w:jc w:val="both"/>
              <w:rPr>
                <w:sz w:val="20"/>
                <w:szCs w:val="20"/>
              </w:rPr>
            </w:pPr>
            <w:r>
              <w:rPr>
                <w:sz w:val="20"/>
                <w:szCs w:val="20"/>
              </w:rPr>
              <w:t>skloňovat podstatná jména, časovat slovesa</w:t>
            </w:r>
          </w:p>
          <w:p w:rsidR="008D2D18" w:rsidRDefault="008D2D18" w:rsidP="001E0FDB">
            <w:pPr>
              <w:widowControl w:val="0"/>
              <w:numPr>
                <w:ilvl w:val="0"/>
                <w:numId w:val="53"/>
              </w:numPr>
              <w:tabs>
                <w:tab w:val="left" w:pos="720"/>
              </w:tabs>
              <w:suppressAutoHyphens/>
              <w:jc w:val="both"/>
              <w:rPr>
                <w:sz w:val="20"/>
                <w:szCs w:val="20"/>
              </w:rPr>
            </w:pPr>
            <w:r>
              <w:rPr>
                <w:sz w:val="20"/>
                <w:szCs w:val="20"/>
              </w:rPr>
              <w:t>psát úhledně všechna písmena psací (velká i malá) i tiskací (velká) abecedy, číslice, dbát na úpravu psaného textu při zvyšování rychlosti psaní, se samozřejmostí i kontrolovat písemný projev</w:t>
            </w:r>
          </w:p>
          <w:p w:rsidR="008D2D18" w:rsidRDefault="008D2D18" w:rsidP="001E0FDB">
            <w:pPr>
              <w:widowControl w:val="0"/>
              <w:numPr>
                <w:ilvl w:val="0"/>
                <w:numId w:val="53"/>
              </w:numPr>
              <w:tabs>
                <w:tab w:val="left" w:pos="720"/>
              </w:tabs>
              <w:suppressAutoHyphens/>
              <w:jc w:val="both"/>
              <w:rPr>
                <w:sz w:val="20"/>
                <w:szCs w:val="20"/>
              </w:rPr>
            </w:pPr>
            <w:r>
              <w:rPr>
                <w:sz w:val="20"/>
                <w:szCs w:val="20"/>
              </w:rPr>
              <w:t>procvičovat řazení slov podle abecedy podle 1., 2., 3. písmena ve slově</w:t>
            </w:r>
          </w:p>
          <w:p w:rsidR="008D2D18" w:rsidRDefault="008D2D18" w:rsidP="001E0FDB">
            <w:pPr>
              <w:widowControl w:val="0"/>
              <w:numPr>
                <w:ilvl w:val="0"/>
                <w:numId w:val="53"/>
              </w:numPr>
              <w:tabs>
                <w:tab w:val="left" w:pos="720"/>
              </w:tabs>
              <w:suppressAutoHyphens/>
              <w:jc w:val="both"/>
              <w:rPr>
                <w:sz w:val="20"/>
                <w:szCs w:val="20"/>
              </w:rPr>
            </w:pPr>
            <w:r>
              <w:rPr>
                <w:sz w:val="20"/>
                <w:szCs w:val="20"/>
              </w:rPr>
              <w:t>určit větu jednoduchou a souvětí</w:t>
            </w: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45718C">
            <w:pPr>
              <w:pStyle w:val="BodyText"/>
              <w:ind w:firstLine="708"/>
              <w:rPr>
                <w:sz w:val="20"/>
                <w:szCs w:val="20"/>
              </w:rPr>
            </w:pPr>
            <w:r>
              <w:rPr>
                <w:sz w:val="20"/>
                <w:szCs w:val="20"/>
              </w:rPr>
              <w:t>Mezi základní metodicko-didaktické přístupy k učení patří také rozvoj mezipředmětových vztahů.</w:t>
            </w:r>
          </w:p>
          <w:p w:rsidR="008D2D18" w:rsidRDefault="008D2D18" w:rsidP="0045718C">
            <w:pPr>
              <w:ind w:firstLine="708"/>
              <w:jc w:val="both"/>
              <w:rPr>
                <w:sz w:val="20"/>
                <w:szCs w:val="20"/>
              </w:rPr>
            </w:pPr>
            <w:r>
              <w:rPr>
                <w:sz w:val="20"/>
                <w:szCs w:val="20"/>
              </w:rPr>
              <w:t>Realizuje se tak propojení obsahů jednotlivých vyučovacích předmětů, hlavně v prvních dvou ročnících, kde je vyučovacím cílem naučit dítě trivium.</w:t>
            </w:r>
          </w:p>
          <w:p w:rsidR="008D2D18" w:rsidRDefault="008D2D18" w:rsidP="0045718C">
            <w:pPr>
              <w:ind w:firstLine="708"/>
              <w:jc w:val="both"/>
              <w:rPr>
                <w:sz w:val="20"/>
                <w:szCs w:val="20"/>
              </w:rPr>
            </w:pPr>
            <w:r>
              <w:rPr>
                <w:sz w:val="20"/>
                <w:szCs w:val="20"/>
              </w:rPr>
              <w:t>Jedno téma může být propojeno do všech vyučovacích předmětů. Do čtení, psaní, jazyka českého, prvouky, tělesné, výtvarné, hudební výchovy i matematiky.</w:t>
            </w:r>
          </w:p>
          <w:p w:rsidR="008D2D18" w:rsidRDefault="008D2D18" w:rsidP="0045718C">
            <w:pPr>
              <w:ind w:firstLine="708"/>
              <w:jc w:val="both"/>
              <w:rPr>
                <w:sz w:val="20"/>
                <w:szCs w:val="20"/>
              </w:rPr>
            </w:pPr>
            <w:r>
              <w:rPr>
                <w:sz w:val="20"/>
                <w:szCs w:val="20"/>
              </w:rPr>
              <w:t>Učebnice, které vydává nakladatelství Nová škola pro 3. ročník, již realizuje mezipředmětové vztahy a spojení teoretických činností s praktickými. V těchto učebnicích jsou také připravena témata pro dlouhodobá či krátkodobá projektová vyučování.</w:t>
            </w:r>
          </w:p>
          <w:p w:rsidR="008D2D18" w:rsidRDefault="008D2D18" w:rsidP="0045718C">
            <w:pPr>
              <w:ind w:firstLine="708"/>
              <w:jc w:val="both"/>
              <w:rPr>
                <w:sz w:val="20"/>
                <w:szCs w:val="20"/>
              </w:rPr>
            </w:pPr>
            <w:r>
              <w:rPr>
                <w:sz w:val="20"/>
                <w:szCs w:val="20"/>
              </w:rPr>
              <w:t>V projektech se prolíná učivo více předmětů – jazyka českého, matematiky, prvouky a výchov. Žáci se zde naučí pracovat ve skupinách, spolupracovat a komunikovat – výsledkem může být např. nástěnka, výstavka atd.</w:t>
            </w:r>
          </w:p>
          <w:p w:rsidR="008D2D18" w:rsidRDefault="008D2D18" w:rsidP="0045718C">
            <w:pPr>
              <w:jc w:val="both"/>
              <w:rPr>
                <w:sz w:val="20"/>
                <w:szCs w:val="20"/>
              </w:rPr>
            </w:pPr>
          </w:p>
        </w:tc>
      </w:tr>
    </w:tbl>
    <w:p w:rsidR="008D2D18" w:rsidRDefault="008D2D18" w:rsidP="00AB2386">
      <w:pPr>
        <w:pStyle w:val="Heading7"/>
        <w:keepLines w:val="0"/>
        <w:widowControl w:val="0"/>
        <w:numPr>
          <w:ilvl w:val="6"/>
          <w:numId w:val="0"/>
        </w:numPr>
        <w:tabs>
          <w:tab w:val="left" w:pos="0"/>
        </w:tabs>
        <w:suppressAutoHyphens/>
        <w:spacing w:before="0"/>
        <w:jc w:val="both"/>
        <w:rPr>
          <w:rFonts w:cs="Times New Roman"/>
        </w:rPr>
      </w:pPr>
    </w:p>
    <w:p w:rsidR="008D2D18" w:rsidRDefault="008D2D18" w:rsidP="00AB2386"/>
    <w:tbl>
      <w:tblPr>
        <w:tblW w:w="0" w:type="auto"/>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14"/>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9B2DCA">
            <w:pPr>
              <w:pStyle w:val="Obsahtabulky"/>
              <w:jc w:val="center"/>
              <w:rPr>
                <w:i/>
                <w:iCs/>
              </w:rPr>
            </w:pPr>
            <w:r>
              <w:rPr>
                <w:b/>
                <w:bCs/>
                <w:spacing w:val="60"/>
              </w:rPr>
              <w:t xml:space="preserve">LITERÁRNÍ </w:t>
            </w:r>
            <w:r w:rsidRPr="00A74041">
              <w:rPr>
                <w:b/>
                <w:bCs/>
                <w:spacing w:val="60"/>
              </w:rPr>
              <w:t>V</w:t>
            </w:r>
            <w:r>
              <w:rPr>
                <w:b/>
                <w:bCs/>
                <w:spacing w:val="60"/>
              </w:rPr>
              <w:t xml:space="preserve">ÝCHOVA - </w:t>
            </w:r>
            <w:r w:rsidRPr="00A74041">
              <w:rPr>
                <w:b/>
                <w:bCs/>
                <w:spacing w:val="60"/>
              </w:rPr>
              <w:t>1. období</w:t>
            </w:r>
          </w:p>
        </w:tc>
      </w:tr>
      <w:tr w:rsidR="008D2D18">
        <w:tc>
          <w:tcPr>
            <w:tcW w:w="3704" w:type="dxa"/>
            <w:tcBorders>
              <w:left w:val="single" w:sz="2" w:space="0" w:color="000000"/>
              <w:bottom w:val="single" w:sz="4" w:space="0" w:color="auto"/>
            </w:tcBorders>
            <w:vAlign w:val="center"/>
          </w:tcPr>
          <w:p w:rsidR="008D2D18" w:rsidRDefault="008D2D18" w:rsidP="0045718C">
            <w:pPr>
              <w:pStyle w:val="Obsahtabulky"/>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45718C">
            <w:pPr>
              <w:pStyle w:val="Obsahtabulky"/>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45718C">
            <w:pPr>
              <w:pStyle w:val="Obsahtabulky"/>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54"/>
              </w:numPr>
              <w:tabs>
                <w:tab w:val="left" w:pos="720"/>
              </w:tabs>
              <w:suppressAutoHyphens/>
              <w:jc w:val="both"/>
              <w:rPr>
                <w:sz w:val="20"/>
                <w:szCs w:val="20"/>
              </w:rPr>
            </w:pPr>
            <w:r>
              <w:rPr>
                <w:sz w:val="20"/>
                <w:szCs w:val="20"/>
              </w:rPr>
              <w:t>čte a přednáší zpaměti ve vhodném frázování a tempu literární texty přiměřené věku</w:t>
            </w:r>
          </w:p>
          <w:p w:rsidR="008D2D18" w:rsidRDefault="008D2D18" w:rsidP="001E0FDB">
            <w:pPr>
              <w:widowControl w:val="0"/>
              <w:numPr>
                <w:ilvl w:val="0"/>
                <w:numId w:val="54"/>
              </w:numPr>
              <w:tabs>
                <w:tab w:val="left" w:pos="720"/>
              </w:tabs>
              <w:suppressAutoHyphens/>
              <w:jc w:val="both"/>
              <w:rPr>
                <w:sz w:val="20"/>
                <w:szCs w:val="20"/>
              </w:rPr>
            </w:pPr>
            <w:r>
              <w:rPr>
                <w:sz w:val="20"/>
                <w:szCs w:val="20"/>
              </w:rPr>
              <w:t>rozlišuje vyjadřování v próze a ve verších, odliší pohádku od ostatních vyprávění</w:t>
            </w:r>
          </w:p>
          <w:p w:rsidR="008D2D18" w:rsidRDefault="008D2D18" w:rsidP="001E0FDB">
            <w:pPr>
              <w:widowControl w:val="0"/>
              <w:numPr>
                <w:ilvl w:val="0"/>
                <w:numId w:val="54"/>
              </w:numPr>
              <w:tabs>
                <w:tab w:val="left" w:pos="720"/>
              </w:tabs>
              <w:suppressAutoHyphens/>
              <w:jc w:val="both"/>
              <w:rPr>
                <w:sz w:val="20"/>
                <w:szCs w:val="20"/>
              </w:rPr>
            </w:pPr>
            <w:r>
              <w:rPr>
                <w:sz w:val="20"/>
                <w:szCs w:val="20"/>
              </w:rPr>
              <w:t>užívá s porozuměním základní literární pojmy</w:t>
            </w:r>
          </w:p>
          <w:p w:rsidR="008D2D18" w:rsidRDefault="008D2D18" w:rsidP="001E0FDB">
            <w:pPr>
              <w:widowControl w:val="0"/>
              <w:numPr>
                <w:ilvl w:val="0"/>
                <w:numId w:val="54"/>
              </w:numPr>
              <w:tabs>
                <w:tab w:val="left" w:pos="720"/>
              </w:tabs>
              <w:suppressAutoHyphens/>
              <w:jc w:val="both"/>
              <w:rPr>
                <w:sz w:val="20"/>
                <w:szCs w:val="20"/>
              </w:rPr>
            </w:pPr>
            <w:r>
              <w:rPr>
                <w:sz w:val="20"/>
                <w:szCs w:val="20"/>
              </w:rPr>
              <w:t>pracuje tvořivě s literárním textem podle pokynů učitele a podle svých schopností</w:t>
            </w: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55"/>
              </w:numPr>
              <w:tabs>
                <w:tab w:val="left" w:pos="720"/>
              </w:tabs>
              <w:suppressAutoHyphens/>
              <w:jc w:val="both"/>
              <w:rPr>
                <w:sz w:val="20"/>
                <w:szCs w:val="20"/>
              </w:rPr>
            </w:pPr>
            <w:r>
              <w:rPr>
                <w:sz w:val="20"/>
                <w:szCs w:val="20"/>
              </w:rPr>
              <w:t>poslech literárních textů</w:t>
            </w:r>
          </w:p>
          <w:p w:rsidR="008D2D18" w:rsidRDefault="008D2D18" w:rsidP="001E0FDB">
            <w:pPr>
              <w:widowControl w:val="0"/>
              <w:numPr>
                <w:ilvl w:val="0"/>
                <w:numId w:val="55"/>
              </w:numPr>
              <w:tabs>
                <w:tab w:val="left" w:pos="720"/>
              </w:tabs>
              <w:suppressAutoHyphens/>
              <w:jc w:val="both"/>
              <w:rPr>
                <w:sz w:val="20"/>
                <w:szCs w:val="20"/>
              </w:rPr>
            </w:pPr>
            <w:r>
              <w:rPr>
                <w:sz w:val="20"/>
                <w:szCs w:val="20"/>
              </w:rPr>
              <w:t>tvořivé činnosti s literárním textem – přednes vhodných literárních textů, volná reprodukce přečteného nebo slyšeného textu, dramatizace, vlastní výtvarný doprovod</w:t>
            </w:r>
          </w:p>
          <w:p w:rsidR="008D2D18" w:rsidRDefault="008D2D18" w:rsidP="001E0FDB">
            <w:pPr>
              <w:widowControl w:val="0"/>
              <w:numPr>
                <w:ilvl w:val="0"/>
                <w:numId w:val="55"/>
              </w:numPr>
              <w:tabs>
                <w:tab w:val="left" w:pos="720"/>
              </w:tabs>
              <w:suppressAutoHyphens/>
              <w:jc w:val="both"/>
              <w:rPr>
                <w:sz w:val="20"/>
                <w:szCs w:val="20"/>
              </w:rPr>
            </w:pPr>
            <w:r>
              <w:rPr>
                <w:sz w:val="20"/>
                <w:szCs w:val="20"/>
              </w:rPr>
              <w:t>besedy o knihách, divadelních hrách, filmech a televizních pořadech</w:t>
            </w:r>
          </w:p>
          <w:p w:rsidR="008D2D18" w:rsidRDefault="008D2D18" w:rsidP="001E0FDB">
            <w:pPr>
              <w:widowControl w:val="0"/>
              <w:numPr>
                <w:ilvl w:val="0"/>
                <w:numId w:val="55"/>
              </w:numPr>
              <w:tabs>
                <w:tab w:val="left" w:pos="720"/>
              </w:tabs>
              <w:suppressAutoHyphens/>
              <w:jc w:val="both"/>
              <w:rPr>
                <w:sz w:val="20"/>
                <w:szCs w:val="20"/>
              </w:rPr>
            </w:pPr>
            <w:r>
              <w:rPr>
                <w:sz w:val="20"/>
                <w:szCs w:val="20"/>
              </w:rPr>
              <w:t>podpora zájmu o individuální četbu</w:t>
            </w:r>
          </w:p>
          <w:p w:rsidR="008D2D18" w:rsidRDefault="008D2D18" w:rsidP="0045718C">
            <w:pPr>
              <w:jc w:val="both"/>
              <w:rPr>
                <w:b/>
                <w:bCs/>
                <w:sz w:val="20"/>
                <w:szCs w:val="20"/>
              </w:rPr>
            </w:pPr>
            <w:r>
              <w:rPr>
                <w:b/>
                <w:bCs/>
                <w:sz w:val="20"/>
                <w:szCs w:val="20"/>
              </w:rPr>
              <w:t>1. ročník</w:t>
            </w:r>
          </w:p>
          <w:p w:rsidR="008D2D18" w:rsidRDefault="008D2D18" w:rsidP="001E0FDB">
            <w:pPr>
              <w:widowControl w:val="0"/>
              <w:numPr>
                <w:ilvl w:val="1"/>
                <w:numId w:val="56"/>
              </w:numPr>
              <w:tabs>
                <w:tab w:val="left" w:pos="720"/>
              </w:tabs>
              <w:suppressAutoHyphens/>
              <w:ind w:left="720"/>
              <w:jc w:val="both"/>
              <w:rPr>
                <w:sz w:val="20"/>
                <w:szCs w:val="20"/>
              </w:rPr>
            </w:pPr>
            <w:r>
              <w:rPr>
                <w:sz w:val="20"/>
                <w:szCs w:val="20"/>
              </w:rPr>
              <w:t>rozlišovat pojmy – básnička, říkadlo, pohádka, příběh, odlišovat verše, umět tvořit slova, která se rýmují</w:t>
            </w:r>
          </w:p>
          <w:p w:rsidR="008D2D18" w:rsidRDefault="008D2D18" w:rsidP="001E0FDB">
            <w:pPr>
              <w:widowControl w:val="0"/>
              <w:numPr>
                <w:ilvl w:val="1"/>
                <w:numId w:val="56"/>
              </w:numPr>
              <w:tabs>
                <w:tab w:val="left" w:pos="720"/>
              </w:tabs>
              <w:suppressAutoHyphens/>
              <w:ind w:left="720"/>
              <w:jc w:val="both"/>
              <w:rPr>
                <w:sz w:val="20"/>
                <w:szCs w:val="20"/>
              </w:rPr>
            </w:pPr>
            <w:r>
              <w:rPr>
                <w:sz w:val="20"/>
                <w:szCs w:val="20"/>
              </w:rPr>
              <w:t>umět naslouchat čtenému textu, rozlišovat dobro a zlo, vysvětlit ponaučení z příběhu, vyjmenovat kladné a záporné postavy, zařadit postavu do správné pohádky, nakreslit ilustraci k příběhu</w:t>
            </w:r>
          </w:p>
          <w:p w:rsidR="008D2D18" w:rsidRDefault="008D2D18" w:rsidP="001E0FDB">
            <w:pPr>
              <w:widowControl w:val="0"/>
              <w:numPr>
                <w:ilvl w:val="1"/>
                <w:numId w:val="56"/>
              </w:numPr>
              <w:tabs>
                <w:tab w:val="left" w:pos="720"/>
              </w:tabs>
              <w:suppressAutoHyphens/>
              <w:ind w:left="720"/>
              <w:jc w:val="both"/>
              <w:rPr>
                <w:sz w:val="20"/>
                <w:szCs w:val="20"/>
              </w:rPr>
            </w:pPr>
            <w:r>
              <w:rPr>
                <w:sz w:val="20"/>
                <w:szCs w:val="20"/>
              </w:rPr>
              <w:t>sestavit z několika obrázků osnovu příběhu a vypravovat podle ní, dramatizovat scénu příběhu</w:t>
            </w:r>
          </w:p>
          <w:p w:rsidR="008D2D18" w:rsidRDefault="008D2D18" w:rsidP="001E0FDB">
            <w:pPr>
              <w:widowControl w:val="0"/>
              <w:numPr>
                <w:ilvl w:val="1"/>
                <w:numId w:val="56"/>
              </w:numPr>
              <w:tabs>
                <w:tab w:val="left" w:pos="720"/>
              </w:tabs>
              <w:suppressAutoHyphens/>
              <w:ind w:left="720"/>
              <w:jc w:val="both"/>
              <w:rPr>
                <w:sz w:val="20"/>
                <w:szCs w:val="20"/>
              </w:rPr>
            </w:pPr>
            <w:r>
              <w:rPr>
                <w:sz w:val="20"/>
                <w:szCs w:val="20"/>
              </w:rPr>
              <w:t>číst a přednášet zpaměti krátké texty přiměřené věku</w:t>
            </w:r>
          </w:p>
          <w:p w:rsidR="008D2D18" w:rsidRDefault="008D2D18" w:rsidP="001E0FDB">
            <w:pPr>
              <w:widowControl w:val="0"/>
              <w:numPr>
                <w:ilvl w:val="1"/>
                <w:numId w:val="56"/>
              </w:numPr>
              <w:tabs>
                <w:tab w:val="left" w:pos="720"/>
              </w:tabs>
              <w:suppressAutoHyphens/>
              <w:ind w:left="720"/>
              <w:jc w:val="both"/>
              <w:rPr>
                <w:sz w:val="20"/>
                <w:szCs w:val="20"/>
              </w:rPr>
            </w:pPr>
            <w:r>
              <w:rPr>
                <w:sz w:val="20"/>
                <w:szCs w:val="20"/>
              </w:rPr>
              <w:t>navštěvovat divadelní představení a hovořit o svých zážitcích</w:t>
            </w:r>
          </w:p>
          <w:p w:rsidR="008D2D18" w:rsidRDefault="008D2D18" w:rsidP="001E0FDB">
            <w:pPr>
              <w:widowControl w:val="0"/>
              <w:numPr>
                <w:ilvl w:val="1"/>
                <w:numId w:val="56"/>
              </w:numPr>
              <w:tabs>
                <w:tab w:val="left" w:pos="720"/>
              </w:tabs>
              <w:suppressAutoHyphens/>
              <w:ind w:left="720"/>
              <w:jc w:val="both"/>
              <w:rPr>
                <w:sz w:val="20"/>
                <w:szCs w:val="20"/>
              </w:rPr>
            </w:pPr>
            <w:r>
              <w:rPr>
                <w:sz w:val="20"/>
                <w:szCs w:val="20"/>
              </w:rPr>
              <w:t>recitace, dramatizace</w:t>
            </w: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 xml:space="preserve">2. ročník </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poslouchat uvědoměle literární texty, číst samostatně knihy a zaznamenávat si jejich název, jméno spisovatele, jméno ilustrátora do deníčku, kreslit ke knize vlastní ilustraci, vyprávět, co se mu v knížce líbilo, hledat a předčítat dětem zajímavou část knihy</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seznámit se se systémem půjčování knih ve veřejných knihovnách</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přednášet zpaměti texty  přiměřené věku, rozlišovat a používat pojmy – pohádka, hádanka, říkanka, báseň, sloka, rým, verš, kniha, knihovna, knihkupectví, čtenář, básník, spisovatel, ilustrátor, divadlo, herec, jeviště, hlediště, režisér, divadelní hra, hlavní postavy</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chodit do divadla a na koncerty</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plynulé čtení jednoduchých textů</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práce s textem (ilustrace, dramatizace, vypravování)</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čtení s porozuměním, dbát na správnou intonaci, pozorné naslouchání přednesu</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počátky tichého čtení</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rozlišení poezie a prózy (jednoduché texty)</w:t>
            </w:r>
          </w:p>
          <w:p w:rsidR="008D2D18" w:rsidRDefault="008D2D18" w:rsidP="001E0FDB">
            <w:pPr>
              <w:widowControl w:val="0"/>
              <w:numPr>
                <w:ilvl w:val="1"/>
                <w:numId w:val="57"/>
              </w:numPr>
              <w:tabs>
                <w:tab w:val="left" w:pos="720"/>
              </w:tabs>
              <w:suppressAutoHyphens/>
              <w:ind w:left="720"/>
              <w:jc w:val="both"/>
              <w:rPr>
                <w:sz w:val="20"/>
                <w:szCs w:val="20"/>
              </w:rPr>
            </w:pPr>
            <w:r>
              <w:rPr>
                <w:sz w:val="20"/>
                <w:szCs w:val="20"/>
              </w:rPr>
              <w:t>vedení k individuální četbě</w:t>
            </w: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3. ročník</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číst s porozuměním texty přiměřeného rozsahu a náročnosti, číst se správnou intonací, členit text, frázovat, rozumět přečtenému a reprodukovat jeho obsah, dokázat se v textu orientovat, vyhledávat odpovědi na otázky, hledat klíčová slova, orientovat se v literárních druzích a v žánrech – poezie a próza, pověst, povídka, pohádka, bajka</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poslouchat uvědoměle literární texty, číst samostatně knihy a zaznamenávat si jejich název, jméno spisovatele, jméno ilustrátora do deníčku, kreslit ke knize vlastní ilustraci, psát hlavní a vedlejší postavy, vyprávět, co se mu v knížce líbilo, hledat a předčítat dětem zajímavou část knihy</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půjčovat si knihy, umět se orientovat v knihovně s pomocí knihovnice</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přednášet zpaměti texty přiměřené jeho věku</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vyprávět zážitky z divadelního, filmového představení, umět shrnout obsah</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zdokonalování plynulého čtení</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četba jako zdroj zážitků (orientace v textu, tiché čtení, předčítání)</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četba jako zdroj poznatků o přírodě, o současnosti i minulosti</w:t>
            </w:r>
          </w:p>
          <w:p w:rsidR="008D2D18" w:rsidRDefault="008D2D18" w:rsidP="001E0FDB">
            <w:pPr>
              <w:widowControl w:val="0"/>
              <w:numPr>
                <w:ilvl w:val="1"/>
                <w:numId w:val="58"/>
              </w:numPr>
              <w:tabs>
                <w:tab w:val="left" w:pos="720"/>
              </w:tabs>
              <w:suppressAutoHyphens/>
              <w:ind w:left="720"/>
              <w:jc w:val="both"/>
              <w:rPr>
                <w:sz w:val="20"/>
                <w:szCs w:val="20"/>
              </w:rPr>
            </w:pPr>
            <w:r>
              <w:rPr>
                <w:sz w:val="20"/>
                <w:szCs w:val="20"/>
              </w:rPr>
              <w:t>besedy o knihách, divadelních hrách, filmech a televizních pořadech, podpora zájmu o individuální četbu</w:t>
            </w:r>
          </w:p>
          <w:p w:rsidR="008D2D18" w:rsidRDefault="008D2D18" w:rsidP="0045718C">
            <w:pPr>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45718C">
            <w:pPr>
              <w:pStyle w:val="BodyText"/>
              <w:ind w:firstLine="708"/>
              <w:rPr>
                <w:sz w:val="20"/>
                <w:szCs w:val="20"/>
              </w:rPr>
            </w:pPr>
            <w:r>
              <w:rPr>
                <w:sz w:val="20"/>
                <w:szCs w:val="20"/>
              </w:rPr>
              <w:t>Mezi základní metodicko-didaktické přístupy k učení patří také rozvoj mezipředmětových vztahů.</w:t>
            </w:r>
          </w:p>
          <w:p w:rsidR="008D2D18" w:rsidRDefault="008D2D18" w:rsidP="0045718C">
            <w:pPr>
              <w:ind w:firstLine="708"/>
              <w:jc w:val="both"/>
              <w:rPr>
                <w:sz w:val="20"/>
                <w:szCs w:val="20"/>
              </w:rPr>
            </w:pPr>
            <w:r>
              <w:rPr>
                <w:sz w:val="20"/>
                <w:szCs w:val="20"/>
              </w:rPr>
              <w:t>Realizuje se tak propojení obsahů jednotlivých vyučovacích předmětů, hlavně v prvních dvou ročnících, kde je vyučovacím cílem naučit dítě trivium.</w:t>
            </w:r>
          </w:p>
          <w:p w:rsidR="008D2D18" w:rsidRDefault="008D2D18" w:rsidP="0045718C">
            <w:pPr>
              <w:ind w:firstLine="708"/>
              <w:jc w:val="both"/>
              <w:rPr>
                <w:sz w:val="20"/>
                <w:szCs w:val="20"/>
              </w:rPr>
            </w:pPr>
            <w:r>
              <w:rPr>
                <w:sz w:val="20"/>
                <w:szCs w:val="20"/>
              </w:rPr>
              <w:t>Jedno téma může být propojeno do všech vyučovacích předmětů. Do čtení, psaní, jazyka českého, prvouky, tělesné, výtvarné, hudební výchovy i matematiky.</w:t>
            </w:r>
          </w:p>
          <w:p w:rsidR="008D2D18" w:rsidRDefault="008D2D18" w:rsidP="0045718C">
            <w:pPr>
              <w:ind w:firstLine="708"/>
              <w:jc w:val="both"/>
              <w:rPr>
                <w:sz w:val="20"/>
                <w:szCs w:val="20"/>
              </w:rPr>
            </w:pPr>
            <w:r>
              <w:rPr>
                <w:sz w:val="20"/>
                <w:szCs w:val="20"/>
              </w:rPr>
              <w:t>Učebnice, které vydává nakladatelství Nová škola pro 3. ročník, již realizuje mezipředmětové vztahy a spojení teoretických činností s praktickými. V těchto učebnicích jsou také připravena témata pro dlouhodobá či krátkodobá projektová vyučování.</w:t>
            </w:r>
          </w:p>
          <w:p w:rsidR="008D2D18" w:rsidRDefault="008D2D18" w:rsidP="0045718C">
            <w:pPr>
              <w:ind w:firstLine="708"/>
              <w:jc w:val="both"/>
              <w:rPr>
                <w:sz w:val="20"/>
                <w:szCs w:val="20"/>
              </w:rPr>
            </w:pPr>
            <w:r>
              <w:rPr>
                <w:sz w:val="20"/>
                <w:szCs w:val="20"/>
              </w:rPr>
              <w:t>V projektech se prolíná učivo více předmětů – jazyka českého, matematiky, prvouky a výchov. Žáci se zde naučí pracovat ve skupinách, spolupracovat a komunikovat – výsledkem může být např. nástěnka, výstavka atd.</w:t>
            </w:r>
          </w:p>
          <w:p w:rsidR="008D2D18" w:rsidRDefault="008D2D18" w:rsidP="0045718C">
            <w:pPr>
              <w:jc w:val="both"/>
              <w:rPr>
                <w:sz w:val="20"/>
                <w:szCs w:val="20"/>
              </w:rPr>
            </w:pPr>
          </w:p>
        </w:tc>
      </w:tr>
    </w:tbl>
    <w:p w:rsidR="008D2D18" w:rsidRDefault="008D2D18" w:rsidP="00A55DE2"/>
    <w:p w:rsidR="008D2D18" w:rsidRDefault="008D2D18" w:rsidP="00AE4602">
      <w:pPr>
        <w:spacing w:after="200" w:line="276" w:lineRule="auto"/>
      </w:pPr>
      <w:r>
        <w:br w:type="page"/>
      </w:r>
    </w:p>
    <w:p w:rsidR="008D2D18" w:rsidRPr="00567305" w:rsidRDefault="008D2D18" w:rsidP="00A6600A">
      <w:pPr>
        <w:pStyle w:val="Heading2"/>
      </w:pPr>
      <w:r w:rsidRPr="00567305">
        <w:t>Zařazení průřezových témat do vzdělávacího obsahu učiva předmětu</w:t>
      </w:r>
    </w:p>
    <w:p w:rsidR="008D2D18" w:rsidRPr="00567305" w:rsidRDefault="008D2D18" w:rsidP="00567305">
      <w:pPr>
        <w:jc w:val="both"/>
        <w:rPr>
          <w:b/>
          <w:bCs/>
        </w:rPr>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Osobnostní a sociální výchova</w:t>
      </w:r>
    </w:p>
    <w:p w:rsidR="008D2D18" w:rsidRPr="00AE4602" w:rsidRDefault="008D2D18" w:rsidP="00AE4602"/>
    <w:p w:rsidR="008D2D18" w:rsidRPr="00AE4602"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E4602">
        <w:rPr>
          <w:rFonts w:ascii="Times New Roman" w:hAnsi="Times New Roman" w:cs="Times New Roman"/>
          <w:b/>
          <w:bCs/>
          <w:i/>
          <w:iCs/>
          <w:sz w:val="24"/>
          <w:szCs w:val="24"/>
        </w:rPr>
        <w:t>Osobnostní rozvoj</w:t>
      </w:r>
    </w:p>
    <w:p w:rsidR="008D2D18" w:rsidRDefault="008D2D18" w:rsidP="001E0FDB">
      <w:pPr>
        <w:widowControl w:val="0"/>
        <w:numPr>
          <w:ilvl w:val="0"/>
          <w:numId w:val="67"/>
        </w:numPr>
        <w:tabs>
          <w:tab w:val="left" w:pos="720"/>
        </w:tabs>
        <w:suppressAutoHyphens/>
        <w:jc w:val="both"/>
      </w:pPr>
      <w:r>
        <w:t>rozvoj schopností a poznávání</w:t>
      </w:r>
    </w:p>
    <w:p w:rsidR="008D2D18" w:rsidRDefault="008D2D18" w:rsidP="001E0FDB">
      <w:pPr>
        <w:widowControl w:val="0"/>
        <w:numPr>
          <w:ilvl w:val="1"/>
          <w:numId w:val="59"/>
        </w:numPr>
        <w:tabs>
          <w:tab w:val="left" w:pos="1440"/>
        </w:tabs>
        <w:suppressAutoHyphens/>
        <w:jc w:val="both"/>
      </w:pPr>
      <w:r>
        <w:t>recitace, dramatizace, reprodukce</w:t>
      </w:r>
    </w:p>
    <w:p w:rsidR="008D2D18" w:rsidRDefault="008D2D18" w:rsidP="001E0FDB">
      <w:pPr>
        <w:widowControl w:val="0"/>
        <w:numPr>
          <w:ilvl w:val="1"/>
          <w:numId w:val="59"/>
        </w:numPr>
        <w:tabs>
          <w:tab w:val="left" w:pos="1440"/>
        </w:tabs>
        <w:suppressAutoHyphens/>
        <w:jc w:val="both"/>
      </w:pPr>
      <w:r>
        <w:t>hry a soutěže zaměřené na pozornost a soustředění</w:t>
      </w:r>
    </w:p>
    <w:p w:rsidR="008D2D18" w:rsidRDefault="008D2D18" w:rsidP="001E0FDB">
      <w:pPr>
        <w:widowControl w:val="0"/>
        <w:numPr>
          <w:ilvl w:val="1"/>
          <w:numId w:val="59"/>
        </w:numPr>
        <w:tabs>
          <w:tab w:val="left" w:pos="1440"/>
        </w:tabs>
        <w:suppressAutoHyphens/>
        <w:jc w:val="both"/>
      </w:pPr>
      <w:r>
        <w:t>nácvik hříčky a scénky</w:t>
      </w:r>
    </w:p>
    <w:p w:rsidR="008D2D18" w:rsidRDefault="008D2D18" w:rsidP="001E0FDB">
      <w:pPr>
        <w:widowControl w:val="0"/>
        <w:numPr>
          <w:ilvl w:val="0"/>
          <w:numId w:val="68"/>
        </w:numPr>
        <w:tabs>
          <w:tab w:val="left" w:pos="720"/>
        </w:tabs>
        <w:suppressAutoHyphens/>
        <w:jc w:val="both"/>
      </w:pPr>
      <w:r>
        <w:t>sebepoznání a sebepojetí</w:t>
      </w:r>
    </w:p>
    <w:p w:rsidR="008D2D18" w:rsidRDefault="008D2D18" w:rsidP="001E0FDB">
      <w:pPr>
        <w:widowControl w:val="0"/>
        <w:numPr>
          <w:ilvl w:val="1"/>
          <w:numId w:val="60"/>
        </w:numPr>
        <w:tabs>
          <w:tab w:val="left" w:pos="1440"/>
        </w:tabs>
        <w:suppressAutoHyphens/>
        <w:jc w:val="both"/>
      </w:pPr>
      <w:r>
        <w:t>individuální četba – zdroj zážitků, poznatků o přírodě, o současnosti i minulosti</w:t>
      </w:r>
    </w:p>
    <w:p w:rsidR="008D2D18" w:rsidRDefault="008D2D18" w:rsidP="001E0FDB">
      <w:pPr>
        <w:widowControl w:val="0"/>
        <w:numPr>
          <w:ilvl w:val="1"/>
          <w:numId w:val="60"/>
        </w:numPr>
        <w:tabs>
          <w:tab w:val="left" w:pos="1440"/>
        </w:tabs>
        <w:suppressAutoHyphens/>
        <w:jc w:val="both"/>
      </w:pPr>
      <w:r>
        <w:t>výběr četby podle osobního zájmu</w:t>
      </w:r>
    </w:p>
    <w:p w:rsidR="008D2D18" w:rsidRDefault="008D2D18" w:rsidP="001E0FDB">
      <w:pPr>
        <w:widowControl w:val="0"/>
        <w:numPr>
          <w:ilvl w:val="1"/>
          <w:numId w:val="60"/>
        </w:numPr>
        <w:tabs>
          <w:tab w:val="left" w:pos="1440"/>
        </w:tabs>
        <w:suppressAutoHyphens/>
        <w:jc w:val="both"/>
      </w:pPr>
      <w:r>
        <w:t>hry (hodnotový žebříček), soutěže</w:t>
      </w:r>
    </w:p>
    <w:p w:rsidR="008D2D18" w:rsidRDefault="008D2D18" w:rsidP="001E0FDB">
      <w:pPr>
        <w:widowControl w:val="0"/>
        <w:numPr>
          <w:ilvl w:val="0"/>
          <w:numId w:val="69"/>
        </w:numPr>
        <w:tabs>
          <w:tab w:val="left" w:pos="720"/>
        </w:tabs>
        <w:suppressAutoHyphens/>
        <w:jc w:val="both"/>
      </w:pPr>
      <w:r>
        <w:t>seberegulace a sebeorganizace</w:t>
      </w:r>
    </w:p>
    <w:p w:rsidR="008D2D18" w:rsidRDefault="008D2D18" w:rsidP="001E0FDB">
      <w:pPr>
        <w:widowControl w:val="0"/>
        <w:numPr>
          <w:ilvl w:val="1"/>
          <w:numId w:val="60"/>
        </w:numPr>
        <w:tabs>
          <w:tab w:val="left" w:pos="1440"/>
        </w:tabs>
        <w:suppressAutoHyphens/>
        <w:jc w:val="both"/>
      </w:pPr>
      <w:r>
        <w:t>samostatná práce (organizace, sebekontrola)</w:t>
      </w:r>
    </w:p>
    <w:p w:rsidR="008D2D18" w:rsidRDefault="008D2D18" w:rsidP="001E0FDB">
      <w:pPr>
        <w:widowControl w:val="0"/>
        <w:numPr>
          <w:ilvl w:val="0"/>
          <w:numId w:val="70"/>
        </w:numPr>
        <w:tabs>
          <w:tab w:val="left" w:pos="720"/>
        </w:tabs>
        <w:suppressAutoHyphens/>
        <w:jc w:val="both"/>
      </w:pPr>
      <w:r>
        <w:t>psychohygiena</w:t>
      </w:r>
    </w:p>
    <w:p w:rsidR="008D2D18" w:rsidRDefault="008D2D18" w:rsidP="001E0FDB">
      <w:pPr>
        <w:widowControl w:val="0"/>
        <w:numPr>
          <w:ilvl w:val="1"/>
          <w:numId w:val="71"/>
        </w:numPr>
        <w:tabs>
          <w:tab w:val="left" w:pos="1440"/>
        </w:tabs>
        <w:suppressAutoHyphens/>
        <w:jc w:val="both"/>
      </w:pPr>
      <w:r>
        <w:t>hry – řešení problémových situací</w:t>
      </w:r>
    </w:p>
    <w:p w:rsidR="008D2D18" w:rsidRDefault="008D2D18" w:rsidP="001E0FDB">
      <w:pPr>
        <w:widowControl w:val="0"/>
        <w:numPr>
          <w:ilvl w:val="1"/>
          <w:numId w:val="150"/>
        </w:numPr>
        <w:tabs>
          <w:tab w:val="left" w:pos="1440"/>
        </w:tabs>
        <w:suppressAutoHyphens/>
        <w:jc w:val="both"/>
      </w:pPr>
      <w:r>
        <w:t>uvolnění, relaxace</w:t>
      </w:r>
    </w:p>
    <w:p w:rsidR="008D2D18" w:rsidRDefault="008D2D18" w:rsidP="001E0FDB">
      <w:pPr>
        <w:widowControl w:val="0"/>
        <w:numPr>
          <w:ilvl w:val="1"/>
          <w:numId w:val="150"/>
        </w:numPr>
        <w:tabs>
          <w:tab w:val="left" w:pos="1440"/>
        </w:tabs>
        <w:suppressAutoHyphens/>
        <w:jc w:val="both"/>
      </w:pPr>
      <w:r>
        <w:t>hledání pomoci při potížích</w:t>
      </w:r>
    </w:p>
    <w:p w:rsidR="008D2D18" w:rsidRDefault="008D2D18" w:rsidP="001E0FDB">
      <w:pPr>
        <w:widowControl w:val="0"/>
        <w:numPr>
          <w:ilvl w:val="0"/>
          <w:numId w:val="72"/>
        </w:numPr>
        <w:tabs>
          <w:tab w:val="left" w:pos="720"/>
        </w:tabs>
        <w:suppressAutoHyphens/>
        <w:jc w:val="both"/>
      </w:pPr>
      <w:r>
        <w:t>kreativita</w:t>
      </w:r>
    </w:p>
    <w:p w:rsidR="008D2D18" w:rsidRDefault="008D2D18" w:rsidP="001E0FDB">
      <w:pPr>
        <w:widowControl w:val="0"/>
        <w:numPr>
          <w:ilvl w:val="1"/>
          <w:numId w:val="73"/>
        </w:numPr>
        <w:tabs>
          <w:tab w:val="left" w:pos="1440"/>
        </w:tabs>
        <w:suppressAutoHyphens/>
        <w:jc w:val="both"/>
      </w:pPr>
      <w:r>
        <w:t>projektové vyučování</w:t>
      </w:r>
    </w:p>
    <w:p w:rsidR="008D2D18" w:rsidRDefault="008D2D18" w:rsidP="001E0FDB">
      <w:pPr>
        <w:widowControl w:val="0"/>
        <w:numPr>
          <w:ilvl w:val="1"/>
          <w:numId w:val="151"/>
        </w:numPr>
        <w:tabs>
          <w:tab w:val="left" w:pos="1440"/>
        </w:tabs>
        <w:suppressAutoHyphens/>
        <w:jc w:val="both"/>
      </w:pPr>
      <w:r>
        <w:t>tvořivé hry</w:t>
      </w:r>
    </w:p>
    <w:p w:rsidR="008D2D18" w:rsidRDefault="008D2D18" w:rsidP="001E0FDB">
      <w:pPr>
        <w:widowControl w:val="0"/>
        <w:numPr>
          <w:ilvl w:val="1"/>
          <w:numId w:val="151"/>
        </w:numPr>
        <w:tabs>
          <w:tab w:val="left" w:pos="1440"/>
        </w:tabs>
        <w:suppressAutoHyphens/>
        <w:jc w:val="both"/>
      </w:pPr>
      <w:r>
        <w:t>literární a jazykové křížovky</w:t>
      </w:r>
    </w:p>
    <w:p w:rsidR="008D2D18" w:rsidRDefault="008D2D18" w:rsidP="00A6600A">
      <w:pPr>
        <w:widowControl w:val="0"/>
        <w:tabs>
          <w:tab w:val="left" w:pos="1440"/>
        </w:tabs>
        <w:suppressAutoHyphens/>
        <w:ind w:left="1440"/>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Sociální rozvoj</w:t>
      </w:r>
    </w:p>
    <w:p w:rsidR="008D2D18" w:rsidRDefault="008D2D18" w:rsidP="001E0FDB">
      <w:pPr>
        <w:widowControl w:val="0"/>
        <w:numPr>
          <w:ilvl w:val="0"/>
          <w:numId w:val="74"/>
        </w:numPr>
        <w:tabs>
          <w:tab w:val="left" w:pos="720"/>
        </w:tabs>
        <w:suppressAutoHyphens/>
        <w:jc w:val="both"/>
      </w:pPr>
      <w:r>
        <w:t>poznávání lidí</w:t>
      </w:r>
    </w:p>
    <w:p w:rsidR="008D2D18" w:rsidRDefault="008D2D18" w:rsidP="001E0FDB">
      <w:pPr>
        <w:pStyle w:val="ListParagraph"/>
        <w:widowControl w:val="0"/>
        <w:numPr>
          <w:ilvl w:val="1"/>
          <w:numId w:val="152"/>
        </w:numPr>
        <w:tabs>
          <w:tab w:val="left" w:pos="1440"/>
        </w:tabs>
        <w:suppressAutoHyphens/>
        <w:jc w:val="both"/>
      </w:pPr>
      <w:r>
        <w:t>vzájemné poznávání se ve třídě, skupině – hry</w:t>
      </w:r>
    </w:p>
    <w:p w:rsidR="008D2D18" w:rsidRDefault="008D2D18" w:rsidP="001E0FDB">
      <w:pPr>
        <w:widowControl w:val="0"/>
        <w:numPr>
          <w:ilvl w:val="1"/>
          <w:numId w:val="152"/>
        </w:numPr>
        <w:tabs>
          <w:tab w:val="left" w:pos="1440"/>
        </w:tabs>
        <w:suppressAutoHyphens/>
        <w:jc w:val="both"/>
      </w:pPr>
      <w:r>
        <w:t>popis osob</w:t>
      </w:r>
    </w:p>
    <w:p w:rsidR="008D2D18" w:rsidRDefault="008D2D18" w:rsidP="001E0FDB">
      <w:pPr>
        <w:widowControl w:val="0"/>
        <w:numPr>
          <w:ilvl w:val="0"/>
          <w:numId w:val="75"/>
        </w:numPr>
        <w:tabs>
          <w:tab w:val="left" w:pos="720"/>
        </w:tabs>
        <w:suppressAutoHyphens/>
        <w:jc w:val="both"/>
      </w:pPr>
      <w:r>
        <w:t>mezilidské vztahy</w:t>
      </w:r>
    </w:p>
    <w:p w:rsidR="008D2D18" w:rsidRDefault="008D2D18" w:rsidP="001E0FDB">
      <w:pPr>
        <w:widowControl w:val="0"/>
        <w:numPr>
          <w:ilvl w:val="1"/>
          <w:numId w:val="76"/>
        </w:numPr>
        <w:tabs>
          <w:tab w:val="left" w:pos="1440"/>
        </w:tabs>
        <w:suppressAutoHyphens/>
        <w:jc w:val="both"/>
      </w:pPr>
      <w:r>
        <w:t>skupinová práce (respektování, naslouchání, podpora, pomoc)</w:t>
      </w:r>
    </w:p>
    <w:p w:rsidR="008D2D18" w:rsidRDefault="008D2D18" w:rsidP="001E0FDB">
      <w:pPr>
        <w:widowControl w:val="0"/>
        <w:numPr>
          <w:ilvl w:val="1"/>
          <w:numId w:val="153"/>
        </w:numPr>
        <w:tabs>
          <w:tab w:val="left" w:pos="1440"/>
        </w:tabs>
        <w:suppressAutoHyphens/>
        <w:jc w:val="both"/>
      </w:pPr>
      <w:r>
        <w:t>vypravování zážitků – hodnocení</w:t>
      </w:r>
    </w:p>
    <w:p w:rsidR="008D2D18" w:rsidRDefault="008D2D18" w:rsidP="001E0FDB">
      <w:pPr>
        <w:widowControl w:val="0"/>
        <w:numPr>
          <w:ilvl w:val="1"/>
          <w:numId w:val="153"/>
        </w:numPr>
        <w:tabs>
          <w:tab w:val="left" w:pos="1440"/>
        </w:tabs>
        <w:suppressAutoHyphens/>
        <w:jc w:val="both"/>
      </w:pPr>
      <w:r>
        <w:t>vlastní tvorba, pohádka, báseň</w:t>
      </w:r>
    </w:p>
    <w:p w:rsidR="008D2D18" w:rsidRDefault="008D2D18" w:rsidP="001E0FDB">
      <w:pPr>
        <w:widowControl w:val="0"/>
        <w:numPr>
          <w:ilvl w:val="0"/>
          <w:numId w:val="77"/>
        </w:numPr>
        <w:tabs>
          <w:tab w:val="left" w:pos="720"/>
        </w:tabs>
        <w:suppressAutoHyphens/>
        <w:jc w:val="both"/>
      </w:pPr>
      <w:r>
        <w:t>komunikace</w:t>
      </w:r>
    </w:p>
    <w:p w:rsidR="008D2D18" w:rsidRDefault="008D2D18" w:rsidP="001E0FDB">
      <w:pPr>
        <w:widowControl w:val="0"/>
        <w:numPr>
          <w:ilvl w:val="1"/>
          <w:numId w:val="61"/>
        </w:numPr>
        <w:tabs>
          <w:tab w:val="left" w:pos="1440"/>
        </w:tabs>
        <w:suppressAutoHyphens/>
        <w:jc w:val="both"/>
      </w:pPr>
      <w:r>
        <w:t>nácvik komunikace v různých situacích (pozdrav, odmítání, omluva, přesvědčování, vysvětlování…)</w:t>
      </w:r>
    </w:p>
    <w:p w:rsidR="008D2D18" w:rsidRDefault="008D2D18" w:rsidP="001E0FDB">
      <w:pPr>
        <w:widowControl w:val="0"/>
        <w:numPr>
          <w:ilvl w:val="1"/>
          <w:numId w:val="154"/>
        </w:numPr>
        <w:tabs>
          <w:tab w:val="left" w:pos="1440"/>
        </w:tabs>
        <w:suppressAutoHyphens/>
        <w:jc w:val="both"/>
      </w:pPr>
      <w:r>
        <w:t>nácvik vedení dialogu a jeho pravidla</w:t>
      </w:r>
    </w:p>
    <w:p w:rsidR="008D2D18" w:rsidRDefault="008D2D18" w:rsidP="001E0FDB">
      <w:pPr>
        <w:widowControl w:val="0"/>
        <w:numPr>
          <w:ilvl w:val="0"/>
          <w:numId w:val="78"/>
        </w:numPr>
        <w:tabs>
          <w:tab w:val="left" w:pos="720"/>
        </w:tabs>
        <w:suppressAutoHyphens/>
        <w:jc w:val="both"/>
      </w:pPr>
      <w:r>
        <w:t>kooperace a kompetence</w:t>
      </w:r>
    </w:p>
    <w:p w:rsidR="008D2D18" w:rsidRDefault="008D2D18" w:rsidP="001E0FDB">
      <w:pPr>
        <w:pStyle w:val="ListParagraph"/>
        <w:widowControl w:val="0"/>
        <w:numPr>
          <w:ilvl w:val="1"/>
          <w:numId w:val="155"/>
        </w:numPr>
        <w:tabs>
          <w:tab w:val="left" w:pos="1440"/>
        </w:tabs>
        <w:suppressAutoHyphens/>
        <w:jc w:val="both"/>
      </w:pPr>
      <w:r>
        <w:t>práce ve skupinách</w:t>
      </w:r>
    </w:p>
    <w:p w:rsidR="008D2D18" w:rsidRDefault="008D2D18" w:rsidP="001E0FDB">
      <w:pPr>
        <w:widowControl w:val="0"/>
        <w:numPr>
          <w:ilvl w:val="1"/>
          <w:numId w:val="155"/>
        </w:numPr>
        <w:tabs>
          <w:tab w:val="left" w:pos="1440"/>
        </w:tabs>
        <w:suppressAutoHyphens/>
        <w:jc w:val="both"/>
      </w:pPr>
      <w:r>
        <w:t>projektové vyučování</w:t>
      </w:r>
    </w:p>
    <w:p w:rsidR="008D2D18" w:rsidRDefault="008D2D18" w:rsidP="001E0FDB">
      <w:pPr>
        <w:widowControl w:val="0"/>
        <w:numPr>
          <w:ilvl w:val="1"/>
          <w:numId w:val="155"/>
        </w:numPr>
        <w:tabs>
          <w:tab w:val="left" w:pos="1440"/>
        </w:tabs>
        <w:suppressAutoHyphens/>
        <w:jc w:val="both"/>
      </w:pPr>
      <w:r>
        <w:t>nácvik hříčky, scénky</w:t>
      </w:r>
    </w:p>
    <w:p w:rsidR="008D2D18" w:rsidRDefault="008D2D18" w:rsidP="001E0FDB">
      <w:pPr>
        <w:widowControl w:val="0"/>
        <w:numPr>
          <w:ilvl w:val="1"/>
          <w:numId w:val="155"/>
        </w:numPr>
        <w:tabs>
          <w:tab w:val="left" w:pos="1440"/>
        </w:tabs>
        <w:suppressAutoHyphens/>
        <w:jc w:val="both"/>
      </w:pPr>
      <w:r>
        <w:t>recitace, dramatizace</w:t>
      </w:r>
    </w:p>
    <w:p w:rsidR="008D2D18" w:rsidRDefault="008D2D18" w:rsidP="00A6600A">
      <w:pPr>
        <w:widowControl w:val="0"/>
        <w:tabs>
          <w:tab w:val="left" w:pos="1440"/>
        </w:tabs>
        <w:suppressAutoHyphens/>
        <w:ind w:left="1440"/>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Morální rozvoj</w:t>
      </w:r>
    </w:p>
    <w:p w:rsidR="008D2D18" w:rsidRDefault="008D2D18" w:rsidP="001E0FDB">
      <w:pPr>
        <w:pStyle w:val="ListParagraph"/>
        <w:widowControl w:val="0"/>
        <w:numPr>
          <w:ilvl w:val="0"/>
          <w:numId w:val="67"/>
        </w:numPr>
        <w:suppressAutoHyphens/>
        <w:jc w:val="both"/>
      </w:pPr>
      <w:r>
        <w:t>řešení problémů a rozhodovací dovednosti</w:t>
      </w:r>
    </w:p>
    <w:p w:rsidR="008D2D18" w:rsidRDefault="008D2D18" w:rsidP="001E0FDB">
      <w:pPr>
        <w:widowControl w:val="0"/>
        <w:numPr>
          <w:ilvl w:val="1"/>
          <w:numId w:val="79"/>
        </w:numPr>
        <w:tabs>
          <w:tab w:val="left" w:pos="1440"/>
        </w:tabs>
        <w:suppressAutoHyphens/>
        <w:jc w:val="both"/>
      </w:pPr>
      <w:r>
        <w:t>řešení problémových situací vzhledem k věku žáků i za pomoci učitele</w:t>
      </w:r>
    </w:p>
    <w:p w:rsidR="008D2D18" w:rsidRDefault="008D2D18" w:rsidP="001E0FDB">
      <w:pPr>
        <w:widowControl w:val="0"/>
        <w:numPr>
          <w:ilvl w:val="0"/>
          <w:numId w:val="80"/>
        </w:numPr>
        <w:tabs>
          <w:tab w:val="left" w:pos="720"/>
        </w:tabs>
        <w:suppressAutoHyphens/>
        <w:jc w:val="both"/>
      </w:pPr>
      <w:r>
        <w:t>hodnoty, postoje, praktická etika</w:t>
      </w:r>
    </w:p>
    <w:p w:rsidR="008D2D18" w:rsidRDefault="008D2D18" w:rsidP="001E0FDB">
      <w:pPr>
        <w:pStyle w:val="ListParagraph"/>
        <w:widowControl w:val="0"/>
        <w:numPr>
          <w:ilvl w:val="1"/>
          <w:numId w:val="156"/>
        </w:numPr>
        <w:tabs>
          <w:tab w:val="left" w:pos="1440"/>
        </w:tabs>
        <w:suppressAutoHyphens/>
        <w:jc w:val="both"/>
      </w:pPr>
      <w:r>
        <w:t>besedy o knihách, divadelních hrách, filmech a televizních pořadech</w:t>
      </w:r>
    </w:p>
    <w:p w:rsidR="008D2D18" w:rsidRDefault="008D2D18" w:rsidP="001E0FDB">
      <w:pPr>
        <w:widowControl w:val="0"/>
        <w:numPr>
          <w:ilvl w:val="1"/>
          <w:numId w:val="156"/>
        </w:numPr>
        <w:tabs>
          <w:tab w:val="left" w:pos="1440"/>
        </w:tabs>
        <w:suppressAutoHyphens/>
        <w:jc w:val="both"/>
      </w:pPr>
      <w:r>
        <w:t>interpretace a hodnocení přečtených textů</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Výchova demokratického občana</w:t>
      </w:r>
    </w:p>
    <w:p w:rsidR="008D2D18" w:rsidRDefault="008D2D18" w:rsidP="001E0FDB">
      <w:pPr>
        <w:widowControl w:val="0"/>
        <w:numPr>
          <w:ilvl w:val="0"/>
          <w:numId w:val="81"/>
        </w:numPr>
        <w:tabs>
          <w:tab w:val="left" w:pos="720"/>
        </w:tabs>
        <w:suppressAutoHyphens/>
        <w:jc w:val="both"/>
      </w:pPr>
      <w:r>
        <w:t>občanská společnost a škola</w:t>
      </w:r>
    </w:p>
    <w:p w:rsidR="008D2D18" w:rsidRDefault="008D2D18" w:rsidP="001E0FDB">
      <w:pPr>
        <w:widowControl w:val="0"/>
        <w:numPr>
          <w:ilvl w:val="1"/>
          <w:numId w:val="82"/>
        </w:numPr>
        <w:tabs>
          <w:tab w:val="left" w:pos="1440"/>
        </w:tabs>
        <w:suppressAutoHyphens/>
        <w:jc w:val="both"/>
      </w:pPr>
      <w:r>
        <w:t>hry, soutěže, skupinová práce, ochota pomáhat slabším, spolupráce se žáky se specifickými poruchami učení</w:t>
      </w:r>
    </w:p>
    <w:p w:rsidR="008D2D18" w:rsidRDefault="008D2D18" w:rsidP="001E0FDB">
      <w:pPr>
        <w:widowControl w:val="0"/>
        <w:numPr>
          <w:ilvl w:val="1"/>
          <w:numId w:val="157"/>
        </w:numPr>
        <w:tabs>
          <w:tab w:val="left" w:pos="1440"/>
        </w:tabs>
        <w:suppressAutoHyphens/>
        <w:jc w:val="both"/>
      </w:pPr>
      <w:r>
        <w:t>příprava příspěvků do Žákovské samosprávy</w:t>
      </w:r>
    </w:p>
    <w:p w:rsidR="008D2D18" w:rsidRDefault="008D2D18" w:rsidP="001E0FDB">
      <w:pPr>
        <w:pStyle w:val="ListParagraph"/>
        <w:widowControl w:val="0"/>
        <w:numPr>
          <w:ilvl w:val="0"/>
          <w:numId w:val="172"/>
        </w:numPr>
        <w:suppressAutoHyphens/>
        <w:jc w:val="both"/>
      </w:pPr>
      <w:r>
        <w:t>občan, občanská společnost a stát</w:t>
      </w:r>
    </w:p>
    <w:p w:rsidR="008D2D18" w:rsidRDefault="008D2D18" w:rsidP="001E0FDB">
      <w:pPr>
        <w:widowControl w:val="0"/>
        <w:numPr>
          <w:ilvl w:val="1"/>
          <w:numId w:val="83"/>
        </w:numPr>
        <w:tabs>
          <w:tab w:val="left" w:pos="1440"/>
        </w:tabs>
        <w:suppressAutoHyphens/>
        <w:jc w:val="both"/>
      </w:pPr>
      <w:r>
        <w:t>dítě jako odpovědný člen společnosti, dětská práva a povinnosti (přijímat odpovědnost za své činy)</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84"/>
        </w:numPr>
        <w:tabs>
          <w:tab w:val="left" w:pos="720"/>
        </w:tabs>
        <w:suppressAutoHyphens/>
        <w:jc w:val="both"/>
      </w:pPr>
      <w:r>
        <w:t>Evropa a svět nás zajímá</w:t>
      </w:r>
    </w:p>
    <w:p w:rsidR="008D2D18" w:rsidRDefault="008D2D18" w:rsidP="001E0FDB">
      <w:pPr>
        <w:widowControl w:val="0"/>
        <w:numPr>
          <w:ilvl w:val="1"/>
          <w:numId w:val="85"/>
        </w:numPr>
        <w:tabs>
          <w:tab w:val="left" w:pos="1440"/>
        </w:tabs>
        <w:suppressAutoHyphens/>
        <w:jc w:val="both"/>
      </w:pPr>
      <w:r>
        <w:t>rodinné příběhy, zážitky a zkušenosti z Evropy a světa – vypravování</w:t>
      </w:r>
    </w:p>
    <w:p w:rsidR="008D2D18" w:rsidRDefault="008D2D18" w:rsidP="001E0FDB">
      <w:pPr>
        <w:widowControl w:val="0"/>
        <w:numPr>
          <w:ilvl w:val="1"/>
          <w:numId w:val="158"/>
        </w:numPr>
        <w:tabs>
          <w:tab w:val="left" w:pos="1440"/>
        </w:tabs>
        <w:suppressAutoHyphens/>
        <w:jc w:val="both"/>
      </w:pPr>
      <w:r>
        <w:t>lidová slovesnost – četba jako zdroj informací o životě dětí v Evropě</w:t>
      </w:r>
    </w:p>
    <w:p w:rsidR="008D2D18" w:rsidRDefault="008D2D18" w:rsidP="001E0FDB">
      <w:pPr>
        <w:widowControl w:val="0"/>
        <w:numPr>
          <w:ilvl w:val="0"/>
          <w:numId w:val="86"/>
        </w:numPr>
        <w:tabs>
          <w:tab w:val="left" w:pos="720"/>
        </w:tabs>
        <w:suppressAutoHyphens/>
        <w:jc w:val="both"/>
      </w:pPr>
      <w:r>
        <w:t>Objevujeme Evropu</w:t>
      </w:r>
    </w:p>
    <w:p w:rsidR="008D2D18" w:rsidRDefault="008D2D18" w:rsidP="001E0FDB">
      <w:pPr>
        <w:widowControl w:val="0"/>
        <w:numPr>
          <w:ilvl w:val="1"/>
          <w:numId w:val="62"/>
        </w:numPr>
        <w:tabs>
          <w:tab w:val="left" w:pos="1440"/>
        </w:tabs>
        <w:suppressAutoHyphens/>
        <w:jc w:val="both"/>
      </w:pPr>
      <w:r>
        <w:t>vypravování, beseda</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Multikulturní výchova</w:t>
      </w:r>
    </w:p>
    <w:p w:rsidR="008D2D18" w:rsidRDefault="008D2D18" w:rsidP="001E0FDB">
      <w:pPr>
        <w:widowControl w:val="0"/>
        <w:numPr>
          <w:ilvl w:val="0"/>
          <w:numId w:val="87"/>
        </w:numPr>
        <w:tabs>
          <w:tab w:val="left" w:pos="720"/>
        </w:tabs>
        <w:suppressAutoHyphens/>
        <w:jc w:val="both"/>
      </w:pPr>
      <w:r>
        <w:t>lidské vztahy</w:t>
      </w:r>
    </w:p>
    <w:p w:rsidR="008D2D18" w:rsidRDefault="008D2D18" w:rsidP="001E0FDB">
      <w:pPr>
        <w:widowControl w:val="0"/>
        <w:numPr>
          <w:ilvl w:val="1"/>
          <w:numId w:val="88"/>
        </w:numPr>
        <w:tabs>
          <w:tab w:val="left" w:pos="1440"/>
        </w:tabs>
        <w:suppressAutoHyphens/>
        <w:jc w:val="both"/>
      </w:pPr>
      <w:r>
        <w:t>hry – právo všech lidí žít společně a podílet se na spolupráci</w:t>
      </w:r>
    </w:p>
    <w:p w:rsidR="008D2D18" w:rsidRDefault="008D2D18" w:rsidP="001E0FDB">
      <w:pPr>
        <w:widowControl w:val="0"/>
        <w:numPr>
          <w:ilvl w:val="0"/>
          <w:numId w:val="89"/>
        </w:numPr>
        <w:tabs>
          <w:tab w:val="left" w:pos="720"/>
        </w:tabs>
        <w:suppressAutoHyphens/>
        <w:jc w:val="both"/>
      </w:pPr>
      <w:r>
        <w:t>etnický původ</w:t>
      </w:r>
    </w:p>
    <w:p w:rsidR="008D2D18" w:rsidRDefault="008D2D18" w:rsidP="001E0FDB">
      <w:pPr>
        <w:widowControl w:val="0"/>
        <w:numPr>
          <w:ilvl w:val="1"/>
          <w:numId w:val="90"/>
        </w:numPr>
        <w:tabs>
          <w:tab w:val="left" w:pos="1440"/>
        </w:tabs>
        <w:suppressAutoHyphens/>
        <w:jc w:val="both"/>
      </w:pPr>
      <w:r>
        <w:t>rovnocennost všech etnických skupin a kultur</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Environmentální výchova</w:t>
      </w:r>
    </w:p>
    <w:p w:rsidR="008D2D18" w:rsidRDefault="008D2D18" w:rsidP="001E0FDB">
      <w:pPr>
        <w:widowControl w:val="0"/>
        <w:numPr>
          <w:ilvl w:val="0"/>
          <w:numId w:val="91"/>
        </w:numPr>
        <w:tabs>
          <w:tab w:val="left" w:pos="720"/>
        </w:tabs>
        <w:suppressAutoHyphens/>
        <w:jc w:val="both"/>
      </w:pPr>
      <w:r>
        <w:t>lidské aktivity a problémy životního prostředí</w:t>
      </w:r>
    </w:p>
    <w:p w:rsidR="008D2D18" w:rsidRDefault="008D2D18" w:rsidP="001E0FDB">
      <w:pPr>
        <w:widowControl w:val="0"/>
        <w:numPr>
          <w:ilvl w:val="1"/>
          <w:numId w:val="92"/>
        </w:numPr>
        <w:tabs>
          <w:tab w:val="left" w:pos="1440"/>
        </w:tabs>
        <w:suppressAutoHyphens/>
        <w:jc w:val="both"/>
      </w:pPr>
      <w:r>
        <w:t>volné vyprávění na dané téma (Den Země)</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A6600A">
        <w:rPr>
          <w:rFonts w:ascii="Times New Roman" w:hAnsi="Times New Roman" w:cs="Times New Roman"/>
          <w:b/>
          <w:bCs/>
          <w:i/>
          <w:iCs/>
          <w:sz w:val="24"/>
          <w:szCs w:val="24"/>
        </w:rPr>
        <w:t>Mediální výchova</w:t>
      </w:r>
    </w:p>
    <w:p w:rsidR="008D2D18" w:rsidRDefault="008D2D18" w:rsidP="001E0FDB">
      <w:pPr>
        <w:widowControl w:val="0"/>
        <w:numPr>
          <w:ilvl w:val="0"/>
          <w:numId w:val="93"/>
        </w:numPr>
        <w:tabs>
          <w:tab w:val="left" w:pos="720"/>
        </w:tabs>
        <w:suppressAutoHyphens/>
        <w:jc w:val="both"/>
      </w:pPr>
      <w:r>
        <w:t>kritické čtení a vnímání mediálních sdělení</w:t>
      </w:r>
    </w:p>
    <w:p w:rsidR="008D2D18" w:rsidRDefault="008D2D18" w:rsidP="001E0FDB">
      <w:pPr>
        <w:widowControl w:val="0"/>
        <w:numPr>
          <w:ilvl w:val="1"/>
          <w:numId w:val="159"/>
        </w:numPr>
        <w:tabs>
          <w:tab w:val="left" w:pos="1440"/>
        </w:tabs>
        <w:suppressAutoHyphens/>
        <w:jc w:val="both"/>
      </w:pPr>
      <w:r>
        <w:t>pěstování kritického přístupu ke zpravodajství a reklamě</w:t>
      </w:r>
    </w:p>
    <w:p w:rsidR="008D2D18" w:rsidRDefault="008D2D18" w:rsidP="001E0FDB">
      <w:pPr>
        <w:widowControl w:val="0"/>
        <w:numPr>
          <w:ilvl w:val="1"/>
          <w:numId w:val="159"/>
        </w:numPr>
        <w:tabs>
          <w:tab w:val="left" w:pos="1440"/>
        </w:tabs>
        <w:suppressAutoHyphens/>
        <w:jc w:val="both"/>
      </w:pPr>
      <w:r>
        <w:t>hledání rozdílu mezi informativním, zábavním, reklamním sdělením</w:t>
      </w:r>
    </w:p>
    <w:p w:rsidR="008D2D18" w:rsidRDefault="008D2D18" w:rsidP="001E0FDB">
      <w:pPr>
        <w:widowControl w:val="0"/>
        <w:numPr>
          <w:ilvl w:val="0"/>
          <w:numId w:val="94"/>
        </w:numPr>
        <w:tabs>
          <w:tab w:val="left" w:pos="720"/>
        </w:tabs>
        <w:suppressAutoHyphens/>
        <w:jc w:val="both"/>
      </w:pPr>
      <w:r>
        <w:t>tvorba mediálního sdělení</w:t>
      </w:r>
    </w:p>
    <w:p w:rsidR="008D2D18" w:rsidRDefault="008D2D18" w:rsidP="001E0FDB">
      <w:pPr>
        <w:widowControl w:val="0"/>
        <w:numPr>
          <w:ilvl w:val="1"/>
          <w:numId w:val="95"/>
        </w:numPr>
        <w:tabs>
          <w:tab w:val="left" w:pos="1440"/>
        </w:tabs>
        <w:suppressAutoHyphens/>
        <w:jc w:val="both"/>
      </w:pPr>
      <w:r>
        <w:t>zpráva, oznámení, přání, dopis, pozvánka, plakát</w:t>
      </w:r>
    </w:p>
    <w:p w:rsidR="008D2D18" w:rsidRDefault="008D2D18" w:rsidP="00567305">
      <w:pPr>
        <w:tabs>
          <w:tab w:val="left" w:pos="1440"/>
        </w:tabs>
        <w:ind w:left="1080"/>
        <w:jc w:val="both"/>
      </w:pPr>
    </w:p>
    <w:p w:rsidR="008D2D18" w:rsidRPr="00567305" w:rsidRDefault="008D2D18" w:rsidP="00A6600A">
      <w:pPr>
        <w:pStyle w:val="Heading2"/>
      </w:pPr>
      <w:r w:rsidRPr="00567305">
        <w:t>Mezipředmětové vztahy</w:t>
      </w:r>
    </w:p>
    <w:p w:rsidR="008D2D18" w:rsidRDefault="008D2D18" w:rsidP="00567305"/>
    <w:p w:rsidR="008D2D18" w:rsidRDefault="008D2D18" w:rsidP="00567305">
      <w:pPr>
        <w:pStyle w:val="BodyText"/>
        <w:ind w:firstLine="708"/>
      </w:pPr>
      <w:r>
        <w:t>Mezi základní metodicko-didaktické přístupy k učení patří také rozvoj mezipředmětových vztahů.</w:t>
      </w:r>
    </w:p>
    <w:p w:rsidR="008D2D18" w:rsidRDefault="008D2D18" w:rsidP="00567305">
      <w:pPr>
        <w:ind w:firstLine="708"/>
        <w:jc w:val="both"/>
      </w:pPr>
      <w:r>
        <w:t>Realizuje se tak propojení obsahů jednotlivých vyučovacích předmětů, hlavně v prvních dvou ročnících, kde je vyučovacím cílem naučit dítě trivium.</w:t>
      </w:r>
    </w:p>
    <w:p w:rsidR="008D2D18" w:rsidRDefault="008D2D18" w:rsidP="00567305">
      <w:pPr>
        <w:ind w:firstLine="708"/>
        <w:jc w:val="both"/>
      </w:pPr>
      <w:r>
        <w:t>Jedno téma může být propojeno do všech vyučovacích předmětů. Do čtení, psaní, jazyka českého, prvouky, tělesné, výtvarné, hudební výchovy i matematiky.</w:t>
      </w:r>
    </w:p>
    <w:p w:rsidR="008D2D18" w:rsidRDefault="008D2D18" w:rsidP="00A6600A">
      <w:pPr>
        <w:ind w:firstLine="708"/>
        <w:jc w:val="both"/>
      </w:pPr>
      <w:r>
        <w:t>V projektech se prolíná učivo více předmětů – jazyka českého, matematiky, prvouky a výchov. Žáci se zde naučí pracovat ve skupinách, spolupracovat a komunikovat – výsledkem může být např. nástěnka, výstavka atd.</w:t>
      </w:r>
      <w:r>
        <w:br w:type="page"/>
      </w:r>
    </w:p>
    <w:tbl>
      <w:tblPr>
        <w:tblW w:w="9252" w:type="dxa"/>
        <w:tblInd w:w="-68" w:type="dxa"/>
        <w:tblLayout w:type="fixed"/>
        <w:tblCellMar>
          <w:left w:w="70" w:type="dxa"/>
          <w:right w:w="70" w:type="dxa"/>
        </w:tblCellMar>
        <w:tblLook w:val="0000"/>
      </w:tblPr>
      <w:tblGrid>
        <w:gridCol w:w="4606"/>
        <w:gridCol w:w="4646"/>
      </w:tblGrid>
      <w:tr w:rsidR="008D2D18">
        <w:trPr>
          <w:trHeight w:val="552"/>
        </w:trPr>
        <w:tc>
          <w:tcPr>
            <w:tcW w:w="4606" w:type="dxa"/>
            <w:tcBorders>
              <w:top w:val="single" w:sz="2" w:space="0" w:color="000000"/>
              <w:left w:val="single" w:sz="2" w:space="0" w:color="000000"/>
              <w:bottom w:val="single" w:sz="2" w:space="0" w:color="000000"/>
            </w:tcBorders>
            <w:vAlign w:val="center"/>
          </w:tcPr>
          <w:p w:rsidR="008D2D18" w:rsidRDefault="008D2D18" w:rsidP="00567305">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b/>
                <w:bCs/>
                <w:sz w:val="24"/>
                <w:szCs w:val="24"/>
              </w:rPr>
            </w:pPr>
            <w:r w:rsidRPr="00BC0B50">
              <w:rPr>
                <w:rFonts w:ascii="Times New Roman" w:hAnsi="Times New Roman" w:cs="Times New Roman"/>
                <w:b/>
                <w:bCs/>
                <w:sz w:val="24"/>
                <w:szCs w:val="24"/>
              </w:rPr>
              <w:t>Jazyk a jazyková komunikace</w:t>
            </w:r>
          </w:p>
        </w:tc>
      </w:tr>
      <w:tr w:rsidR="008D2D18">
        <w:trPr>
          <w:trHeight w:val="552"/>
        </w:trPr>
        <w:tc>
          <w:tcPr>
            <w:tcW w:w="4606" w:type="dxa"/>
            <w:tcBorders>
              <w:left w:val="single" w:sz="2" w:space="0" w:color="000000"/>
              <w:bottom w:val="single" w:sz="2" w:space="0" w:color="000000"/>
            </w:tcBorders>
            <w:vAlign w:val="center"/>
          </w:tcPr>
          <w:p w:rsidR="008D2D18" w:rsidRDefault="008D2D18" w:rsidP="00567305">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ČESKÝ JAZYK</w:t>
            </w:r>
          </w:p>
        </w:tc>
      </w:tr>
      <w:tr w:rsidR="008D2D18">
        <w:trPr>
          <w:trHeight w:val="552"/>
        </w:trPr>
        <w:tc>
          <w:tcPr>
            <w:tcW w:w="4606" w:type="dxa"/>
            <w:tcBorders>
              <w:left w:val="single" w:sz="2" w:space="0" w:color="000000"/>
              <w:bottom w:val="single" w:sz="2" w:space="0" w:color="000000"/>
            </w:tcBorders>
            <w:vAlign w:val="center"/>
          </w:tcPr>
          <w:p w:rsidR="008D2D18" w:rsidRDefault="008D2D18" w:rsidP="00567305">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567305">
            <w:pPr>
              <w:snapToGrid w:val="0"/>
              <w:rPr>
                <w:b/>
                <w:bCs/>
                <w:i/>
                <w:iCs/>
              </w:rPr>
            </w:pPr>
            <w:r>
              <w:rPr>
                <w:b/>
                <w:bCs/>
                <w:i/>
                <w:iCs/>
              </w:rPr>
              <w:t>2. období – 4. a 5. ročník</w:t>
            </w:r>
          </w:p>
        </w:tc>
      </w:tr>
    </w:tbl>
    <w:p w:rsidR="008D2D18" w:rsidRDefault="008D2D18" w:rsidP="00567305">
      <w:pPr>
        <w:jc w:val="both"/>
      </w:pPr>
    </w:p>
    <w:p w:rsidR="008D2D18" w:rsidRDefault="008D2D18" w:rsidP="00567305">
      <w:pPr>
        <w:jc w:val="both"/>
      </w:pPr>
    </w:p>
    <w:p w:rsidR="008D2D18" w:rsidRPr="00567305" w:rsidRDefault="008D2D18" w:rsidP="00A6600A">
      <w:pPr>
        <w:pStyle w:val="Heading2"/>
      </w:pPr>
      <w:r w:rsidRPr="00567305">
        <w:t>Charakteristika vyučovacího předmětu</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Obsahové, časové a organizační vymezení</w:t>
      </w:r>
    </w:p>
    <w:p w:rsidR="008D2D18" w:rsidRDefault="008D2D18" w:rsidP="00567305">
      <w:pPr>
        <w:jc w:val="both"/>
      </w:pPr>
    </w:p>
    <w:p w:rsidR="008D2D18" w:rsidRPr="00567305" w:rsidRDefault="008D2D18" w:rsidP="00567305">
      <w:pPr>
        <w:ind w:firstLine="708"/>
        <w:jc w:val="both"/>
        <w:rPr>
          <w:i/>
          <w:iCs/>
        </w:rPr>
      </w:pPr>
      <w:r>
        <w:t xml:space="preserve">Vzdělávací obsah vyučovacího předmětu Český jazyk má komplexní charakter a je rozdělen do tří složek: </w:t>
      </w:r>
      <w:r>
        <w:tab/>
      </w:r>
      <w:r w:rsidRPr="00567305">
        <w:rPr>
          <w:i/>
          <w:iCs/>
        </w:rPr>
        <w:t>Komunikační a slohová výchova</w:t>
      </w:r>
    </w:p>
    <w:p w:rsidR="008D2D18" w:rsidRPr="00567305" w:rsidRDefault="008D2D18" w:rsidP="00567305">
      <w:pPr>
        <w:jc w:val="both"/>
        <w:rPr>
          <w:i/>
          <w:iCs/>
        </w:rPr>
      </w:pPr>
      <w:r w:rsidRPr="00567305">
        <w:rPr>
          <w:i/>
          <w:iCs/>
        </w:rPr>
        <w:tab/>
      </w:r>
      <w:r w:rsidRPr="00567305">
        <w:rPr>
          <w:i/>
          <w:iCs/>
        </w:rPr>
        <w:tab/>
      </w:r>
      <w:r w:rsidRPr="00567305">
        <w:rPr>
          <w:i/>
          <w:iCs/>
        </w:rPr>
        <w:tab/>
      </w:r>
      <w:r w:rsidRPr="00567305">
        <w:rPr>
          <w:i/>
          <w:iCs/>
        </w:rPr>
        <w:tab/>
        <w:t>Jazyková výchova</w:t>
      </w:r>
    </w:p>
    <w:p w:rsidR="008D2D18" w:rsidRPr="00567305" w:rsidRDefault="008D2D18" w:rsidP="00567305">
      <w:pPr>
        <w:jc w:val="both"/>
        <w:rPr>
          <w:i/>
          <w:iCs/>
        </w:rPr>
      </w:pPr>
      <w:r w:rsidRPr="00567305">
        <w:rPr>
          <w:i/>
          <w:iCs/>
        </w:rPr>
        <w:tab/>
      </w:r>
      <w:r w:rsidRPr="00567305">
        <w:rPr>
          <w:i/>
          <w:iCs/>
        </w:rPr>
        <w:tab/>
      </w:r>
      <w:r w:rsidRPr="00567305">
        <w:rPr>
          <w:i/>
          <w:iCs/>
        </w:rPr>
        <w:tab/>
      </w:r>
      <w:r w:rsidRPr="00567305">
        <w:rPr>
          <w:i/>
          <w:iCs/>
        </w:rPr>
        <w:tab/>
        <w:t>Literární výchova</w:t>
      </w:r>
    </w:p>
    <w:p w:rsidR="008D2D18" w:rsidRDefault="008D2D18" w:rsidP="00567305">
      <w:pPr>
        <w:jc w:val="both"/>
      </w:pPr>
      <w:r>
        <w:t>Ve výuce se však vzdělávací obsah jednotlivých složek vzájemně prolíná.</w:t>
      </w:r>
    </w:p>
    <w:p w:rsidR="008D2D18" w:rsidRDefault="008D2D18" w:rsidP="00A022F3">
      <w:pPr>
        <w:jc w:val="both"/>
      </w:pPr>
      <w:r>
        <w:t>Vyučovací předmět má časovou dotaci v:</w:t>
      </w:r>
    </w:p>
    <w:p w:rsidR="008D2D18" w:rsidRDefault="008D2D18" w:rsidP="00567305">
      <w:pPr>
        <w:jc w:val="both"/>
      </w:pPr>
      <w:r>
        <w:tab/>
      </w:r>
      <w:r>
        <w:tab/>
        <w:t>4. ročníku</w:t>
      </w:r>
      <w:r>
        <w:tab/>
        <w:t>8 hodin týdně</w:t>
      </w:r>
    </w:p>
    <w:p w:rsidR="008D2D18" w:rsidRDefault="008D2D18" w:rsidP="00567305">
      <w:pPr>
        <w:jc w:val="both"/>
      </w:pPr>
      <w:r>
        <w:tab/>
      </w:r>
      <w:r>
        <w:tab/>
        <w:t xml:space="preserve">5. ročníku </w:t>
      </w:r>
      <w:r>
        <w:tab/>
        <w:t>7 hodin týdně</w:t>
      </w:r>
    </w:p>
    <w:p w:rsidR="008D2D18" w:rsidRDefault="008D2D18" w:rsidP="00567305">
      <w:pPr>
        <w:ind w:firstLine="708"/>
        <w:jc w:val="both"/>
      </w:pPr>
      <w:r>
        <w:t>Cílem výuky jazyka je naučit žáky se vyjadřovat ústně i písemně, komunikovat s okolním světem.</w:t>
      </w:r>
    </w:p>
    <w:p w:rsidR="008D2D18" w:rsidRDefault="008D2D18" w:rsidP="00567305">
      <w:pPr>
        <w:ind w:firstLine="708"/>
        <w:jc w:val="both"/>
      </w:pPr>
      <w:r>
        <w:t xml:space="preserve">V jazykové výchově žáci získávají vědomosti, dovednosti a poznatky potřebné k osvojování spisovné podoby českého jazyka a zvládnutí základů českého pravopisu. Důležité je i kvalitní, trvalé a správné osvojení techniky čtení a psaní. Jazyková výchova vede žáky k přesnému a logickému myšlení, které je základem souvislého, přehledného a srozumitelného vyjadřování a kultivovaného používání mateřského jazyka v běžných situacích. </w:t>
      </w:r>
    </w:p>
    <w:p w:rsidR="008D2D18" w:rsidRDefault="008D2D18" w:rsidP="00567305">
      <w:pPr>
        <w:ind w:firstLine="708"/>
        <w:jc w:val="both"/>
      </w:pPr>
      <w:r>
        <w:t xml:space="preserve">V literární výchově si žáci přiměřeně k svému věku postupně vytvářejí základní čtenářské dovednosti a návyky. Seznamují se s různými literárními žánry a formami. Učí se vnímat jejich specifické znaky, pochopit záměr autora, formulovat vlastní názor a hodnocení přečteného textu. Na základě četby si utvářejí svůj čtenářský vkus a trvalý zájem o literaturu. </w:t>
      </w:r>
    </w:p>
    <w:p w:rsidR="008D2D18" w:rsidRDefault="008D2D18" w:rsidP="00567305">
      <w:pPr>
        <w:ind w:firstLine="708"/>
        <w:jc w:val="both"/>
      </w:pPr>
      <w:r>
        <w:t xml:space="preserve">V komunikační a slohové výchově se žáci učí vnímat a chápat různá jazyková sdělení, číst s porozuměním, kultivovaně psát a mluvit. Získávají schopnost rozhodovat se na základě přečteného textu, text analyzovat a posuzovat jeho obsah. Poznávají bohatost českého jazyka a jeho slovní zásoby, dovednost používat v praxi základní pravidla stylistiky. </w:t>
      </w:r>
    </w:p>
    <w:p w:rsidR="008D2D18" w:rsidRDefault="008D2D18" w:rsidP="00567305">
      <w:pPr>
        <w:ind w:firstLine="708"/>
        <w:jc w:val="both"/>
      </w:pPr>
      <w:r>
        <w:t>Psaní je součástí komunikační a slohové výchovy. Realizuje se zpravidla v menších časových celcích než je vyučovací hodina.</w:t>
      </w:r>
    </w:p>
    <w:p w:rsidR="008D2D18" w:rsidRDefault="008D2D18" w:rsidP="00567305">
      <w:pPr>
        <w:ind w:firstLine="708"/>
        <w:jc w:val="both"/>
      </w:pPr>
      <w:r>
        <w:t>Do vzdělávacího obsahu předmětu Český jazyk jsou začleněna průřezová témata: Osobnostní a sociální výchova, Výchova demokratického občana, Výchova k myšlení v evropských a globálních souvislostech, Multikulturní výchova, Environmentální výchova, Mediální výchova.</w:t>
      </w:r>
    </w:p>
    <w:p w:rsidR="008D2D18" w:rsidRDefault="008D2D18">
      <w:pPr>
        <w:spacing w:after="200" w:line="276" w:lineRule="auto"/>
      </w:pPr>
      <w:r>
        <w:br w:type="page"/>
      </w:r>
    </w:p>
    <w:p w:rsidR="008D2D18" w:rsidRPr="00A022F3" w:rsidRDefault="008D2D18" w:rsidP="00A6600A">
      <w:pPr>
        <w:pStyle w:val="Heading2"/>
      </w:pPr>
      <w:r w:rsidRPr="00A022F3">
        <w:t>Výchovné a vzdělávací strategie</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Kompetence k učení</w:t>
      </w:r>
    </w:p>
    <w:p w:rsidR="008D2D18" w:rsidRDefault="008D2D18" w:rsidP="00567305">
      <w:pPr>
        <w:jc w:val="both"/>
        <w:rPr>
          <w:i/>
          <w:iCs/>
        </w:rPr>
      </w:pPr>
      <w:r>
        <w:rPr>
          <w:i/>
          <w:iCs/>
        </w:rPr>
        <w:t>Učitel</w:t>
      </w:r>
    </w:p>
    <w:p w:rsidR="008D2D18" w:rsidRDefault="008D2D18" w:rsidP="001E0FDB">
      <w:pPr>
        <w:widowControl w:val="0"/>
        <w:numPr>
          <w:ilvl w:val="0"/>
          <w:numId w:val="96"/>
        </w:numPr>
        <w:tabs>
          <w:tab w:val="left" w:pos="720"/>
        </w:tabs>
        <w:suppressAutoHyphens/>
        <w:jc w:val="both"/>
      </w:pPr>
      <w:r>
        <w:t>nabízí širokou škálu forem a metod pro seberealizaci každého žáka</w:t>
      </w:r>
    </w:p>
    <w:p w:rsidR="008D2D18" w:rsidRDefault="008D2D18" w:rsidP="001E0FDB">
      <w:pPr>
        <w:widowControl w:val="0"/>
        <w:numPr>
          <w:ilvl w:val="0"/>
          <w:numId w:val="96"/>
        </w:numPr>
        <w:tabs>
          <w:tab w:val="left" w:pos="720"/>
        </w:tabs>
        <w:suppressAutoHyphens/>
        <w:jc w:val="both"/>
      </w:pPr>
      <w:r>
        <w:t>seznamuje žáky s obecně užívanými termíny a symboly a průběžně je používá</w:t>
      </w:r>
    </w:p>
    <w:p w:rsidR="008D2D18" w:rsidRDefault="008D2D18" w:rsidP="001E0FDB">
      <w:pPr>
        <w:widowControl w:val="0"/>
        <w:numPr>
          <w:ilvl w:val="0"/>
          <w:numId w:val="96"/>
        </w:numPr>
        <w:tabs>
          <w:tab w:val="left" w:pos="720"/>
        </w:tabs>
        <w:suppressAutoHyphens/>
        <w:jc w:val="both"/>
      </w:pPr>
      <w:r>
        <w:t>vede žáky k systematické domácí přípravě</w:t>
      </w:r>
    </w:p>
    <w:p w:rsidR="008D2D18" w:rsidRDefault="008D2D18" w:rsidP="001E0FDB">
      <w:pPr>
        <w:widowControl w:val="0"/>
        <w:numPr>
          <w:ilvl w:val="0"/>
          <w:numId w:val="96"/>
        </w:numPr>
        <w:tabs>
          <w:tab w:val="left" w:pos="720"/>
        </w:tabs>
        <w:suppressAutoHyphens/>
        <w:jc w:val="both"/>
      </w:pPr>
      <w:r>
        <w:t>klade otevřené otázky</w:t>
      </w:r>
    </w:p>
    <w:p w:rsidR="008D2D18" w:rsidRDefault="008D2D18" w:rsidP="001E0FDB">
      <w:pPr>
        <w:widowControl w:val="0"/>
        <w:numPr>
          <w:ilvl w:val="0"/>
          <w:numId w:val="96"/>
        </w:numPr>
        <w:tabs>
          <w:tab w:val="left" w:pos="720"/>
        </w:tabs>
        <w:suppressAutoHyphens/>
        <w:jc w:val="both"/>
      </w:pPr>
      <w:r>
        <w:t>nabízí studijní materiály a zdroje ve výuce např. pravidla českého pravopisu, internet, knihy apod.</w:t>
      </w:r>
    </w:p>
    <w:p w:rsidR="008D2D18" w:rsidRDefault="008D2D18" w:rsidP="001E0FDB">
      <w:pPr>
        <w:widowControl w:val="0"/>
        <w:numPr>
          <w:ilvl w:val="0"/>
          <w:numId w:val="96"/>
        </w:numPr>
        <w:tabs>
          <w:tab w:val="left" w:pos="720"/>
        </w:tabs>
        <w:suppressAutoHyphens/>
        <w:jc w:val="both"/>
      </w:pPr>
      <w:r>
        <w:t>vytváří příležitost pro vzájemnou komunikaci žáků</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Kompetence k řešení problému</w:t>
      </w:r>
    </w:p>
    <w:p w:rsidR="008D2D18" w:rsidRDefault="008D2D18" w:rsidP="00567305">
      <w:pPr>
        <w:jc w:val="both"/>
        <w:rPr>
          <w:i/>
          <w:iCs/>
        </w:rPr>
      </w:pPr>
      <w:r>
        <w:rPr>
          <w:i/>
          <w:iCs/>
        </w:rPr>
        <w:t>Učitel</w:t>
      </w:r>
    </w:p>
    <w:p w:rsidR="008D2D18" w:rsidRDefault="008D2D18" w:rsidP="001E0FDB">
      <w:pPr>
        <w:widowControl w:val="0"/>
        <w:numPr>
          <w:ilvl w:val="0"/>
          <w:numId w:val="97"/>
        </w:numPr>
        <w:tabs>
          <w:tab w:val="left" w:pos="720"/>
        </w:tabs>
        <w:suppressAutoHyphens/>
        <w:jc w:val="both"/>
      </w:pPr>
      <w:r>
        <w:t>sleduje úspěšnost jednotlivých žáků</w:t>
      </w:r>
    </w:p>
    <w:p w:rsidR="008D2D18" w:rsidRDefault="008D2D18" w:rsidP="001E0FDB">
      <w:pPr>
        <w:widowControl w:val="0"/>
        <w:numPr>
          <w:ilvl w:val="0"/>
          <w:numId w:val="97"/>
        </w:numPr>
        <w:tabs>
          <w:tab w:val="left" w:pos="720"/>
        </w:tabs>
        <w:suppressAutoHyphens/>
        <w:jc w:val="both"/>
      </w:pPr>
      <w:r>
        <w:t>zajímá se o názory a náměty žáků (zvláště ve slohové oblasti a v literatuře)</w:t>
      </w:r>
    </w:p>
    <w:p w:rsidR="008D2D18" w:rsidRDefault="008D2D18" w:rsidP="001E0FDB">
      <w:pPr>
        <w:widowControl w:val="0"/>
        <w:numPr>
          <w:ilvl w:val="0"/>
          <w:numId w:val="97"/>
        </w:numPr>
        <w:tabs>
          <w:tab w:val="left" w:pos="720"/>
        </w:tabs>
        <w:suppressAutoHyphens/>
        <w:jc w:val="both"/>
      </w:pPr>
      <w:r>
        <w:t>umožňuje vyhledávat informace, které vedou k řešení daného úkolu</w:t>
      </w:r>
    </w:p>
    <w:p w:rsidR="008D2D18" w:rsidRDefault="008D2D18" w:rsidP="001E0FDB">
      <w:pPr>
        <w:widowControl w:val="0"/>
        <w:numPr>
          <w:ilvl w:val="0"/>
          <w:numId w:val="97"/>
        </w:numPr>
        <w:tabs>
          <w:tab w:val="left" w:pos="720"/>
        </w:tabs>
        <w:suppressAutoHyphens/>
        <w:jc w:val="both"/>
      </w:pPr>
      <w:r>
        <w:t>umožňuje žákům pracovat s materiály a zdroji, v nichž si mohou ověřit správnost svého řešení (např. pravidla čs. pravopisu, encyklopedie)</w:t>
      </w:r>
    </w:p>
    <w:p w:rsidR="008D2D18" w:rsidRDefault="008D2D18" w:rsidP="001E0FDB">
      <w:pPr>
        <w:widowControl w:val="0"/>
        <w:numPr>
          <w:ilvl w:val="0"/>
          <w:numId w:val="97"/>
        </w:numPr>
        <w:tabs>
          <w:tab w:val="left" w:pos="720"/>
        </w:tabs>
        <w:suppressAutoHyphens/>
        <w:jc w:val="both"/>
      </w:pPr>
      <w:r>
        <w:t>pracuje s chybou žáka</w:t>
      </w:r>
    </w:p>
    <w:p w:rsidR="008D2D18" w:rsidRDefault="008D2D18" w:rsidP="001E0FDB">
      <w:pPr>
        <w:widowControl w:val="0"/>
        <w:numPr>
          <w:ilvl w:val="0"/>
          <w:numId w:val="97"/>
        </w:numPr>
        <w:tabs>
          <w:tab w:val="left" w:pos="720"/>
        </w:tabs>
        <w:suppressAutoHyphens/>
        <w:jc w:val="both"/>
      </w:pPr>
      <w:r>
        <w:t>vytváří příležitost pro vzájemnou komunikaci žáků k danému úkolu či problému</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Kompetence komunikativní</w:t>
      </w:r>
    </w:p>
    <w:p w:rsidR="008D2D18" w:rsidRDefault="008D2D18" w:rsidP="00567305">
      <w:pPr>
        <w:jc w:val="both"/>
        <w:rPr>
          <w:i/>
          <w:iCs/>
        </w:rPr>
      </w:pPr>
      <w:r>
        <w:rPr>
          <w:i/>
          <w:iCs/>
        </w:rPr>
        <w:t>Učitel</w:t>
      </w:r>
    </w:p>
    <w:p w:rsidR="008D2D18" w:rsidRDefault="008D2D18" w:rsidP="001E0FDB">
      <w:pPr>
        <w:widowControl w:val="0"/>
        <w:numPr>
          <w:ilvl w:val="0"/>
          <w:numId w:val="98"/>
        </w:numPr>
        <w:tabs>
          <w:tab w:val="left" w:pos="720"/>
        </w:tabs>
        <w:suppressAutoHyphens/>
        <w:jc w:val="both"/>
      </w:pPr>
      <w:r>
        <w:t>pěstuje komunikativní dovednosti (dramatizace děje, pohádky apod.)</w:t>
      </w:r>
    </w:p>
    <w:p w:rsidR="008D2D18" w:rsidRDefault="008D2D18" w:rsidP="001E0FDB">
      <w:pPr>
        <w:widowControl w:val="0"/>
        <w:numPr>
          <w:ilvl w:val="0"/>
          <w:numId w:val="98"/>
        </w:numPr>
        <w:tabs>
          <w:tab w:val="left" w:pos="720"/>
        </w:tabs>
        <w:suppressAutoHyphens/>
        <w:jc w:val="both"/>
      </w:pPr>
      <w:r>
        <w:t>umožňuje žákům, aby si vzájemně sdělovali své pocity a názory</w:t>
      </w:r>
    </w:p>
    <w:p w:rsidR="008D2D18" w:rsidRDefault="008D2D18" w:rsidP="001E0FDB">
      <w:pPr>
        <w:widowControl w:val="0"/>
        <w:numPr>
          <w:ilvl w:val="0"/>
          <w:numId w:val="98"/>
        </w:numPr>
        <w:tabs>
          <w:tab w:val="left" w:pos="720"/>
        </w:tabs>
        <w:suppressAutoHyphens/>
        <w:jc w:val="both"/>
      </w:pPr>
      <w:r>
        <w:t>zadává úkoly, při kterých žáci spolupracují</w:t>
      </w:r>
    </w:p>
    <w:p w:rsidR="008D2D18" w:rsidRDefault="008D2D18" w:rsidP="001E0FDB">
      <w:pPr>
        <w:widowControl w:val="0"/>
        <w:numPr>
          <w:ilvl w:val="0"/>
          <w:numId w:val="98"/>
        </w:numPr>
        <w:tabs>
          <w:tab w:val="left" w:pos="720"/>
        </w:tabs>
        <w:suppressAutoHyphens/>
        <w:jc w:val="both"/>
      </w:pPr>
      <w:r>
        <w:t>podporuje výstižný, souvislý a kultivovaný projev</w:t>
      </w:r>
    </w:p>
    <w:p w:rsidR="008D2D18" w:rsidRDefault="008D2D18" w:rsidP="001E0FDB">
      <w:pPr>
        <w:widowControl w:val="0"/>
        <w:numPr>
          <w:ilvl w:val="0"/>
          <w:numId w:val="98"/>
        </w:numPr>
        <w:tabs>
          <w:tab w:val="left" w:pos="720"/>
        </w:tabs>
        <w:suppressAutoHyphens/>
        <w:jc w:val="both"/>
      </w:pPr>
      <w:r>
        <w:t>metodou kooperativního učení vede žáky ke spolupráci při vyučování</w:t>
      </w:r>
    </w:p>
    <w:p w:rsidR="008D2D18" w:rsidRDefault="008D2D18" w:rsidP="00567305">
      <w:pPr>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Kompetence sociální a personální</w:t>
      </w:r>
    </w:p>
    <w:p w:rsidR="008D2D18" w:rsidRDefault="008D2D18" w:rsidP="00567305">
      <w:pPr>
        <w:jc w:val="both"/>
        <w:rPr>
          <w:i/>
          <w:iCs/>
        </w:rPr>
      </w:pPr>
      <w:r>
        <w:rPr>
          <w:i/>
          <w:iCs/>
        </w:rPr>
        <w:t>Učitel</w:t>
      </w:r>
    </w:p>
    <w:p w:rsidR="008D2D18" w:rsidRDefault="008D2D18" w:rsidP="001E0FDB">
      <w:pPr>
        <w:widowControl w:val="0"/>
        <w:numPr>
          <w:ilvl w:val="0"/>
          <w:numId w:val="99"/>
        </w:numPr>
        <w:tabs>
          <w:tab w:val="left" w:pos="720"/>
        </w:tabs>
        <w:suppressAutoHyphens/>
        <w:jc w:val="both"/>
      </w:pPr>
      <w:r>
        <w:t>dává žákům prostor k vyjádření vlastního názoru</w:t>
      </w:r>
    </w:p>
    <w:p w:rsidR="008D2D18" w:rsidRDefault="008D2D18" w:rsidP="001E0FDB">
      <w:pPr>
        <w:widowControl w:val="0"/>
        <w:numPr>
          <w:ilvl w:val="0"/>
          <w:numId w:val="99"/>
        </w:numPr>
        <w:tabs>
          <w:tab w:val="left" w:pos="720"/>
        </w:tabs>
        <w:suppressAutoHyphens/>
        <w:jc w:val="both"/>
      </w:pPr>
      <w:r>
        <w:t>dává možnost žákům klást otázky k věci</w:t>
      </w:r>
    </w:p>
    <w:p w:rsidR="008D2D18" w:rsidRDefault="008D2D18" w:rsidP="001E0FDB">
      <w:pPr>
        <w:widowControl w:val="0"/>
        <w:numPr>
          <w:ilvl w:val="0"/>
          <w:numId w:val="99"/>
        </w:numPr>
        <w:tabs>
          <w:tab w:val="left" w:pos="720"/>
        </w:tabs>
        <w:suppressAutoHyphens/>
        <w:jc w:val="both"/>
      </w:pPr>
      <w:r>
        <w:t>projevuje vůči každému žákovi očekávání úspěchu</w:t>
      </w:r>
    </w:p>
    <w:p w:rsidR="008D2D18" w:rsidRDefault="008D2D18" w:rsidP="001E0FDB">
      <w:pPr>
        <w:widowControl w:val="0"/>
        <w:numPr>
          <w:ilvl w:val="0"/>
          <w:numId w:val="99"/>
        </w:numPr>
        <w:tabs>
          <w:tab w:val="left" w:pos="720"/>
        </w:tabs>
        <w:suppressAutoHyphens/>
        <w:jc w:val="both"/>
      </w:pPr>
      <w:r>
        <w:t>vytváří pozitivní představu o sobě samém</w:t>
      </w:r>
    </w:p>
    <w:p w:rsidR="008D2D18" w:rsidRDefault="008D2D18" w:rsidP="001E0FDB">
      <w:pPr>
        <w:widowControl w:val="0"/>
        <w:numPr>
          <w:ilvl w:val="0"/>
          <w:numId w:val="99"/>
        </w:numPr>
        <w:tabs>
          <w:tab w:val="left" w:pos="720"/>
        </w:tabs>
        <w:suppressAutoHyphens/>
        <w:jc w:val="both"/>
      </w:pPr>
      <w:r>
        <w:t>vyžaduje dokončování práce v dohodnuté kvalitě a termínu</w:t>
      </w:r>
    </w:p>
    <w:p w:rsidR="008D2D18" w:rsidRDefault="008D2D18" w:rsidP="00567305">
      <w:pPr>
        <w:tabs>
          <w:tab w:val="left" w:pos="720"/>
        </w:tabs>
        <w:jc w:val="both"/>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Kompetence občanské</w:t>
      </w:r>
    </w:p>
    <w:p w:rsidR="008D2D18" w:rsidRDefault="008D2D18" w:rsidP="00567305">
      <w:pPr>
        <w:jc w:val="both"/>
        <w:rPr>
          <w:i/>
          <w:iCs/>
        </w:rPr>
      </w:pPr>
      <w:r>
        <w:rPr>
          <w:i/>
          <w:iCs/>
        </w:rPr>
        <w:t>Učitel</w:t>
      </w:r>
    </w:p>
    <w:p w:rsidR="008D2D18" w:rsidRDefault="008D2D18" w:rsidP="001E0FDB">
      <w:pPr>
        <w:widowControl w:val="0"/>
        <w:numPr>
          <w:ilvl w:val="0"/>
          <w:numId w:val="100"/>
        </w:numPr>
        <w:tabs>
          <w:tab w:val="left" w:pos="720"/>
        </w:tabs>
        <w:suppressAutoHyphens/>
        <w:jc w:val="both"/>
      </w:pPr>
      <w:r>
        <w:t>respektuje ve výuce společenské dění</w:t>
      </w:r>
    </w:p>
    <w:p w:rsidR="008D2D18" w:rsidRDefault="008D2D18" w:rsidP="001E0FDB">
      <w:pPr>
        <w:widowControl w:val="0"/>
        <w:numPr>
          <w:ilvl w:val="0"/>
          <w:numId w:val="100"/>
        </w:numPr>
        <w:tabs>
          <w:tab w:val="left" w:pos="720"/>
        </w:tabs>
        <w:suppressAutoHyphens/>
        <w:jc w:val="both"/>
      </w:pPr>
      <w:r>
        <w:t>umožňuje žákům účast ve školních i mimoškolních projektech a kulturních aktivitách (pěvecká, literární a recitační soutěž)</w:t>
      </w:r>
    </w:p>
    <w:p w:rsidR="008D2D18" w:rsidRDefault="008D2D18" w:rsidP="001E0FDB">
      <w:pPr>
        <w:widowControl w:val="0"/>
        <w:numPr>
          <w:ilvl w:val="0"/>
          <w:numId w:val="100"/>
        </w:numPr>
        <w:tabs>
          <w:tab w:val="left" w:pos="720"/>
        </w:tabs>
        <w:suppressAutoHyphens/>
        <w:jc w:val="both"/>
      </w:pPr>
      <w:r>
        <w:t>nabízí žákům řešení při neobvyklých situacích</w:t>
      </w:r>
    </w:p>
    <w:p w:rsidR="008D2D18" w:rsidRDefault="008D2D18" w:rsidP="001E0FDB">
      <w:pPr>
        <w:widowControl w:val="0"/>
        <w:numPr>
          <w:ilvl w:val="0"/>
          <w:numId w:val="100"/>
        </w:numPr>
        <w:tabs>
          <w:tab w:val="left" w:pos="720"/>
        </w:tabs>
        <w:suppressAutoHyphens/>
        <w:jc w:val="both"/>
      </w:pPr>
      <w:r>
        <w:t>vede žáky k odpovědnosti, schopnosti se rozhodovat, např. zásady bezpečnosti a první pomoci</w:t>
      </w:r>
    </w:p>
    <w:p w:rsidR="008D2D18" w:rsidRDefault="008D2D18" w:rsidP="001E0FDB">
      <w:pPr>
        <w:widowControl w:val="0"/>
        <w:numPr>
          <w:ilvl w:val="0"/>
          <w:numId w:val="100"/>
        </w:numPr>
        <w:tabs>
          <w:tab w:val="left" w:pos="720"/>
        </w:tabs>
        <w:suppressAutoHyphens/>
        <w:jc w:val="both"/>
      </w:pPr>
      <w:r>
        <w:t>vede žáky ke společnému utváření pravidel</w:t>
      </w:r>
    </w:p>
    <w:p w:rsidR="008D2D18" w:rsidRDefault="008D2D18" w:rsidP="001E0FDB">
      <w:pPr>
        <w:widowControl w:val="0"/>
        <w:numPr>
          <w:ilvl w:val="0"/>
          <w:numId w:val="100"/>
        </w:numPr>
        <w:tabs>
          <w:tab w:val="left" w:pos="720"/>
        </w:tabs>
        <w:suppressAutoHyphens/>
        <w:jc w:val="both"/>
      </w:pPr>
      <w:r>
        <w:t>seznamuje žáky s jejich právy a povinnostmi ve škole i mimo školu a nabízí dostatek příležitostí k jejich pochopení</w:t>
      </w:r>
    </w:p>
    <w:p w:rsidR="008D2D18" w:rsidRDefault="008D2D18" w:rsidP="001E0FDB">
      <w:pPr>
        <w:widowControl w:val="0"/>
        <w:numPr>
          <w:ilvl w:val="0"/>
          <w:numId w:val="100"/>
        </w:numPr>
        <w:tabs>
          <w:tab w:val="left" w:pos="720"/>
        </w:tabs>
        <w:suppressAutoHyphens/>
        <w:jc w:val="both"/>
      </w:pPr>
      <w:r>
        <w:t>umožňuje žákům chápat pocity a názory druhých a vzájemně si je dokázat sdělit</w:t>
      </w:r>
    </w:p>
    <w:p w:rsidR="008D2D18" w:rsidRDefault="008D2D18" w:rsidP="001E0FDB">
      <w:pPr>
        <w:widowControl w:val="0"/>
        <w:numPr>
          <w:ilvl w:val="0"/>
          <w:numId w:val="100"/>
        </w:numPr>
        <w:tabs>
          <w:tab w:val="left" w:pos="720"/>
        </w:tabs>
        <w:suppressAutoHyphens/>
        <w:jc w:val="both"/>
      </w:pPr>
      <w:r>
        <w:t>umožňuje žákům seznamovat se s historií a tradicemi naší země, vede žáky k vlastenectví a úctě k dědictví naší země, k estetickému cítění</w:t>
      </w:r>
    </w:p>
    <w:p w:rsidR="008D2D18"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rPr>
      </w:pPr>
    </w:p>
    <w:p w:rsidR="008D2D18" w:rsidRPr="00A6600A"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A6600A">
        <w:rPr>
          <w:rFonts w:ascii="Times New Roman" w:hAnsi="Times New Roman" w:cs="Times New Roman"/>
          <w:b/>
          <w:bCs/>
          <w:sz w:val="24"/>
          <w:szCs w:val="24"/>
        </w:rPr>
        <w:t>Kompetence pracovní</w:t>
      </w:r>
    </w:p>
    <w:p w:rsidR="008D2D18" w:rsidRDefault="008D2D18" w:rsidP="00567305">
      <w:pPr>
        <w:jc w:val="both"/>
        <w:rPr>
          <w:i/>
          <w:iCs/>
        </w:rPr>
      </w:pPr>
      <w:r>
        <w:rPr>
          <w:i/>
          <w:iCs/>
        </w:rPr>
        <w:t>Učitel</w:t>
      </w:r>
    </w:p>
    <w:p w:rsidR="008D2D18" w:rsidRDefault="008D2D18" w:rsidP="001E0FDB">
      <w:pPr>
        <w:widowControl w:val="0"/>
        <w:numPr>
          <w:ilvl w:val="0"/>
          <w:numId w:val="101"/>
        </w:numPr>
        <w:tabs>
          <w:tab w:val="left" w:pos="720"/>
        </w:tabs>
        <w:suppressAutoHyphens/>
        <w:jc w:val="both"/>
      </w:pPr>
      <w:r>
        <w:t>učí žáky, jak chránit své fyzické i duševní zdraví</w:t>
      </w:r>
    </w:p>
    <w:p w:rsidR="008D2D18" w:rsidRDefault="008D2D18" w:rsidP="001E0FDB">
      <w:pPr>
        <w:widowControl w:val="0"/>
        <w:numPr>
          <w:ilvl w:val="0"/>
          <w:numId w:val="101"/>
        </w:numPr>
        <w:tabs>
          <w:tab w:val="left" w:pos="720"/>
        </w:tabs>
        <w:suppressAutoHyphens/>
        <w:jc w:val="both"/>
      </w:pPr>
      <w:r>
        <w:t>podporuje a rozvíjí individuální zájmy dítěte</w:t>
      </w:r>
    </w:p>
    <w:p w:rsidR="008D2D18" w:rsidRDefault="008D2D18" w:rsidP="001E0FDB">
      <w:pPr>
        <w:widowControl w:val="0"/>
        <w:numPr>
          <w:ilvl w:val="0"/>
          <w:numId w:val="101"/>
        </w:numPr>
        <w:tabs>
          <w:tab w:val="left" w:pos="720"/>
        </w:tabs>
        <w:suppressAutoHyphens/>
        <w:jc w:val="both"/>
      </w:pPr>
      <w:r>
        <w:t>vede žáky k ochraně životního prostředí</w:t>
      </w:r>
    </w:p>
    <w:p w:rsidR="008D2D18" w:rsidRDefault="008D2D18" w:rsidP="00567305">
      <w:pPr>
        <w:jc w:val="both"/>
      </w:pPr>
    </w:p>
    <w:p w:rsidR="008D2D18" w:rsidRPr="007C15B5"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7C15B5">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31"/>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A022F3">
            <w:pPr>
              <w:pStyle w:val="Obsahtabulky"/>
              <w:jc w:val="center"/>
              <w:rPr>
                <w:i/>
                <w:iCs/>
              </w:rPr>
            </w:pPr>
            <w:r w:rsidRPr="00A022F3">
              <w:rPr>
                <w:b/>
                <w:bCs/>
                <w:spacing w:val="60"/>
              </w:rPr>
              <w:t xml:space="preserve">KOMUNIKAČNÍ A SLOHOVÁ VÝCHOVA </w:t>
            </w:r>
            <w:r>
              <w:rPr>
                <w:b/>
                <w:bCs/>
                <w:spacing w:val="60"/>
              </w:rPr>
              <w:t xml:space="preserve">- </w:t>
            </w:r>
            <w:r w:rsidRPr="00A022F3">
              <w:rPr>
                <w:b/>
                <w:bCs/>
                <w:spacing w:val="60"/>
              </w:rPr>
              <w:t>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102"/>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102"/>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102"/>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rozvíjí techniku čtení s důrazem na správnost, rychlost</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čte s porozuměním přiměřeně náročné texty potichu i nahlas</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rozpoznává podstatné a okrajové informace v textu vhodném pro daný věk</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zaznamenává podstatné informace</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posuzuje úplnost či neúplnost jednoduchého sdělení</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reprodukuje obsah přiměřeně složitého sdělení a podstatná fakta si pamatuje</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vede správně dialog, telefonický rozhovor, zanechává vzkaz na záznamníku</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volí náležitou intonaci, přízvuk, pauzy a tempo podle svého komunikačního záměru</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rozlišuje spisovnou a nespisovnou výslovnost a vhodně ji užívá podle komunikační situace</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píše správně po stránce obsahové i formální jednoduché komunikační žánry</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sestavuje osnovu vyprávění a na jejím základě vytváří krátký mluvený nebo písemný projev s dodržením časové posloupnosti</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využívá encyklopedií, slovníků a příruček k vyhledávání informací</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pracuje podle návodu</w:t>
            </w:r>
          </w:p>
          <w:p w:rsidR="008D2D18" w:rsidRDefault="008D2D18" w:rsidP="001E0FDB">
            <w:pPr>
              <w:widowControl w:val="0"/>
              <w:numPr>
                <w:ilvl w:val="0"/>
                <w:numId w:val="103"/>
              </w:numPr>
              <w:tabs>
                <w:tab w:val="left" w:pos="0"/>
                <w:tab w:val="left" w:pos="720"/>
              </w:tabs>
              <w:suppressAutoHyphens/>
              <w:jc w:val="both"/>
              <w:rPr>
                <w:sz w:val="20"/>
                <w:szCs w:val="20"/>
              </w:rPr>
            </w:pPr>
            <w:r>
              <w:rPr>
                <w:sz w:val="20"/>
                <w:szCs w:val="20"/>
              </w:rPr>
              <w:t>píše v souladu s Pravidly českého pravopisu</w:t>
            </w: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praktické čtení: technika čtení, čtení pozorné, plynulé</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znalost orientačních prvků v textu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věcné čtení: čtení jako zdroj informací</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čtení vyhledávací, vyhledávací slova</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praktické naslouchání: vyjádření kontaktu s partnerem</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věcné naslouchání: pozorné, soustředěné, aktivní – zaznamenat slyšené a reagovat otázkami</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mluvený projev: základy techniky mluveného projevu (dýchání, tvoření hlasu, výslovnost)</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komunikační žánry (pozdrav, oslovení, omluva, prosba, vzkaz, zpráva, oznámení, dialog na základě obrazového materiálu)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základní komunikační pravidla (oslovení, ukončení a zahájení dialogu, střídání rolí mluvčího a posluchače, zdvořilé vystupování)</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nonverbální prostředky řeči (mimika, gesta)</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písemný projev: základní hygienické návyky (správné sezení, držení psacího náčiní, hygiena zraku, zacházení s grafickým materiálem)</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technika psaní (úhledný, čitelný a přehledný písemný projev)</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žánry písemného projevu (adresa, blahopřání, pozdrav z prázdnin, omluvenka, zpráva, oznámení, pozvánka, vzkaz, inzerát, dopis, popis, postup činnosti, přihláška, dotazník)</w:t>
            </w: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4. ročník</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rozvoj techniky čtení</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čtení s porozuměním, se správnou intonací, s prvky uměleckého přednesu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tiché čtení s porozuměním (dětské příběhy)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zvyšování vyjadřovacích schopností, užití výstižných, spisovných a citově zabarvených slov a slov podobného významu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vypravování zážitků podle dané osnovy, volné vyprávění na dané téma</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zásady popisu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popis věci</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rozvíjení forem společenského styku: přání, dopis, adresa, telefonování</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vyplnění poštovní průvodky, poslání zásilky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velká tiskací písmena, správné tvary písma při respektování osobního rukopisu – reklama</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úprava napsaného textu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dokončení příběhu podle fantazie</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popis pracovního postupu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sestavení jednoduché osnovy</w:t>
            </w:r>
          </w:p>
          <w:p w:rsidR="008D2D18" w:rsidRDefault="008D2D18" w:rsidP="0045718C">
            <w:pPr>
              <w:ind w:left="360"/>
              <w:jc w:val="both"/>
              <w:rPr>
                <w:b/>
                <w:bCs/>
                <w:sz w:val="20"/>
                <w:szCs w:val="20"/>
              </w:rPr>
            </w:pPr>
          </w:p>
          <w:p w:rsidR="008D2D18" w:rsidRDefault="008D2D18" w:rsidP="0045718C">
            <w:pPr>
              <w:tabs>
                <w:tab w:val="left" w:pos="720"/>
              </w:tabs>
              <w:jc w:val="both"/>
              <w:rPr>
                <w:b/>
                <w:bCs/>
                <w:sz w:val="20"/>
                <w:szCs w:val="20"/>
              </w:rPr>
            </w:pPr>
          </w:p>
          <w:p w:rsidR="008D2D18" w:rsidRDefault="008D2D18" w:rsidP="0045718C">
            <w:pPr>
              <w:tabs>
                <w:tab w:val="left" w:pos="720"/>
              </w:tabs>
              <w:jc w:val="both"/>
              <w:rPr>
                <w:b/>
                <w:bCs/>
                <w:sz w:val="20"/>
                <w:szCs w:val="20"/>
              </w:rPr>
            </w:pPr>
            <w:r>
              <w:rPr>
                <w:b/>
                <w:bCs/>
                <w:sz w:val="20"/>
                <w:szCs w:val="20"/>
              </w:rPr>
              <w:t>5. ročník</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rozvoj techniky čtení s důrazem na správnost, porozumění obsahu a rychlost</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výrazné čtení s prvky uměleckého přednesu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jasné a srozumitelné vyjadřování, pozorné vnímání hlavní linie příběhu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styk s vnějším světem, hledání společného řešení (např. založení tř. časopisu)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vypravování bajky, pohádky (i vlastní tvorba)</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sestavení osnovy k popisu a vyprávění</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psaní dopisu a telegramu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inzerát, oznámení, příspěvek do časopisu, pozvánka, plakát</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psát v souladu s Pravidly českého pravopisu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používat základy poznaného jazykového systému</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tvořit a používat nejrozšířenější stylistické formy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používat návody, telefonní seznamy, jízdní řády a vyplňovat běžné tiskopisy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pronášet přiměřeně rozsáhlý samostatný projev</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 xml:space="preserve">efektivně komunikovat, tj. vnímat, porozumět a vyjadřovat se </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interpretovat a hodnotit přečtené texty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vést si záznamy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rozpoznávat základní literární druhy a žánry</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rozvíjet interpretační dovednosti v oblasti recitace a dramatizace</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rozvíjet posluchačské schopnosti</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vnímat, prožívat a přiměřeně hodnotit literární, divadelní a filmová díla</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využívat encyklopedie, slovníky, příručky, tisk a ostatní média k vyhledávání informací a jejich zpracování</w:t>
            </w:r>
          </w:p>
          <w:p w:rsidR="008D2D18" w:rsidRDefault="008D2D18" w:rsidP="001E0FDB">
            <w:pPr>
              <w:widowControl w:val="0"/>
              <w:numPr>
                <w:ilvl w:val="0"/>
                <w:numId w:val="104"/>
              </w:numPr>
              <w:tabs>
                <w:tab w:val="left" w:pos="0"/>
                <w:tab w:val="left" w:pos="720"/>
              </w:tabs>
              <w:suppressAutoHyphens/>
              <w:jc w:val="both"/>
              <w:rPr>
                <w:sz w:val="20"/>
                <w:szCs w:val="20"/>
              </w:rPr>
            </w:pPr>
            <w:r>
              <w:rPr>
                <w:sz w:val="20"/>
                <w:szCs w:val="20"/>
              </w:rPr>
              <w:t>využívat čtení jako nástroj dalšího vzdělávání</w:t>
            </w:r>
          </w:p>
          <w:p w:rsidR="008D2D18" w:rsidRDefault="008D2D18" w:rsidP="0045718C">
            <w:pPr>
              <w:jc w:val="both"/>
              <w:rPr>
                <w:sz w:val="20"/>
                <w:szCs w:val="20"/>
              </w:rPr>
            </w:pPr>
          </w:p>
          <w:p w:rsidR="008D2D18" w:rsidRDefault="008D2D18" w:rsidP="0045718C">
            <w:pPr>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105"/>
              </w:numPr>
              <w:tabs>
                <w:tab w:val="left" w:pos="0"/>
              </w:tabs>
              <w:suppressAutoHyphens/>
              <w:rPr>
                <w:sz w:val="20"/>
                <w:szCs w:val="20"/>
              </w:rPr>
            </w:pPr>
            <w:r>
              <w:rPr>
                <w:b/>
                <w:bCs/>
                <w:sz w:val="20"/>
                <w:szCs w:val="20"/>
              </w:rPr>
              <w:t>M</w:t>
            </w:r>
            <w:r>
              <w:rPr>
                <w:sz w:val="20"/>
                <w:szCs w:val="20"/>
              </w:rPr>
              <w:t xml:space="preserve"> – </w:t>
            </w:r>
            <w:r>
              <w:rPr>
                <w:sz w:val="20"/>
                <w:szCs w:val="20"/>
              </w:rPr>
              <w:tab/>
              <w:t>plynulé čtení s porozuměním</w:t>
            </w:r>
          </w:p>
          <w:p w:rsidR="008D2D18" w:rsidRDefault="008D2D18" w:rsidP="001E0FDB">
            <w:pPr>
              <w:widowControl w:val="0"/>
              <w:numPr>
                <w:ilvl w:val="0"/>
                <w:numId w:val="105"/>
              </w:numPr>
              <w:tabs>
                <w:tab w:val="left" w:pos="0"/>
              </w:tabs>
              <w:suppressAutoHyphens/>
              <w:rPr>
                <w:sz w:val="20"/>
                <w:szCs w:val="20"/>
              </w:rPr>
            </w:pPr>
            <w:r>
              <w:rPr>
                <w:sz w:val="20"/>
                <w:szCs w:val="20"/>
              </w:rPr>
              <w:tab/>
              <w:t>slovosled ve větě</w:t>
            </w:r>
          </w:p>
          <w:p w:rsidR="008D2D18" w:rsidRDefault="008D2D18" w:rsidP="001E0FDB">
            <w:pPr>
              <w:widowControl w:val="0"/>
              <w:numPr>
                <w:ilvl w:val="0"/>
                <w:numId w:val="105"/>
              </w:numPr>
              <w:tabs>
                <w:tab w:val="left" w:pos="0"/>
              </w:tabs>
              <w:suppressAutoHyphens/>
              <w:rPr>
                <w:sz w:val="20"/>
                <w:szCs w:val="20"/>
              </w:rPr>
            </w:pPr>
            <w:r>
              <w:rPr>
                <w:sz w:val="20"/>
                <w:szCs w:val="20"/>
              </w:rPr>
              <w:tab/>
              <w:t>jasné formulace myšlenek</w:t>
            </w:r>
          </w:p>
          <w:p w:rsidR="008D2D18" w:rsidRDefault="008D2D18" w:rsidP="001E0FDB">
            <w:pPr>
              <w:widowControl w:val="0"/>
              <w:numPr>
                <w:ilvl w:val="0"/>
                <w:numId w:val="105"/>
              </w:numPr>
              <w:tabs>
                <w:tab w:val="left" w:pos="0"/>
              </w:tabs>
              <w:suppressAutoHyphens/>
              <w:rPr>
                <w:sz w:val="20"/>
                <w:szCs w:val="20"/>
              </w:rPr>
            </w:pPr>
            <w:r>
              <w:rPr>
                <w:sz w:val="20"/>
                <w:szCs w:val="20"/>
              </w:rPr>
              <w:tab/>
              <w:t>logické vyjadřování</w:t>
            </w:r>
          </w:p>
          <w:p w:rsidR="008D2D18" w:rsidRDefault="008D2D18" w:rsidP="001E0FDB">
            <w:pPr>
              <w:widowControl w:val="0"/>
              <w:numPr>
                <w:ilvl w:val="0"/>
                <w:numId w:val="105"/>
              </w:numPr>
              <w:tabs>
                <w:tab w:val="left" w:pos="0"/>
              </w:tabs>
              <w:suppressAutoHyphens/>
              <w:rPr>
                <w:sz w:val="20"/>
                <w:szCs w:val="20"/>
              </w:rPr>
            </w:pPr>
            <w:r>
              <w:rPr>
                <w:b/>
                <w:bCs/>
                <w:sz w:val="20"/>
                <w:szCs w:val="20"/>
              </w:rPr>
              <w:t xml:space="preserve">VL + PŘ </w:t>
            </w:r>
            <w:r>
              <w:rPr>
                <w:sz w:val="20"/>
                <w:szCs w:val="20"/>
              </w:rPr>
              <w:t xml:space="preserve">– </w:t>
            </w:r>
            <w:r>
              <w:rPr>
                <w:sz w:val="20"/>
                <w:szCs w:val="20"/>
              </w:rPr>
              <w:tab/>
              <w:t>plynulé čtení odborného textu s porozuměním, výpisek</w:t>
            </w:r>
          </w:p>
          <w:p w:rsidR="008D2D18" w:rsidRDefault="008D2D18" w:rsidP="001E0FDB">
            <w:pPr>
              <w:widowControl w:val="0"/>
              <w:numPr>
                <w:ilvl w:val="0"/>
                <w:numId w:val="105"/>
              </w:numPr>
              <w:tabs>
                <w:tab w:val="left" w:pos="0"/>
              </w:tabs>
              <w:suppressAutoHyphens/>
              <w:rPr>
                <w:sz w:val="20"/>
                <w:szCs w:val="20"/>
              </w:rPr>
            </w:pPr>
            <w:r>
              <w:rPr>
                <w:sz w:val="20"/>
                <w:szCs w:val="20"/>
              </w:rPr>
              <w:tab/>
            </w:r>
            <w:r>
              <w:rPr>
                <w:sz w:val="20"/>
                <w:szCs w:val="20"/>
              </w:rPr>
              <w:tab/>
              <w:t>používání spisovného jazyka</w:t>
            </w:r>
          </w:p>
          <w:p w:rsidR="008D2D18" w:rsidRDefault="008D2D18" w:rsidP="001E0FDB">
            <w:pPr>
              <w:widowControl w:val="0"/>
              <w:numPr>
                <w:ilvl w:val="0"/>
                <w:numId w:val="105"/>
              </w:numPr>
              <w:tabs>
                <w:tab w:val="left" w:pos="0"/>
              </w:tabs>
              <w:suppressAutoHyphens/>
              <w:rPr>
                <w:sz w:val="20"/>
                <w:szCs w:val="20"/>
              </w:rPr>
            </w:pPr>
            <w:r>
              <w:rPr>
                <w:sz w:val="20"/>
                <w:szCs w:val="20"/>
              </w:rPr>
              <w:tab/>
            </w:r>
            <w:r>
              <w:rPr>
                <w:sz w:val="20"/>
                <w:szCs w:val="20"/>
              </w:rPr>
              <w:tab/>
              <w:t>vyprávění s popisem</w:t>
            </w:r>
          </w:p>
          <w:p w:rsidR="008D2D18" w:rsidRDefault="008D2D18" w:rsidP="001E0FDB">
            <w:pPr>
              <w:widowControl w:val="0"/>
              <w:numPr>
                <w:ilvl w:val="0"/>
                <w:numId w:val="105"/>
              </w:numPr>
              <w:tabs>
                <w:tab w:val="left" w:pos="0"/>
              </w:tabs>
              <w:suppressAutoHyphens/>
              <w:rPr>
                <w:sz w:val="20"/>
                <w:szCs w:val="20"/>
              </w:rPr>
            </w:pPr>
            <w:r>
              <w:rPr>
                <w:sz w:val="20"/>
                <w:szCs w:val="20"/>
              </w:rPr>
              <w:tab/>
            </w:r>
            <w:r>
              <w:rPr>
                <w:sz w:val="20"/>
                <w:szCs w:val="20"/>
              </w:rPr>
              <w:tab/>
              <w:t>komunikační systémy – vztahy mezi lidmi</w:t>
            </w:r>
          </w:p>
          <w:p w:rsidR="008D2D18" w:rsidRDefault="008D2D18" w:rsidP="001E0FDB">
            <w:pPr>
              <w:widowControl w:val="0"/>
              <w:numPr>
                <w:ilvl w:val="0"/>
                <w:numId w:val="105"/>
              </w:numPr>
              <w:tabs>
                <w:tab w:val="left" w:pos="0"/>
              </w:tabs>
              <w:suppressAutoHyphens/>
              <w:rPr>
                <w:sz w:val="20"/>
                <w:szCs w:val="20"/>
              </w:rPr>
            </w:pPr>
            <w:r>
              <w:rPr>
                <w:b/>
                <w:bCs/>
                <w:sz w:val="20"/>
                <w:szCs w:val="20"/>
              </w:rPr>
              <w:t>A</w:t>
            </w:r>
            <w:r>
              <w:rPr>
                <w:sz w:val="20"/>
                <w:szCs w:val="20"/>
              </w:rPr>
              <w:t xml:space="preserve"> – význam slova</w:t>
            </w:r>
          </w:p>
          <w:p w:rsidR="008D2D18" w:rsidRDefault="008D2D18" w:rsidP="001E0FDB">
            <w:pPr>
              <w:widowControl w:val="0"/>
              <w:numPr>
                <w:ilvl w:val="0"/>
                <w:numId w:val="105"/>
              </w:numPr>
              <w:tabs>
                <w:tab w:val="left" w:pos="0"/>
              </w:tabs>
              <w:suppressAutoHyphens/>
              <w:rPr>
                <w:sz w:val="20"/>
                <w:szCs w:val="20"/>
              </w:rPr>
            </w:pPr>
            <w:r>
              <w:rPr>
                <w:b/>
                <w:bCs/>
                <w:sz w:val="20"/>
                <w:szCs w:val="20"/>
              </w:rPr>
              <w:t>HV</w:t>
            </w:r>
            <w:r>
              <w:rPr>
                <w:sz w:val="20"/>
                <w:szCs w:val="20"/>
              </w:rPr>
              <w:t xml:space="preserve"> – </w:t>
            </w:r>
            <w:r>
              <w:rPr>
                <w:sz w:val="20"/>
                <w:szCs w:val="20"/>
              </w:rPr>
              <w:tab/>
              <w:t>lidová písnička – nářečí, tradice, obyčeje</w:t>
            </w:r>
          </w:p>
          <w:p w:rsidR="008D2D18" w:rsidRDefault="008D2D18" w:rsidP="001E0FDB">
            <w:pPr>
              <w:widowControl w:val="0"/>
              <w:numPr>
                <w:ilvl w:val="0"/>
                <w:numId w:val="105"/>
              </w:numPr>
              <w:tabs>
                <w:tab w:val="left" w:pos="0"/>
              </w:tabs>
              <w:suppressAutoHyphens/>
              <w:rPr>
                <w:sz w:val="20"/>
                <w:szCs w:val="20"/>
              </w:rPr>
            </w:pPr>
            <w:r>
              <w:rPr>
                <w:b/>
                <w:bCs/>
                <w:sz w:val="20"/>
                <w:szCs w:val="20"/>
              </w:rPr>
              <w:t xml:space="preserve">VV, PČ </w:t>
            </w:r>
            <w:r>
              <w:rPr>
                <w:sz w:val="20"/>
                <w:szCs w:val="20"/>
              </w:rPr>
              <w:t>– volba výstižných výrazových prostředků</w:t>
            </w:r>
          </w:p>
          <w:p w:rsidR="008D2D18" w:rsidRDefault="008D2D18" w:rsidP="001E0FDB">
            <w:pPr>
              <w:widowControl w:val="0"/>
              <w:numPr>
                <w:ilvl w:val="0"/>
                <w:numId w:val="105"/>
              </w:numPr>
              <w:tabs>
                <w:tab w:val="left" w:pos="0"/>
              </w:tabs>
              <w:suppressAutoHyphens/>
              <w:rPr>
                <w:sz w:val="20"/>
                <w:szCs w:val="20"/>
              </w:rPr>
            </w:pPr>
            <w:r>
              <w:rPr>
                <w:b/>
                <w:bCs/>
                <w:sz w:val="20"/>
                <w:szCs w:val="20"/>
              </w:rPr>
              <w:t xml:space="preserve">TV </w:t>
            </w:r>
            <w:r>
              <w:rPr>
                <w:sz w:val="20"/>
                <w:szCs w:val="20"/>
              </w:rPr>
              <w:t xml:space="preserve">– </w:t>
            </w:r>
            <w:r>
              <w:rPr>
                <w:sz w:val="20"/>
                <w:szCs w:val="20"/>
              </w:rPr>
              <w:tab/>
              <w:t>jednoznačný a jasný význam povelů, pokynů</w:t>
            </w:r>
          </w:p>
        </w:tc>
      </w:tr>
    </w:tbl>
    <w:p w:rsidR="008D2D18" w:rsidRDefault="008D2D18" w:rsidP="001E0FDB">
      <w:pPr>
        <w:pStyle w:val="Heading9"/>
        <w:keepLines w:val="0"/>
        <w:pageBreakBefore/>
        <w:widowControl w:val="0"/>
        <w:numPr>
          <w:ilvl w:val="8"/>
          <w:numId w:val="106"/>
        </w:numPr>
        <w:tabs>
          <w:tab w:val="left" w:pos="0"/>
        </w:tabs>
        <w:suppressAutoHyphens/>
        <w:spacing w:before="0"/>
        <w:jc w:val="both"/>
        <w:rPr>
          <w:rFonts w:cs="Times New Roman"/>
        </w:rPr>
      </w:pPr>
    </w:p>
    <w:tbl>
      <w:tblPr>
        <w:tblW w:w="0" w:type="auto"/>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09"/>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A022F3">
            <w:pPr>
              <w:pStyle w:val="Obsahtabulky"/>
              <w:jc w:val="center"/>
              <w:rPr>
                <w:i/>
                <w:iCs/>
              </w:rPr>
            </w:pPr>
            <w:r w:rsidRPr="00A022F3">
              <w:rPr>
                <w:b/>
                <w:bCs/>
                <w:spacing w:val="60"/>
              </w:rPr>
              <w:t>JAZYKOVÁ VÝCHOVA - 2.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107"/>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107"/>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107"/>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rozlišuje základní části slova, slovo odvozené</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porovnává významy slov, vyhledává v textu slova příbuzná, jednoznačná, mnohoznačná, citově zabarvená</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určuje slovní druhy plnovýznamových slov a využívá je v gramaticky správných tvarech ve svém projevu</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rozpoznává spisovné a  nespisovné tvary slov</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vyhledává základní skladebnou dvojici</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charakterizuje větu jednoduchou a souvětí</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užívá vhodných spojovacích výrazů, podle potřeby je obměňuje</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prohlubuje své znalosti v psaní i/y po obojetných souhláskách a v koncovkách ohebných slov</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zvládá příklady syntaktického pravopisu</w:t>
            </w:r>
          </w:p>
          <w:p w:rsidR="008D2D18" w:rsidRDefault="008D2D18" w:rsidP="001E0FDB">
            <w:pPr>
              <w:widowControl w:val="0"/>
              <w:numPr>
                <w:ilvl w:val="0"/>
                <w:numId w:val="108"/>
              </w:numPr>
              <w:tabs>
                <w:tab w:val="left" w:pos="0"/>
                <w:tab w:val="left" w:pos="720"/>
              </w:tabs>
              <w:suppressAutoHyphens/>
              <w:jc w:val="both"/>
              <w:rPr>
                <w:sz w:val="20"/>
                <w:szCs w:val="20"/>
              </w:rPr>
            </w:pPr>
            <w:r>
              <w:rPr>
                <w:sz w:val="20"/>
                <w:szCs w:val="20"/>
              </w:rPr>
              <w:t>využívá v praxi znalost abecedy</w:t>
            </w: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sluchové rozlišení hlásek, výslovnost samohlásek, souhlásek a souhláskových skupin</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modulace souvislé řeči (tempo, intonace, přízvuk)</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používání předložek s, z</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slova jednoznačná a mnohoznačná, slova s citovým zabarvením</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antonyma, synonyma, homonyma, slova významem nadřazená, podřazená, souřadná</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stavba slova (kořen, předpona, přípona)</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slovní druhy ohebné</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určování mluvnických kategorií podstatných jmen, vlastní jména</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zařazování k jednotlivým vzorům, skloňování všech vzorů</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určování mluvnických kategorií sloves, infinitiv, zvratná slovesa</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slovní druhy neohebné</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věta jednoduchá, souvětí, základní skladebná dvojice, interpunkce</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základy syntaktického pravopisu (shoda přísudku s podmětem, psaní koncovek příčestí minulého v jednoduchých případech)</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4. ročník</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nauka o slově, hláskování</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stavba slova (předpona, kořen, přípona), důraz na příponu</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vyjmenovaná slova</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rozdíl předpona, předložka</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psaní bě – bje, pě, vě – vje, mě – mně</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druhy slov – slova ohebná, neohebná – seznámení</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podstatná jména – pád, číslo, rod, vzor</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vlastní jména – zeměpisné názvy, jednoduché názvy států</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slovesa – osoba, číslo, čas (u slovesných tvarů v oznamovacím způsobu)</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základy tvoření jednoduchých souvětí</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skladba, přísudek, podmět</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shoda přísudku s podmětem</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psaní koncovek příčestí minulého v jednoduchých případech</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praktické využití abecedy (seznamy, slovníky, telefonní seznamy)</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5. ročník</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 xml:space="preserve">psaní předložek a předpon </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vyjmenovaná slova a slova příbuzná</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slovní druhy – slova neohebná</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slovesa zvratná – poznávání</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časování v oznamovacím způsobu všech časů, rozkazovací způsob</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slovesné tvary jednoduché a složené</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správné psaní slovesa být – nebýt, bít – nebít</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úvod do soustavy slovesných způsobů</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podstatná jména – pád, číslo, rod, vzor</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zařazování k jednotlivým vzorům</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pravidelné skloňování všech vzorů</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přídavná jména – poznávání druhů, vzory tvrdé a měkké</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přímá řeč s uvozovací větou na začátku a na konci větného celku</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skladba, přísudek, podmět</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shoda přísudku s podmětem</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psaní koncovek příčestí minulého v jednoduchých případech</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vlastní jména – národnosti, víceslovné názvy států a jejich zkratky</w:t>
            </w:r>
          </w:p>
          <w:p w:rsidR="008D2D18" w:rsidRDefault="008D2D18" w:rsidP="001E0FDB">
            <w:pPr>
              <w:widowControl w:val="0"/>
              <w:numPr>
                <w:ilvl w:val="0"/>
                <w:numId w:val="109"/>
              </w:numPr>
              <w:tabs>
                <w:tab w:val="left" w:pos="0"/>
                <w:tab w:val="left" w:pos="720"/>
              </w:tabs>
              <w:suppressAutoHyphens/>
              <w:jc w:val="both"/>
              <w:rPr>
                <w:sz w:val="20"/>
                <w:szCs w:val="20"/>
              </w:rPr>
            </w:pPr>
            <w:r>
              <w:rPr>
                <w:sz w:val="20"/>
                <w:szCs w:val="20"/>
              </w:rPr>
              <w:t>zájmeno – já</w:t>
            </w:r>
          </w:p>
          <w:p w:rsidR="008D2D18" w:rsidRDefault="008D2D18" w:rsidP="0045718C">
            <w:pPr>
              <w:jc w:val="both"/>
              <w:rPr>
                <w:sz w:val="20"/>
                <w:szCs w:val="20"/>
              </w:rPr>
            </w:pPr>
          </w:p>
          <w:p w:rsidR="008D2D18" w:rsidRDefault="008D2D18" w:rsidP="0045718C">
            <w:pPr>
              <w:jc w:val="both"/>
              <w:rPr>
                <w:sz w:val="20"/>
                <w:szCs w:val="20"/>
              </w:rPr>
            </w:pPr>
          </w:p>
          <w:p w:rsidR="008D2D18" w:rsidRPr="00BC0B50" w:rsidRDefault="008D2D18" w:rsidP="001E0FDB">
            <w:pPr>
              <w:pStyle w:val="Heading9"/>
              <w:keepLines w:val="0"/>
              <w:widowControl w:val="0"/>
              <w:numPr>
                <w:ilvl w:val="8"/>
                <w:numId w:val="109"/>
              </w:numPr>
              <w:tabs>
                <w:tab w:val="left" w:pos="0"/>
              </w:tabs>
              <w:suppressAutoHyphens/>
              <w:spacing w:before="0"/>
              <w:jc w:val="both"/>
              <w:rPr>
                <w:rFonts w:cs="Times New Roman"/>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110"/>
              </w:numPr>
              <w:tabs>
                <w:tab w:val="left" w:pos="0"/>
              </w:tabs>
              <w:suppressAutoHyphens/>
              <w:rPr>
                <w:sz w:val="20"/>
                <w:szCs w:val="20"/>
              </w:rPr>
            </w:pPr>
            <w:r>
              <w:rPr>
                <w:b/>
                <w:bCs/>
                <w:sz w:val="20"/>
                <w:szCs w:val="20"/>
              </w:rPr>
              <w:t xml:space="preserve">M </w:t>
            </w:r>
            <w:r>
              <w:rPr>
                <w:sz w:val="20"/>
                <w:szCs w:val="20"/>
              </w:rPr>
              <w:t xml:space="preserve">– </w:t>
            </w:r>
            <w:r>
              <w:rPr>
                <w:sz w:val="20"/>
                <w:szCs w:val="20"/>
              </w:rPr>
              <w:tab/>
              <w:t>plynulé čtení s porozuměním</w:t>
            </w:r>
          </w:p>
          <w:p w:rsidR="008D2D18" w:rsidRDefault="008D2D18" w:rsidP="001E0FDB">
            <w:pPr>
              <w:widowControl w:val="0"/>
              <w:numPr>
                <w:ilvl w:val="0"/>
                <w:numId w:val="110"/>
              </w:numPr>
              <w:tabs>
                <w:tab w:val="left" w:pos="0"/>
              </w:tabs>
              <w:suppressAutoHyphens/>
              <w:rPr>
                <w:sz w:val="20"/>
                <w:szCs w:val="20"/>
              </w:rPr>
            </w:pPr>
            <w:r>
              <w:rPr>
                <w:sz w:val="20"/>
                <w:szCs w:val="20"/>
              </w:rPr>
              <w:tab/>
              <w:t>slovosled ve větě</w:t>
            </w:r>
          </w:p>
          <w:p w:rsidR="008D2D18" w:rsidRDefault="008D2D18" w:rsidP="001E0FDB">
            <w:pPr>
              <w:widowControl w:val="0"/>
              <w:numPr>
                <w:ilvl w:val="0"/>
                <w:numId w:val="110"/>
              </w:numPr>
              <w:tabs>
                <w:tab w:val="left" w:pos="0"/>
              </w:tabs>
              <w:suppressAutoHyphens/>
              <w:rPr>
                <w:sz w:val="20"/>
                <w:szCs w:val="20"/>
              </w:rPr>
            </w:pPr>
            <w:r>
              <w:rPr>
                <w:sz w:val="20"/>
                <w:szCs w:val="20"/>
              </w:rPr>
              <w:tab/>
              <w:t>jasné formulace myšlenek</w:t>
            </w:r>
          </w:p>
          <w:p w:rsidR="008D2D18" w:rsidRDefault="008D2D18" w:rsidP="001E0FDB">
            <w:pPr>
              <w:widowControl w:val="0"/>
              <w:numPr>
                <w:ilvl w:val="0"/>
                <w:numId w:val="110"/>
              </w:numPr>
              <w:tabs>
                <w:tab w:val="left" w:pos="0"/>
              </w:tabs>
              <w:suppressAutoHyphens/>
              <w:rPr>
                <w:sz w:val="20"/>
                <w:szCs w:val="20"/>
              </w:rPr>
            </w:pPr>
            <w:r>
              <w:rPr>
                <w:sz w:val="20"/>
                <w:szCs w:val="20"/>
              </w:rPr>
              <w:tab/>
              <w:t>logické vyjadřování</w:t>
            </w:r>
          </w:p>
          <w:p w:rsidR="008D2D18" w:rsidRDefault="008D2D18" w:rsidP="001E0FDB">
            <w:pPr>
              <w:widowControl w:val="0"/>
              <w:numPr>
                <w:ilvl w:val="0"/>
                <w:numId w:val="110"/>
              </w:numPr>
              <w:tabs>
                <w:tab w:val="left" w:pos="0"/>
              </w:tabs>
              <w:suppressAutoHyphens/>
              <w:rPr>
                <w:sz w:val="20"/>
                <w:szCs w:val="20"/>
              </w:rPr>
            </w:pPr>
            <w:r>
              <w:rPr>
                <w:b/>
                <w:bCs/>
                <w:sz w:val="20"/>
                <w:szCs w:val="20"/>
              </w:rPr>
              <w:t xml:space="preserve">VL + PŘ </w:t>
            </w:r>
            <w:r>
              <w:rPr>
                <w:sz w:val="20"/>
                <w:szCs w:val="20"/>
              </w:rPr>
              <w:t xml:space="preserve">– </w:t>
            </w:r>
            <w:r>
              <w:rPr>
                <w:sz w:val="20"/>
                <w:szCs w:val="20"/>
              </w:rPr>
              <w:tab/>
              <w:t>plynulé čtení odborného textu s porozuměním, výpisek</w:t>
            </w:r>
          </w:p>
          <w:p w:rsidR="008D2D18" w:rsidRDefault="008D2D18" w:rsidP="001E0FDB">
            <w:pPr>
              <w:widowControl w:val="0"/>
              <w:numPr>
                <w:ilvl w:val="0"/>
                <w:numId w:val="110"/>
              </w:numPr>
              <w:tabs>
                <w:tab w:val="left" w:pos="0"/>
              </w:tabs>
              <w:suppressAutoHyphens/>
              <w:rPr>
                <w:sz w:val="20"/>
                <w:szCs w:val="20"/>
              </w:rPr>
            </w:pPr>
            <w:r>
              <w:rPr>
                <w:sz w:val="20"/>
                <w:szCs w:val="20"/>
              </w:rPr>
              <w:tab/>
            </w:r>
            <w:r>
              <w:rPr>
                <w:sz w:val="20"/>
                <w:szCs w:val="20"/>
              </w:rPr>
              <w:tab/>
              <w:t>používání spisovného jazyka</w:t>
            </w:r>
          </w:p>
          <w:p w:rsidR="008D2D18" w:rsidRDefault="008D2D18" w:rsidP="001E0FDB">
            <w:pPr>
              <w:widowControl w:val="0"/>
              <w:numPr>
                <w:ilvl w:val="0"/>
                <w:numId w:val="110"/>
              </w:numPr>
              <w:tabs>
                <w:tab w:val="left" w:pos="0"/>
              </w:tabs>
              <w:suppressAutoHyphens/>
              <w:rPr>
                <w:sz w:val="20"/>
                <w:szCs w:val="20"/>
              </w:rPr>
            </w:pPr>
            <w:r>
              <w:rPr>
                <w:sz w:val="20"/>
                <w:szCs w:val="20"/>
              </w:rPr>
              <w:tab/>
            </w:r>
            <w:r>
              <w:rPr>
                <w:sz w:val="20"/>
                <w:szCs w:val="20"/>
              </w:rPr>
              <w:tab/>
              <w:t>vyprávění s popisem</w:t>
            </w:r>
          </w:p>
          <w:p w:rsidR="008D2D18" w:rsidRDefault="008D2D18" w:rsidP="001E0FDB">
            <w:pPr>
              <w:widowControl w:val="0"/>
              <w:numPr>
                <w:ilvl w:val="0"/>
                <w:numId w:val="110"/>
              </w:numPr>
              <w:tabs>
                <w:tab w:val="left" w:pos="0"/>
              </w:tabs>
              <w:suppressAutoHyphens/>
              <w:rPr>
                <w:sz w:val="20"/>
                <w:szCs w:val="20"/>
              </w:rPr>
            </w:pPr>
            <w:r>
              <w:rPr>
                <w:sz w:val="20"/>
                <w:szCs w:val="20"/>
              </w:rPr>
              <w:tab/>
            </w:r>
            <w:r>
              <w:rPr>
                <w:sz w:val="20"/>
                <w:szCs w:val="20"/>
              </w:rPr>
              <w:tab/>
              <w:t>komunikační systémy – vztahy mezi lidmi</w:t>
            </w:r>
          </w:p>
          <w:p w:rsidR="008D2D18" w:rsidRDefault="008D2D18" w:rsidP="001E0FDB">
            <w:pPr>
              <w:widowControl w:val="0"/>
              <w:numPr>
                <w:ilvl w:val="0"/>
                <w:numId w:val="110"/>
              </w:numPr>
              <w:tabs>
                <w:tab w:val="left" w:pos="0"/>
              </w:tabs>
              <w:suppressAutoHyphens/>
              <w:rPr>
                <w:sz w:val="20"/>
                <w:szCs w:val="20"/>
              </w:rPr>
            </w:pPr>
            <w:r>
              <w:rPr>
                <w:b/>
                <w:bCs/>
                <w:sz w:val="20"/>
                <w:szCs w:val="20"/>
              </w:rPr>
              <w:t>A, N –</w:t>
            </w:r>
            <w:r>
              <w:rPr>
                <w:sz w:val="20"/>
                <w:szCs w:val="20"/>
              </w:rPr>
              <w:t xml:space="preserve"> význam slova</w:t>
            </w:r>
          </w:p>
          <w:p w:rsidR="008D2D18" w:rsidRDefault="008D2D18" w:rsidP="001E0FDB">
            <w:pPr>
              <w:widowControl w:val="0"/>
              <w:numPr>
                <w:ilvl w:val="0"/>
                <w:numId w:val="110"/>
              </w:numPr>
              <w:tabs>
                <w:tab w:val="left" w:pos="0"/>
              </w:tabs>
              <w:suppressAutoHyphens/>
              <w:rPr>
                <w:sz w:val="20"/>
                <w:szCs w:val="20"/>
              </w:rPr>
            </w:pPr>
            <w:r>
              <w:rPr>
                <w:b/>
                <w:bCs/>
                <w:sz w:val="20"/>
                <w:szCs w:val="20"/>
              </w:rPr>
              <w:t xml:space="preserve">HV </w:t>
            </w:r>
            <w:r>
              <w:rPr>
                <w:sz w:val="20"/>
                <w:szCs w:val="20"/>
              </w:rPr>
              <w:t xml:space="preserve">– </w:t>
            </w:r>
            <w:r>
              <w:rPr>
                <w:sz w:val="20"/>
                <w:szCs w:val="20"/>
              </w:rPr>
              <w:tab/>
              <w:t>lidová písnička – nářečí, tradice, obyčeje</w:t>
            </w:r>
          </w:p>
          <w:p w:rsidR="008D2D18" w:rsidRDefault="008D2D18" w:rsidP="001E0FDB">
            <w:pPr>
              <w:widowControl w:val="0"/>
              <w:numPr>
                <w:ilvl w:val="0"/>
                <w:numId w:val="110"/>
              </w:numPr>
              <w:tabs>
                <w:tab w:val="left" w:pos="0"/>
              </w:tabs>
              <w:suppressAutoHyphens/>
              <w:rPr>
                <w:sz w:val="20"/>
                <w:szCs w:val="20"/>
              </w:rPr>
            </w:pPr>
            <w:r>
              <w:rPr>
                <w:b/>
                <w:bCs/>
                <w:sz w:val="20"/>
                <w:szCs w:val="20"/>
              </w:rPr>
              <w:t>VV, PČ</w:t>
            </w:r>
            <w:r>
              <w:rPr>
                <w:sz w:val="20"/>
                <w:szCs w:val="20"/>
              </w:rPr>
              <w:t>– volba výstižných výrazových prostředků</w:t>
            </w:r>
          </w:p>
          <w:p w:rsidR="008D2D18" w:rsidRDefault="008D2D18" w:rsidP="001E0FDB">
            <w:pPr>
              <w:widowControl w:val="0"/>
              <w:numPr>
                <w:ilvl w:val="0"/>
                <w:numId w:val="110"/>
              </w:numPr>
              <w:tabs>
                <w:tab w:val="left" w:pos="0"/>
              </w:tabs>
              <w:suppressAutoHyphens/>
              <w:rPr>
                <w:sz w:val="20"/>
                <w:szCs w:val="20"/>
              </w:rPr>
            </w:pPr>
            <w:r>
              <w:rPr>
                <w:b/>
                <w:bCs/>
                <w:sz w:val="20"/>
                <w:szCs w:val="20"/>
              </w:rPr>
              <w:t xml:space="preserve">TV </w:t>
            </w:r>
            <w:r>
              <w:rPr>
                <w:sz w:val="20"/>
                <w:szCs w:val="20"/>
              </w:rPr>
              <w:t xml:space="preserve">– </w:t>
            </w:r>
            <w:r>
              <w:rPr>
                <w:sz w:val="20"/>
                <w:szCs w:val="20"/>
              </w:rPr>
              <w:tab/>
              <w:t>jednoznačný a jasný význam povelů, pokynů</w:t>
            </w:r>
          </w:p>
        </w:tc>
      </w:tr>
    </w:tbl>
    <w:p w:rsidR="008D2D18" w:rsidRDefault="008D2D18" w:rsidP="001E0FDB">
      <w:pPr>
        <w:pStyle w:val="Heading9"/>
        <w:keepLines w:val="0"/>
        <w:pageBreakBefore/>
        <w:widowControl w:val="0"/>
        <w:numPr>
          <w:ilvl w:val="8"/>
          <w:numId w:val="111"/>
        </w:numPr>
        <w:tabs>
          <w:tab w:val="left" w:pos="0"/>
        </w:tabs>
        <w:suppressAutoHyphens/>
        <w:spacing w:before="0"/>
        <w:jc w:val="both"/>
        <w:rPr>
          <w:rFonts w:cs="Times New Roman"/>
        </w:rPr>
      </w:pPr>
    </w:p>
    <w:tbl>
      <w:tblPr>
        <w:tblW w:w="0" w:type="auto"/>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09"/>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A022F3">
            <w:pPr>
              <w:pStyle w:val="Obsahtabulky"/>
              <w:jc w:val="center"/>
              <w:rPr>
                <w:i/>
                <w:iCs/>
              </w:rPr>
            </w:pPr>
            <w:r>
              <w:rPr>
                <w:b/>
                <w:bCs/>
                <w:spacing w:val="60"/>
              </w:rPr>
              <w:t xml:space="preserve">LITERÁRNÍ VÝCHOVA - </w:t>
            </w:r>
            <w:r w:rsidRPr="00A022F3">
              <w:rPr>
                <w:b/>
                <w:bCs/>
                <w:spacing w:val="60"/>
              </w:rPr>
              <w:t>2. období</w:t>
            </w:r>
          </w:p>
        </w:tc>
      </w:tr>
      <w:tr w:rsidR="008D2D18">
        <w:tc>
          <w:tcPr>
            <w:tcW w:w="3704" w:type="dxa"/>
            <w:tcBorders>
              <w:left w:val="single" w:sz="2" w:space="0" w:color="000000"/>
              <w:bottom w:val="single" w:sz="2" w:space="0" w:color="000000"/>
            </w:tcBorders>
            <w:vAlign w:val="center"/>
          </w:tcPr>
          <w:p w:rsidR="008D2D18" w:rsidRDefault="008D2D18" w:rsidP="001E0FDB">
            <w:pPr>
              <w:pStyle w:val="Obsahtabulky"/>
              <w:numPr>
                <w:ilvl w:val="0"/>
                <w:numId w:val="112"/>
              </w:numPr>
              <w:tabs>
                <w:tab w:val="left" w:pos="0"/>
              </w:tabs>
              <w:jc w:val="center"/>
              <w:rPr>
                <w:b/>
                <w:bCs/>
              </w:rPr>
            </w:pPr>
            <w:r>
              <w:rPr>
                <w:b/>
                <w:bCs/>
              </w:rPr>
              <w:t>Výstupy</w:t>
            </w:r>
          </w:p>
        </w:tc>
        <w:tc>
          <w:tcPr>
            <w:tcW w:w="3344" w:type="dxa"/>
            <w:tcBorders>
              <w:left w:val="single" w:sz="2" w:space="0" w:color="000000"/>
              <w:bottom w:val="single" w:sz="2" w:space="0" w:color="000000"/>
            </w:tcBorders>
            <w:vAlign w:val="center"/>
          </w:tcPr>
          <w:p w:rsidR="008D2D18" w:rsidRDefault="008D2D18" w:rsidP="001E0FDB">
            <w:pPr>
              <w:pStyle w:val="Obsahtabulky"/>
              <w:numPr>
                <w:ilvl w:val="0"/>
                <w:numId w:val="112"/>
              </w:numPr>
              <w:tabs>
                <w:tab w:val="left" w:pos="0"/>
              </w:tabs>
              <w:jc w:val="center"/>
              <w:rPr>
                <w:b/>
                <w:bCs/>
              </w:rPr>
            </w:pPr>
            <w:r>
              <w:rPr>
                <w:b/>
                <w:bCs/>
              </w:rPr>
              <w:t>Učivo</w:t>
            </w:r>
          </w:p>
        </w:tc>
        <w:tc>
          <w:tcPr>
            <w:tcW w:w="2595" w:type="dxa"/>
            <w:tcBorders>
              <w:left w:val="single" w:sz="2" w:space="0" w:color="000000"/>
              <w:bottom w:val="single" w:sz="2" w:space="0" w:color="000000"/>
              <w:right w:val="single" w:sz="2" w:space="0" w:color="000000"/>
            </w:tcBorders>
          </w:tcPr>
          <w:p w:rsidR="008D2D18" w:rsidRDefault="008D2D18" w:rsidP="001E0FDB">
            <w:pPr>
              <w:pStyle w:val="Obsahtabulky"/>
              <w:numPr>
                <w:ilvl w:val="0"/>
                <w:numId w:val="112"/>
              </w:numPr>
              <w:tabs>
                <w:tab w:val="left" w:pos="0"/>
              </w:tabs>
              <w:jc w:val="center"/>
              <w:rPr>
                <w:b/>
                <w:bCs/>
              </w:rPr>
            </w:pPr>
            <w:r>
              <w:rPr>
                <w:b/>
                <w:bCs/>
              </w:rPr>
              <w:t>Mezipředmětové přesahy</w:t>
            </w:r>
          </w:p>
        </w:tc>
      </w:tr>
      <w:tr w:rsidR="008D2D18">
        <w:tc>
          <w:tcPr>
            <w:tcW w:w="3704" w:type="dxa"/>
            <w:tcBorders>
              <w:left w:val="single" w:sz="2" w:space="0" w:color="000000"/>
              <w:bottom w:val="single" w:sz="2" w:space="0" w:color="000000"/>
            </w:tcBorders>
          </w:tcPr>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snaží se o výrazné čtení s prvky uměleckého přednesu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rozlišuje rozdíly v uměleckém zpracování textu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volně reprodukuje přečtený text podle svých schopností</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vyjadřuje se jasně a srozumitelně, </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pozorně vnímá linii příběhu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pokouší se o dramatizaci daného textu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vybírá si četbu podle osobního zájmu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 xml:space="preserve"> vede zápis o vlastní četbě v deníku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využívá školní nebo místní knihovny</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seznamuje se s autory dětské literatury, s malíři a ilustrátory dětských knih</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při jednoduchém rozboru literárních textů používá elementární literární pojmy</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pokouší se o vlastní tvorbu</w:t>
            </w:r>
          </w:p>
          <w:p w:rsidR="008D2D18" w:rsidRDefault="008D2D18" w:rsidP="001E0FDB">
            <w:pPr>
              <w:widowControl w:val="0"/>
              <w:numPr>
                <w:ilvl w:val="0"/>
                <w:numId w:val="113"/>
              </w:numPr>
              <w:tabs>
                <w:tab w:val="left" w:pos="0"/>
                <w:tab w:val="left" w:pos="720"/>
              </w:tabs>
              <w:suppressAutoHyphens/>
              <w:jc w:val="both"/>
              <w:rPr>
                <w:sz w:val="20"/>
                <w:szCs w:val="20"/>
              </w:rPr>
            </w:pPr>
            <w:r>
              <w:rPr>
                <w:sz w:val="20"/>
                <w:szCs w:val="20"/>
              </w:rPr>
              <w:t>využívá čtení jako nástroj dalšího vzdělávání</w:t>
            </w:r>
          </w:p>
        </w:tc>
        <w:tc>
          <w:tcPr>
            <w:tcW w:w="3344" w:type="dxa"/>
            <w:tcBorders>
              <w:left w:val="single" w:sz="2" w:space="0" w:color="000000"/>
              <w:bottom w:val="single" w:sz="2" w:space="0" w:color="000000"/>
            </w:tcBorders>
          </w:tcPr>
          <w:p w:rsidR="008D2D18" w:rsidRDefault="008D2D18" w:rsidP="0045718C">
            <w:pPr>
              <w:jc w:val="both"/>
              <w:rPr>
                <w:sz w:val="20"/>
                <w:szCs w:val="20"/>
              </w:rPr>
            </w:pP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poslech literárních textů</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zážitkové čtení</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tvořivé činnosti s literárním textem – přednes, volná reprodukce přečteného nebo slyšeného textu</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dramatizace pohádek, pověstí, scének, vlastní výtvarný doprovod</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základní literárněvědné pojmy, literární druhy a žánry: pohádka, hádanka, říkanka, báseň, bajka, povídka, báje, pověst, comics, dobrodružná literatura</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spisovatel, kniha, čtenář, básník, divadlo, herec, režisér</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lyrika, epika, verš, sloka, rým, přirovnání</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čas a prostředí děje, řeč autora a postav</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seznámení s jinými než uměleckými texty</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příprava kulturního pořadu</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vlastní tvorba</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čtenářský deník</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4. ročník</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tvořivá práce s literárním textem (loutky, masky, moderování)</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orientace v textu</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výběr četby podle osobního zájmu, zápis o četbě v deníku</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besedy o uměleckých dílech, filmech, televizních pořadech</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využívání knihoven</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5. ročník</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rozdíly v uměleckém zpracování textů (comics, dobrodružná četba, pohádka, pověst, bajka)</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volná reprodukce přečteného textu (zápis textu, tvorba vlastních textů)</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recitace – rým, verš, sloka</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dramatizace</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seznámení s jinými než uměleckými texty</w:t>
            </w:r>
          </w:p>
          <w:p w:rsidR="008D2D18" w:rsidRDefault="008D2D18" w:rsidP="001E0FDB">
            <w:pPr>
              <w:widowControl w:val="0"/>
              <w:numPr>
                <w:ilvl w:val="0"/>
                <w:numId w:val="114"/>
              </w:numPr>
              <w:tabs>
                <w:tab w:val="left" w:pos="0"/>
                <w:tab w:val="left" w:pos="720"/>
              </w:tabs>
              <w:suppressAutoHyphens/>
              <w:jc w:val="both"/>
              <w:rPr>
                <w:sz w:val="20"/>
                <w:szCs w:val="20"/>
              </w:rPr>
            </w:pPr>
            <w:r>
              <w:rPr>
                <w:sz w:val="20"/>
                <w:szCs w:val="20"/>
              </w:rPr>
              <w:t>nácvik hříčky, scénky, příprava kulturního pořadu</w:t>
            </w:r>
          </w:p>
        </w:tc>
        <w:tc>
          <w:tcPr>
            <w:tcW w:w="2595" w:type="dxa"/>
            <w:tcBorders>
              <w:left w:val="single" w:sz="2" w:space="0" w:color="000000"/>
              <w:bottom w:val="single" w:sz="2" w:space="0" w:color="000000"/>
              <w:right w:val="single" w:sz="2" w:space="0" w:color="000000"/>
            </w:tcBorders>
          </w:tcPr>
          <w:p w:rsidR="008D2D18" w:rsidRDefault="008D2D18" w:rsidP="001E0FDB">
            <w:pPr>
              <w:widowControl w:val="0"/>
              <w:numPr>
                <w:ilvl w:val="0"/>
                <w:numId w:val="115"/>
              </w:numPr>
              <w:tabs>
                <w:tab w:val="left" w:pos="0"/>
              </w:tabs>
              <w:suppressAutoHyphens/>
              <w:rPr>
                <w:sz w:val="20"/>
                <w:szCs w:val="20"/>
              </w:rPr>
            </w:pPr>
            <w:r>
              <w:rPr>
                <w:b/>
                <w:bCs/>
                <w:sz w:val="20"/>
                <w:szCs w:val="20"/>
              </w:rPr>
              <w:t xml:space="preserve">M </w:t>
            </w:r>
            <w:r>
              <w:rPr>
                <w:sz w:val="20"/>
                <w:szCs w:val="20"/>
              </w:rPr>
              <w:t xml:space="preserve">– </w:t>
            </w:r>
            <w:r>
              <w:rPr>
                <w:sz w:val="20"/>
                <w:szCs w:val="20"/>
              </w:rPr>
              <w:tab/>
              <w:t>plynulé čtení s porozuměním</w:t>
            </w:r>
          </w:p>
          <w:p w:rsidR="008D2D18" w:rsidRDefault="008D2D18" w:rsidP="001E0FDB">
            <w:pPr>
              <w:widowControl w:val="0"/>
              <w:numPr>
                <w:ilvl w:val="0"/>
                <w:numId w:val="115"/>
              </w:numPr>
              <w:tabs>
                <w:tab w:val="left" w:pos="0"/>
              </w:tabs>
              <w:suppressAutoHyphens/>
              <w:rPr>
                <w:sz w:val="20"/>
                <w:szCs w:val="20"/>
              </w:rPr>
            </w:pPr>
            <w:r>
              <w:rPr>
                <w:sz w:val="20"/>
                <w:szCs w:val="20"/>
              </w:rPr>
              <w:tab/>
              <w:t>slovosled ve větě</w:t>
            </w:r>
          </w:p>
          <w:p w:rsidR="008D2D18" w:rsidRDefault="008D2D18" w:rsidP="001E0FDB">
            <w:pPr>
              <w:widowControl w:val="0"/>
              <w:numPr>
                <w:ilvl w:val="0"/>
                <w:numId w:val="115"/>
              </w:numPr>
              <w:tabs>
                <w:tab w:val="left" w:pos="0"/>
              </w:tabs>
              <w:suppressAutoHyphens/>
              <w:rPr>
                <w:sz w:val="20"/>
                <w:szCs w:val="20"/>
              </w:rPr>
            </w:pPr>
            <w:r>
              <w:rPr>
                <w:sz w:val="20"/>
                <w:szCs w:val="20"/>
              </w:rPr>
              <w:tab/>
              <w:t>jasné formulace myšlenek</w:t>
            </w:r>
          </w:p>
          <w:p w:rsidR="008D2D18" w:rsidRDefault="008D2D18" w:rsidP="001E0FDB">
            <w:pPr>
              <w:widowControl w:val="0"/>
              <w:numPr>
                <w:ilvl w:val="0"/>
                <w:numId w:val="115"/>
              </w:numPr>
              <w:tabs>
                <w:tab w:val="left" w:pos="0"/>
              </w:tabs>
              <w:suppressAutoHyphens/>
              <w:rPr>
                <w:sz w:val="20"/>
                <w:szCs w:val="20"/>
              </w:rPr>
            </w:pPr>
            <w:r>
              <w:rPr>
                <w:sz w:val="20"/>
                <w:szCs w:val="20"/>
              </w:rPr>
              <w:tab/>
              <w:t>logické vyjadřování</w:t>
            </w:r>
          </w:p>
          <w:p w:rsidR="008D2D18" w:rsidRDefault="008D2D18" w:rsidP="001E0FDB">
            <w:pPr>
              <w:widowControl w:val="0"/>
              <w:numPr>
                <w:ilvl w:val="0"/>
                <w:numId w:val="115"/>
              </w:numPr>
              <w:tabs>
                <w:tab w:val="left" w:pos="0"/>
              </w:tabs>
              <w:suppressAutoHyphens/>
              <w:rPr>
                <w:sz w:val="20"/>
                <w:szCs w:val="20"/>
              </w:rPr>
            </w:pPr>
            <w:r>
              <w:rPr>
                <w:b/>
                <w:bCs/>
                <w:sz w:val="20"/>
                <w:szCs w:val="20"/>
              </w:rPr>
              <w:t>VL + PŘ –</w:t>
            </w:r>
            <w:r>
              <w:rPr>
                <w:sz w:val="20"/>
                <w:szCs w:val="20"/>
              </w:rPr>
              <w:t xml:space="preserve"> </w:t>
            </w:r>
            <w:r>
              <w:rPr>
                <w:sz w:val="20"/>
                <w:szCs w:val="20"/>
              </w:rPr>
              <w:tab/>
              <w:t>plynulé čtení odborného textu s porozuměním, výpisek</w:t>
            </w:r>
          </w:p>
          <w:p w:rsidR="008D2D18" w:rsidRDefault="008D2D18" w:rsidP="001E0FDB">
            <w:pPr>
              <w:widowControl w:val="0"/>
              <w:numPr>
                <w:ilvl w:val="0"/>
                <w:numId w:val="115"/>
              </w:numPr>
              <w:tabs>
                <w:tab w:val="left" w:pos="0"/>
              </w:tabs>
              <w:suppressAutoHyphens/>
              <w:rPr>
                <w:sz w:val="20"/>
                <w:szCs w:val="20"/>
              </w:rPr>
            </w:pPr>
            <w:r>
              <w:rPr>
                <w:sz w:val="20"/>
                <w:szCs w:val="20"/>
              </w:rPr>
              <w:tab/>
            </w:r>
            <w:r>
              <w:rPr>
                <w:sz w:val="20"/>
                <w:szCs w:val="20"/>
              </w:rPr>
              <w:tab/>
              <w:t>používání spisovného jazyka</w:t>
            </w:r>
          </w:p>
          <w:p w:rsidR="008D2D18" w:rsidRDefault="008D2D18" w:rsidP="001E0FDB">
            <w:pPr>
              <w:widowControl w:val="0"/>
              <w:numPr>
                <w:ilvl w:val="0"/>
                <w:numId w:val="115"/>
              </w:numPr>
              <w:tabs>
                <w:tab w:val="left" w:pos="0"/>
              </w:tabs>
              <w:suppressAutoHyphens/>
              <w:rPr>
                <w:sz w:val="20"/>
                <w:szCs w:val="20"/>
              </w:rPr>
            </w:pPr>
            <w:r>
              <w:rPr>
                <w:sz w:val="20"/>
                <w:szCs w:val="20"/>
              </w:rPr>
              <w:tab/>
            </w:r>
            <w:r>
              <w:rPr>
                <w:sz w:val="20"/>
                <w:szCs w:val="20"/>
              </w:rPr>
              <w:tab/>
              <w:t>vyprávění s popisem</w:t>
            </w:r>
          </w:p>
          <w:p w:rsidR="008D2D18" w:rsidRDefault="008D2D18" w:rsidP="001E0FDB">
            <w:pPr>
              <w:widowControl w:val="0"/>
              <w:numPr>
                <w:ilvl w:val="0"/>
                <w:numId w:val="115"/>
              </w:numPr>
              <w:tabs>
                <w:tab w:val="left" w:pos="0"/>
              </w:tabs>
              <w:suppressAutoHyphens/>
              <w:rPr>
                <w:sz w:val="20"/>
                <w:szCs w:val="20"/>
              </w:rPr>
            </w:pPr>
            <w:r>
              <w:rPr>
                <w:sz w:val="20"/>
                <w:szCs w:val="20"/>
              </w:rPr>
              <w:tab/>
            </w:r>
            <w:r>
              <w:rPr>
                <w:sz w:val="20"/>
                <w:szCs w:val="20"/>
              </w:rPr>
              <w:tab/>
              <w:t>komunikační systémy – vztahy mezi lidmi</w:t>
            </w:r>
          </w:p>
          <w:p w:rsidR="008D2D18" w:rsidRDefault="008D2D18" w:rsidP="001E0FDB">
            <w:pPr>
              <w:widowControl w:val="0"/>
              <w:numPr>
                <w:ilvl w:val="0"/>
                <w:numId w:val="115"/>
              </w:numPr>
              <w:tabs>
                <w:tab w:val="left" w:pos="0"/>
              </w:tabs>
              <w:suppressAutoHyphens/>
              <w:rPr>
                <w:sz w:val="20"/>
                <w:szCs w:val="20"/>
              </w:rPr>
            </w:pPr>
            <w:r>
              <w:rPr>
                <w:b/>
                <w:bCs/>
                <w:sz w:val="20"/>
                <w:szCs w:val="20"/>
              </w:rPr>
              <w:t xml:space="preserve">A, N </w:t>
            </w:r>
            <w:r>
              <w:rPr>
                <w:sz w:val="20"/>
                <w:szCs w:val="20"/>
              </w:rPr>
              <w:t>– význam slova</w:t>
            </w:r>
          </w:p>
          <w:p w:rsidR="008D2D18" w:rsidRDefault="008D2D18" w:rsidP="001E0FDB">
            <w:pPr>
              <w:widowControl w:val="0"/>
              <w:numPr>
                <w:ilvl w:val="0"/>
                <w:numId w:val="115"/>
              </w:numPr>
              <w:tabs>
                <w:tab w:val="left" w:pos="0"/>
              </w:tabs>
              <w:suppressAutoHyphens/>
              <w:rPr>
                <w:sz w:val="20"/>
                <w:szCs w:val="20"/>
              </w:rPr>
            </w:pPr>
            <w:r>
              <w:rPr>
                <w:b/>
                <w:bCs/>
                <w:sz w:val="20"/>
                <w:szCs w:val="20"/>
              </w:rPr>
              <w:t>HV</w:t>
            </w:r>
            <w:r>
              <w:rPr>
                <w:sz w:val="20"/>
                <w:szCs w:val="20"/>
              </w:rPr>
              <w:t xml:space="preserve"> – </w:t>
            </w:r>
            <w:r>
              <w:rPr>
                <w:sz w:val="20"/>
                <w:szCs w:val="20"/>
              </w:rPr>
              <w:tab/>
              <w:t>lidová písnička – nářečí, tradice, obyčeje</w:t>
            </w:r>
          </w:p>
          <w:p w:rsidR="008D2D18" w:rsidRDefault="008D2D18" w:rsidP="001E0FDB">
            <w:pPr>
              <w:widowControl w:val="0"/>
              <w:numPr>
                <w:ilvl w:val="0"/>
                <w:numId w:val="115"/>
              </w:numPr>
              <w:tabs>
                <w:tab w:val="left" w:pos="0"/>
              </w:tabs>
              <w:suppressAutoHyphens/>
              <w:rPr>
                <w:sz w:val="20"/>
                <w:szCs w:val="20"/>
              </w:rPr>
            </w:pPr>
            <w:r>
              <w:rPr>
                <w:b/>
                <w:bCs/>
                <w:sz w:val="20"/>
                <w:szCs w:val="20"/>
              </w:rPr>
              <w:t>VV, PČ –</w:t>
            </w:r>
            <w:r>
              <w:rPr>
                <w:sz w:val="20"/>
                <w:szCs w:val="20"/>
              </w:rPr>
              <w:t xml:space="preserve"> volba výstižných výrazových prostředků</w:t>
            </w:r>
          </w:p>
          <w:p w:rsidR="008D2D18" w:rsidRDefault="008D2D18" w:rsidP="001E0FDB">
            <w:pPr>
              <w:widowControl w:val="0"/>
              <w:numPr>
                <w:ilvl w:val="0"/>
                <w:numId w:val="115"/>
              </w:numPr>
              <w:tabs>
                <w:tab w:val="left" w:pos="0"/>
              </w:tabs>
              <w:suppressAutoHyphens/>
              <w:rPr>
                <w:sz w:val="20"/>
                <w:szCs w:val="20"/>
              </w:rPr>
            </w:pPr>
            <w:r>
              <w:rPr>
                <w:b/>
                <w:bCs/>
                <w:sz w:val="20"/>
                <w:szCs w:val="20"/>
              </w:rPr>
              <w:t>TV –</w:t>
            </w:r>
            <w:r>
              <w:rPr>
                <w:sz w:val="20"/>
                <w:szCs w:val="20"/>
              </w:rPr>
              <w:t xml:space="preserve"> </w:t>
            </w:r>
            <w:r>
              <w:rPr>
                <w:sz w:val="20"/>
                <w:szCs w:val="20"/>
              </w:rPr>
              <w:tab/>
              <w:t>jednoznačný a jasný význam povelů, pokynů</w:t>
            </w:r>
          </w:p>
          <w:p w:rsidR="008D2D18" w:rsidRDefault="008D2D18" w:rsidP="001E0FDB">
            <w:pPr>
              <w:widowControl w:val="0"/>
              <w:numPr>
                <w:ilvl w:val="0"/>
                <w:numId w:val="115"/>
              </w:numPr>
              <w:tabs>
                <w:tab w:val="left" w:pos="0"/>
              </w:tabs>
              <w:suppressAutoHyphens/>
              <w:rPr>
                <w:sz w:val="20"/>
                <w:szCs w:val="20"/>
              </w:rPr>
            </w:pPr>
          </w:p>
        </w:tc>
      </w:tr>
    </w:tbl>
    <w:p w:rsidR="008D2D18" w:rsidRPr="00A022F3" w:rsidRDefault="008D2D18" w:rsidP="00A6600A">
      <w:pPr>
        <w:pStyle w:val="Heading2"/>
      </w:pPr>
      <w:r w:rsidRPr="00A022F3">
        <w:t>Zařazení průřezových témat do vzdělávacího obsahu učiva předmětu</w:t>
      </w:r>
    </w:p>
    <w:p w:rsidR="008D2D18" w:rsidRDefault="008D2D18" w:rsidP="00567305">
      <w:pPr>
        <w:jc w:val="both"/>
      </w:pPr>
    </w:p>
    <w:p w:rsidR="008D2D18"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Osobnostní a sociální výchova</w:t>
      </w:r>
    </w:p>
    <w:p w:rsidR="008D2D18" w:rsidRPr="007C15B5" w:rsidRDefault="008D2D18" w:rsidP="007C15B5"/>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Osobnostní rozvoj</w:t>
      </w:r>
    </w:p>
    <w:p w:rsidR="008D2D18" w:rsidRDefault="008D2D18" w:rsidP="001E0FDB">
      <w:pPr>
        <w:widowControl w:val="0"/>
        <w:numPr>
          <w:ilvl w:val="0"/>
          <w:numId w:val="116"/>
        </w:numPr>
        <w:tabs>
          <w:tab w:val="left" w:pos="720"/>
        </w:tabs>
        <w:suppressAutoHyphens/>
        <w:jc w:val="both"/>
      </w:pPr>
      <w:r>
        <w:t>rozvoj schopností a poznávání</w:t>
      </w:r>
    </w:p>
    <w:p w:rsidR="008D2D18" w:rsidRDefault="008D2D18" w:rsidP="001E0FDB">
      <w:pPr>
        <w:widowControl w:val="0"/>
        <w:numPr>
          <w:ilvl w:val="1"/>
          <w:numId w:val="63"/>
        </w:numPr>
        <w:tabs>
          <w:tab w:val="left" w:pos="1440"/>
        </w:tabs>
        <w:suppressAutoHyphens/>
        <w:jc w:val="both"/>
      </w:pPr>
      <w:r>
        <w:t>recitace, dramatizace, reprodukce</w:t>
      </w:r>
    </w:p>
    <w:p w:rsidR="008D2D18" w:rsidRDefault="008D2D18" w:rsidP="001E0FDB">
      <w:pPr>
        <w:widowControl w:val="0"/>
        <w:numPr>
          <w:ilvl w:val="1"/>
          <w:numId w:val="160"/>
        </w:numPr>
        <w:tabs>
          <w:tab w:val="left" w:pos="1440"/>
        </w:tabs>
        <w:suppressAutoHyphens/>
        <w:jc w:val="both"/>
      </w:pPr>
      <w:r>
        <w:t>hry a soutěže zaměřené na pozornost a soustředění</w:t>
      </w:r>
    </w:p>
    <w:p w:rsidR="008D2D18" w:rsidRDefault="008D2D18" w:rsidP="001E0FDB">
      <w:pPr>
        <w:widowControl w:val="0"/>
        <w:numPr>
          <w:ilvl w:val="1"/>
          <w:numId w:val="160"/>
        </w:numPr>
        <w:tabs>
          <w:tab w:val="left" w:pos="1440"/>
        </w:tabs>
        <w:suppressAutoHyphens/>
        <w:jc w:val="both"/>
      </w:pPr>
      <w:r>
        <w:t>nácvik hříčky a scénky</w:t>
      </w:r>
    </w:p>
    <w:p w:rsidR="008D2D18" w:rsidRDefault="008D2D18" w:rsidP="001E0FDB">
      <w:pPr>
        <w:widowControl w:val="0"/>
        <w:numPr>
          <w:ilvl w:val="0"/>
          <w:numId w:val="117"/>
        </w:numPr>
        <w:tabs>
          <w:tab w:val="left" w:pos="720"/>
        </w:tabs>
        <w:suppressAutoHyphens/>
        <w:jc w:val="both"/>
      </w:pPr>
      <w:r>
        <w:t>sebepoznání a sebepojetí</w:t>
      </w:r>
    </w:p>
    <w:p w:rsidR="008D2D18" w:rsidRDefault="008D2D18" w:rsidP="001E0FDB">
      <w:pPr>
        <w:widowControl w:val="0"/>
        <w:numPr>
          <w:ilvl w:val="1"/>
          <w:numId w:val="118"/>
        </w:numPr>
        <w:tabs>
          <w:tab w:val="left" w:pos="1440"/>
        </w:tabs>
        <w:suppressAutoHyphens/>
        <w:jc w:val="both"/>
      </w:pPr>
      <w:r>
        <w:t>individuální četba – zdroj zážitků, poznatků o přírodě, o současnosti i minulosti</w:t>
      </w:r>
    </w:p>
    <w:p w:rsidR="008D2D18" w:rsidRDefault="008D2D18" w:rsidP="001E0FDB">
      <w:pPr>
        <w:widowControl w:val="0"/>
        <w:numPr>
          <w:ilvl w:val="1"/>
          <w:numId w:val="161"/>
        </w:numPr>
        <w:tabs>
          <w:tab w:val="left" w:pos="1440"/>
        </w:tabs>
        <w:suppressAutoHyphens/>
        <w:jc w:val="both"/>
      </w:pPr>
      <w:r>
        <w:t>výběr četby podle osobního zájmu</w:t>
      </w:r>
    </w:p>
    <w:p w:rsidR="008D2D18" w:rsidRDefault="008D2D18" w:rsidP="001E0FDB">
      <w:pPr>
        <w:widowControl w:val="0"/>
        <w:numPr>
          <w:ilvl w:val="1"/>
          <w:numId w:val="161"/>
        </w:numPr>
        <w:tabs>
          <w:tab w:val="left" w:pos="1440"/>
        </w:tabs>
        <w:suppressAutoHyphens/>
        <w:jc w:val="both"/>
      </w:pPr>
      <w:r>
        <w:t>hry (hodnotový žebříček), soutěže</w:t>
      </w:r>
    </w:p>
    <w:p w:rsidR="008D2D18" w:rsidRDefault="008D2D18" w:rsidP="001E0FDB">
      <w:pPr>
        <w:widowControl w:val="0"/>
        <w:numPr>
          <w:ilvl w:val="0"/>
          <w:numId w:val="119"/>
        </w:numPr>
        <w:tabs>
          <w:tab w:val="left" w:pos="720"/>
        </w:tabs>
        <w:suppressAutoHyphens/>
        <w:jc w:val="both"/>
      </w:pPr>
      <w:r>
        <w:t>seberegulace a sebeorganizace</w:t>
      </w:r>
    </w:p>
    <w:p w:rsidR="008D2D18" w:rsidRDefault="008D2D18" w:rsidP="001E0FDB">
      <w:pPr>
        <w:widowControl w:val="0"/>
        <w:numPr>
          <w:ilvl w:val="1"/>
          <w:numId w:val="161"/>
        </w:numPr>
        <w:tabs>
          <w:tab w:val="left" w:pos="1440"/>
        </w:tabs>
        <w:suppressAutoHyphens/>
        <w:jc w:val="both"/>
      </w:pPr>
      <w:r>
        <w:t>samostatná práce (organizace, sebekontrola)</w:t>
      </w:r>
    </w:p>
    <w:p w:rsidR="008D2D18" w:rsidRDefault="008D2D18" w:rsidP="001E0FDB">
      <w:pPr>
        <w:widowControl w:val="0"/>
        <w:numPr>
          <w:ilvl w:val="0"/>
          <w:numId w:val="120"/>
        </w:numPr>
        <w:tabs>
          <w:tab w:val="left" w:pos="720"/>
        </w:tabs>
        <w:suppressAutoHyphens/>
        <w:jc w:val="both"/>
      </w:pPr>
      <w:r>
        <w:t>psychohygiena</w:t>
      </w:r>
    </w:p>
    <w:p w:rsidR="008D2D18" w:rsidRDefault="008D2D18" w:rsidP="001E0FDB">
      <w:pPr>
        <w:widowControl w:val="0"/>
        <w:numPr>
          <w:ilvl w:val="1"/>
          <w:numId w:val="121"/>
        </w:numPr>
        <w:tabs>
          <w:tab w:val="left" w:pos="1440"/>
        </w:tabs>
        <w:suppressAutoHyphens/>
        <w:jc w:val="both"/>
      </w:pPr>
      <w:r>
        <w:t>hry – řešení problémových situací</w:t>
      </w:r>
    </w:p>
    <w:p w:rsidR="008D2D18" w:rsidRDefault="008D2D18" w:rsidP="001E0FDB">
      <w:pPr>
        <w:widowControl w:val="0"/>
        <w:numPr>
          <w:ilvl w:val="1"/>
          <w:numId w:val="162"/>
        </w:numPr>
        <w:tabs>
          <w:tab w:val="left" w:pos="1440"/>
        </w:tabs>
        <w:suppressAutoHyphens/>
        <w:jc w:val="both"/>
      </w:pPr>
      <w:r>
        <w:t>uvolnění, relaxace</w:t>
      </w:r>
    </w:p>
    <w:p w:rsidR="008D2D18" w:rsidRDefault="008D2D18" w:rsidP="001E0FDB">
      <w:pPr>
        <w:widowControl w:val="0"/>
        <w:numPr>
          <w:ilvl w:val="1"/>
          <w:numId w:val="162"/>
        </w:numPr>
        <w:tabs>
          <w:tab w:val="left" w:pos="1440"/>
        </w:tabs>
        <w:suppressAutoHyphens/>
        <w:jc w:val="both"/>
      </w:pPr>
      <w:r>
        <w:t>hledání pomoci při potížích</w:t>
      </w:r>
    </w:p>
    <w:p w:rsidR="008D2D18" w:rsidRDefault="008D2D18" w:rsidP="001E0FDB">
      <w:pPr>
        <w:widowControl w:val="0"/>
        <w:numPr>
          <w:ilvl w:val="0"/>
          <w:numId w:val="122"/>
        </w:numPr>
        <w:tabs>
          <w:tab w:val="left" w:pos="720"/>
        </w:tabs>
        <w:suppressAutoHyphens/>
        <w:jc w:val="both"/>
      </w:pPr>
      <w:r>
        <w:t>kreativita</w:t>
      </w:r>
    </w:p>
    <w:p w:rsidR="008D2D18" w:rsidRDefault="008D2D18" w:rsidP="001E0FDB">
      <w:pPr>
        <w:widowControl w:val="0"/>
        <w:numPr>
          <w:ilvl w:val="1"/>
          <w:numId w:val="123"/>
        </w:numPr>
        <w:tabs>
          <w:tab w:val="left" w:pos="1440"/>
        </w:tabs>
        <w:suppressAutoHyphens/>
        <w:jc w:val="both"/>
      </w:pPr>
      <w:r>
        <w:t>projektové vyučování</w:t>
      </w:r>
    </w:p>
    <w:p w:rsidR="008D2D18" w:rsidRDefault="008D2D18" w:rsidP="001E0FDB">
      <w:pPr>
        <w:widowControl w:val="0"/>
        <w:numPr>
          <w:ilvl w:val="1"/>
          <w:numId w:val="163"/>
        </w:numPr>
        <w:tabs>
          <w:tab w:val="left" w:pos="1440"/>
        </w:tabs>
        <w:suppressAutoHyphens/>
        <w:jc w:val="both"/>
      </w:pPr>
      <w:r>
        <w:t>tvořivé hry</w:t>
      </w:r>
    </w:p>
    <w:p w:rsidR="008D2D18" w:rsidRDefault="008D2D18" w:rsidP="001E0FDB">
      <w:pPr>
        <w:widowControl w:val="0"/>
        <w:numPr>
          <w:ilvl w:val="1"/>
          <w:numId w:val="163"/>
        </w:numPr>
        <w:tabs>
          <w:tab w:val="left" w:pos="1440"/>
        </w:tabs>
        <w:suppressAutoHyphens/>
        <w:jc w:val="both"/>
      </w:pPr>
      <w:r>
        <w:t>literární a jazykové křížovky</w:t>
      </w:r>
    </w:p>
    <w:p w:rsidR="008D2D18" w:rsidRDefault="008D2D18" w:rsidP="007C15B5">
      <w:pPr>
        <w:widowControl w:val="0"/>
        <w:tabs>
          <w:tab w:val="left" w:pos="1440"/>
        </w:tabs>
        <w:suppressAutoHyphens/>
        <w:ind w:left="1440"/>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Sociální rozvoj</w:t>
      </w:r>
    </w:p>
    <w:p w:rsidR="008D2D18" w:rsidRDefault="008D2D18" w:rsidP="001E0FDB">
      <w:pPr>
        <w:widowControl w:val="0"/>
        <w:numPr>
          <w:ilvl w:val="0"/>
          <w:numId w:val="124"/>
        </w:numPr>
        <w:tabs>
          <w:tab w:val="left" w:pos="720"/>
        </w:tabs>
        <w:suppressAutoHyphens/>
        <w:jc w:val="both"/>
      </w:pPr>
      <w:r>
        <w:t>poznávání lidí</w:t>
      </w:r>
    </w:p>
    <w:p w:rsidR="008D2D18" w:rsidRDefault="008D2D18" w:rsidP="001E0FDB">
      <w:pPr>
        <w:widowControl w:val="0"/>
        <w:numPr>
          <w:ilvl w:val="1"/>
          <w:numId w:val="125"/>
        </w:numPr>
        <w:tabs>
          <w:tab w:val="left" w:pos="1440"/>
        </w:tabs>
        <w:suppressAutoHyphens/>
        <w:jc w:val="both"/>
      </w:pPr>
      <w:r>
        <w:t>vzájemné poznávání se ve třídě, skupině – hry</w:t>
      </w:r>
    </w:p>
    <w:p w:rsidR="008D2D18" w:rsidRDefault="008D2D18" w:rsidP="001E0FDB">
      <w:pPr>
        <w:widowControl w:val="0"/>
        <w:numPr>
          <w:ilvl w:val="1"/>
          <w:numId w:val="164"/>
        </w:numPr>
        <w:tabs>
          <w:tab w:val="left" w:pos="1440"/>
        </w:tabs>
        <w:suppressAutoHyphens/>
        <w:jc w:val="both"/>
      </w:pPr>
      <w:r>
        <w:t>popis osob</w:t>
      </w:r>
    </w:p>
    <w:p w:rsidR="008D2D18" w:rsidRDefault="008D2D18" w:rsidP="001E0FDB">
      <w:pPr>
        <w:widowControl w:val="0"/>
        <w:numPr>
          <w:ilvl w:val="0"/>
          <w:numId w:val="126"/>
        </w:numPr>
        <w:tabs>
          <w:tab w:val="left" w:pos="720"/>
        </w:tabs>
        <w:suppressAutoHyphens/>
        <w:jc w:val="both"/>
      </w:pPr>
      <w:r>
        <w:t>mezilidské vztahy</w:t>
      </w:r>
    </w:p>
    <w:p w:rsidR="008D2D18" w:rsidRDefault="008D2D18" w:rsidP="001E0FDB">
      <w:pPr>
        <w:widowControl w:val="0"/>
        <w:numPr>
          <w:ilvl w:val="1"/>
          <w:numId w:val="127"/>
        </w:numPr>
        <w:tabs>
          <w:tab w:val="left" w:pos="1440"/>
        </w:tabs>
        <w:suppressAutoHyphens/>
        <w:jc w:val="both"/>
      </w:pPr>
      <w:r>
        <w:t>skupinová práce (respektování, naslouchání, podpora, pomoc)</w:t>
      </w:r>
    </w:p>
    <w:p w:rsidR="008D2D18" w:rsidRDefault="008D2D18" w:rsidP="001E0FDB">
      <w:pPr>
        <w:widowControl w:val="0"/>
        <w:numPr>
          <w:ilvl w:val="1"/>
          <w:numId w:val="165"/>
        </w:numPr>
        <w:tabs>
          <w:tab w:val="left" w:pos="1440"/>
        </w:tabs>
        <w:suppressAutoHyphens/>
        <w:jc w:val="both"/>
      </w:pPr>
      <w:r>
        <w:t>vypravování zážitků – hodnocení</w:t>
      </w:r>
    </w:p>
    <w:p w:rsidR="008D2D18" w:rsidRDefault="008D2D18" w:rsidP="001E0FDB">
      <w:pPr>
        <w:widowControl w:val="0"/>
        <w:numPr>
          <w:ilvl w:val="1"/>
          <w:numId w:val="165"/>
        </w:numPr>
        <w:tabs>
          <w:tab w:val="left" w:pos="1440"/>
        </w:tabs>
        <w:suppressAutoHyphens/>
        <w:jc w:val="both"/>
      </w:pPr>
      <w:r>
        <w:t>vlastní tvorba pohádka, báseň</w:t>
      </w:r>
    </w:p>
    <w:p w:rsidR="008D2D18" w:rsidRDefault="008D2D18" w:rsidP="001E0FDB">
      <w:pPr>
        <w:widowControl w:val="0"/>
        <w:numPr>
          <w:ilvl w:val="0"/>
          <w:numId w:val="128"/>
        </w:numPr>
        <w:tabs>
          <w:tab w:val="left" w:pos="720"/>
        </w:tabs>
        <w:suppressAutoHyphens/>
        <w:jc w:val="both"/>
      </w:pPr>
      <w:r>
        <w:t>komunikace</w:t>
      </w:r>
    </w:p>
    <w:p w:rsidR="008D2D18" w:rsidRDefault="008D2D18" w:rsidP="001E0FDB">
      <w:pPr>
        <w:widowControl w:val="0"/>
        <w:numPr>
          <w:ilvl w:val="1"/>
          <w:numId w:val="129"/>
        </w:numPr>
        <w:tabs>
          <w:tab w:val="left" w:pos="1440"/>
        </w:tabs>
        <w:suppressAutoHyphens/>
        <w:jc w:val="both"/>
      </w:pPr>
      <w:r>
        <w:t>nácvik komunikace v různých situacích (pozdrav, odmítání, omluva, přesvědčování, vysvětlování…)</w:t>
      </w:r>
    </w:p>
    <w:p w:rsidR="008D2D18" w:rsidRDefault="008D2D18" w:rsidP="001E0FDB">
      <w:pPr>
        <w:widowControl w:val="0"/>
        <w:numPr>
          <w:ilvl w:val="1"/>
          <w:numId w:val="166"/>
        </w:numPr>
        <w:tabs>
          <w:tab w:val="left" w:pos="1440"/>
        </w:tabs>
        <w:suppressAutoHyphens/>
        <w:jc w:val="both"/>
      </w:pPr>
      <w:r>
        <w:t>nácvik vedení dialogu a jeho pravidla</w:t>
      </w:r>
    </w:p>
    <w:p w:rsidR="008D2D18" w:rsidRDefault="008D2D18" w:rsidP="001E0FDB">
      <w:pPr>
        <w:widowControl w:val="0"/>
        <w:numPr>
          <w:ilvl w:val="0"/>
          <w:numId w:val="130"/>
        </w:numPr>
        <w:tabs>
          <w:tab w:val="left" w:pos="720"/>
        </w:tabs>
        <w:suppressAutoHyphens/>
        <w:jc w:val="both"/>
      </w:pPr>
      <w:r>
        <w:t>kooperace a kompetence</w:t>
      </w:r>
    </w:p>
    <w:p w:rsidR="008D2D18" w:rsidRDefault="008D2D18" w:rsidP="001E0FDB">
      <w:pPr>
        <w:widowControl w:val="0"/>
        <w:numPr>
          <w:ilvl w:val="1"/>
          <w:numId w:val="131"/>
        </w:numPr>
        <w:tabs>
          <w:tab w:val="left" w:pos="1440"/>
        </w:tabs>
        <w:suppressAutoHyphens/>
        <w:jc w:val="both"/>
      </w:pPr>
      <w:r>
        <w:t>práce ve skupinách</w:t>
      </w:r>
    </w:p>
    <w:p w:rsidR="008D2D18" w:rsidRDefault="008D2D18" w:rsidP="001E0FDB">
      <w:pPr>
        <w:widowControl w:val="0"/>
        <w:numPr>
          <w:ilvl w:val="1"/>
          <w:numId w:val="167"/>
        </w:numPr>
        <w:tabs>
          <w:tab w:val="left" w:pos="1440"/>
        </w:tabs>
        <w:suppressAutoHyphens/>
        <w:jc w:val="both"/>
      </w:pPr>
      <w:r>
        <w:t>projektové vyučování</w:t>
      </w:r>
    </w:p>
    <w:p w:rsidR="008D2D18" w:rsidRDefault="008D2D18" w:rsidP="001E0FDB">
      <w:pPr>
        <w:widowControl w:val="0"/>
        <w:numPr>
          <w:ilvl w:val="1"/>
          <w:numId w:val="167"/>
        </w:numPr>
        <w:tabs>
          <w:tab w:val="left" w:pos="1440"/>
        </w:tabs>
        <w:suppressAutoHyphens/>
        <w:jc w:val="both"/>
      </w:pPr>
      <w:r>
        <w:t>nácvik hříčky, scénky</w:t>
      </w:r>
    </w:p>
    <w:p w:rsidR="008D2D18" w:rsidRDefault="008D2D18" w:rsidP="001E0FDB">
      <w:pPr>
        <w:widowControl w:val="0"/>
        <w:numPr>
          <w:ilvl w:val="1"/>
          <w:numId w:val="167"/>
        </w:numPr>
        <w:tabs>
          <w:tab w:val="left" w:pos="1440"/>
        </w:tabs>
        <w:suppressAutoHyphens/>
        <w:jc w:val="both"/>
      </w:pPr>
      <w:r>
        <w:t>recitace, dramatizace</w:t>
      </w:r>
    </w:p>
    <w:p w:rsidR="008D2D18" w:rsidRDefault="008D2D18" w:rsidP="007C15B5">
      <w:pPr>
        <w:widowControl w:val="0"/>
        <w:tabs>
          <w:tab w:val="left" w:pos="1440"/>
        </w:tabs>
        <w:suppressAutoHyphens/>
        <w:ind w:left="1440"/>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Morální rozvoj</w:t>
      </w:r>
    </w:p>
    <w:p w:rsidR="008D2D18" w:rsidRDefault="008D2D18" w:rsidP="001E0FDB">
      <w:pPr>
        <w:widowControl w:val="0"/>
        <w:numPr>
          <w:ilvl w:val="0"/>
          <w:numId w:val="132"/>
        </w:numPr>
        <w:tabs>
          <w:tab w:val="left" w:pos="720"/>
        </w:tabs>
        <w:suppressAutoHyphens/>
        <w:jc w:val="both"/>
      </w:pPr>
      <w:r>
        <w:t>řešení problémů a rozhodovací dovednosti</w:t>
      </w:r>
    </w:p>
    <w:p w:rsidR="008D2D18" w:rsidRDefault="008D2D18" w:rsidP="001E0FDB">
      <w:pPr>
        <w:widowControl w:val="0"/>
        <w:numPr>
          <w:ilvl w:val="1"/>
          <w:numId w:val="133"/>
        </w:numPr>
        <w:tabs>
          <w:tab w:val="left" w:pos="1440"/>
        </w:tabs>
        <w:suppressAutoHyphens/>
        <w:jc w:val="both"/>
      </w:pPr>
      <w:r>
        <w:t>řešení problémových situací vzhledem k věku žáků i za pomoci učitele</w:t>
      </w:r>
    </w:p>
    <w:p w:rsidR="008D2D18" w:rsidRDefault="008D2D18" w:rsidP="00567305">
      <w:pPr>
        <w:ind w:left="1080"/>
        <w:jc w:val="both"/>
      </w:pPr>
    </w:p>
    <w:p w:rsidR="008D2D18" w:rsidRDefault="008D2D18" w:rsidP="001E0FDB">
      <w:pPr>
        <w:widowControl w:val="0"/>
        <w:numPr>
          <w:ilvl w:val="0"/>
          <w:numId w:val="134"/>
        </w:numPr>
        <w:tabs>
          <w:tab w:val="left" w:pos="720"/>
        </w:tabs>
        <w:suppressAutoHyphens/>
        <w:jc w:val="both"/>
      </w:pPr>
      <w:r>
        <w:t>hodnoty, postoje, praktická etika</w:t>
      </w:r>
    </w:p>
    <w:p w:rsidR="008D2D18" w:rsidRDefault="008D2D18" w:rsidP="001E0FDB">
      <w:pPr>
        <w:widowControl w:val="0"/>
        <w:numPr>
          <w:ilvl w:val="1"/>
          <w:numId w:val="64"/>
        </w:numPr>
        <w:tabs>
          <w:tab w:val="left" w:pos="1440"/>
        </w:tabs>
        <w:suppressAutoHyphens/>
        <w:jc w:val="both"/>
      </w:pPr>
      <w:r>
        <w:t>besedy o knihách, divadelních hrách, filmech a televizních pořadech</w:t>
      </w:r>
    </w:p>
    <w:p w:rsidR="008D2D18" w:rsidRDefault="008D2D18" w:rsidP="001E0FDB">
      <w:pPr>
        <w:widowControl w:val="0"/>
        <w:numPr>
          <w:ilvl w:val="1"/>
          <w:numId w:val="168"/>
        </w:numPr>
        <w:tabs>
          <w:tab w:val="left" w:pos="1440"/>
        </w:tabs>
        <w:suppressAutoHyphens/>
        <w:jc w:val="both"/>
      </w:pPr>
      <w:r>
        <w:t>interpretace a hodnocení přečtených textů</w:t>
      </w: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Výchova demokratického občana</w:t>
      </w:r>
    </w:p>
    <w:p w:rsidR="008D2D18" w:rsidRDefault="008D2D18" w:rsidP="001E0FDB">
      <w:pPr>
        <w:widowControl w:val="0"/>
        <w:numPr>
          <w:ilvl w:val="0"/>
          <w:numId w:val="135"/>
        </w:numPr>
        <w:tabs>
          <w:tab w:val="left" w:pos="720"/>
        </w:tabs>
        <w:suppressAutoHyphens/>
        <w:jc w:val="both"/>
      </w:pPr>
      <w:r>
        <w:t>občanská společnost a škola</w:t>
      </w:r>
    </w:p>
    <w:p w:rsidR="008D2D18" w:rsidRDefault="008D2D18" w:rsidP="001E0FDB">
      <w:pPr>
        <w:widowControl w:val="0"/>
        <w:numPr>
          <w:ilvl w:val="1"/>
          <w:numId w:val="136"/>
        </w:numPr>
        <w:tabs>
          <w:tab w:val="left" w:pos="1440"/>
        </w:tabs>
        <w:suppressAutoHyphens/>
        <w:jc w:val="both"/>
      </w:pPr>
      <w:r>
        <w:t>hry, soutěže, skupinová práce, ochota pomáhat slabším, spolupráce se žáky se specifickými poruchami učení</w:t>
      </w:r>
    </w:p>
    <w:p w:rsidR="008D2D18" w:rsidRDefault="008D2D18" w:rsidP="001E0FDB">
      <w:pPr>
        <w:widowControl w:val="0"/>
        <w:numPr>
          <w:ilvl w:val="1"/>
          <w:numId w:val="169"/>
        </w:numPr>
        <w:tabs>
          <w:tab w:val="left" w:pos="1440"/>
        </w:tabs>
        <w:suppressAutoHyphens/>
        <w:jc w:val="both"/>
      </w:pPr>
      <w:r>
        <w:t>příprava příspěvků do Žákovské samosprávy</w:t>
      </w:r>
    </w:p>
    <w:p w:rsidR="008D2D18" w:rsidRDefault="008D2D18" w:rsidP="001E0FDB">
      <w:pPr>
        <w:widowControl w:val="0"/>
        <w:numPr>
          <w:ilvl w:val="0"/>
          <w:numId w:val="137"/>
        </w:numPr>
        <w:tabs>
          <w:tab w:val="left" w:pos="720"/>
        </w:tabs>
        <w:suppressAutoHyphens/>
        <w:jc w:val="both"/>
      </w:pPr>
      <w:r>
        <w:t>občan, občanská společnost a stát</w:t>
      </w:r>
    </w:p>
    <w:p w:rsidR="008D2D18" w:rsidRDefault="008D2D18" w:rsidP="001E0FDB">
      <w:pPr>
        <w:widowControl w:val="0"/>
        <w:numPr>
          <w:ilvl w:val="1"/>
          <w:numId w:val="138"/>
        </w:numPr>
        <w:tabs>
          <w:tab w:val="left" w:pos="1440"/>
        </w:tabs>
        <w:suppressAutoHyphens/>
        <w:jc w:val="both"/>
      </w:pPr>
      <w:r>
        <w:t>dítě jako odpovědný člen společnosti, dětská práva a povinnosti (přijímat odpovědnost za své činy)</w:t>
      </w:r>
    </w:p>
    <w:p w:rsidR="008D2D18" w:rsidRDefault="008D2D18" w:rsidP="00567305">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139"/>
        </w:numPr>
        <w:tabs>
          <w:tab w:val="left" w:pos="720"/>
        </w:tabs>
        <w:suppressAutoHyphens/>
        <w:jc w:val="both"/>
      </w:pPr>
      <w:r>
        <w:t>Evropa a svět nás zajímá</w:t>
      </w:r>
    </w:p>
    <w:p w:rsidR="008D2D18" w:rsidRDefault="008D2D18" w:rsidP="001E0FDB">
      <w:pPr>
        <w:widowControl w:val="0"/>
        <w:numPr>
          <w:ilvl w:val="1"/>
          <w:numId w:val="65"/>
        </w:numPr>
        <w:tabs>
          <w:tab w:val="left" w:pos="1440"/>
        </w:tabs>
        <w:suppressAutoHyphens/>
        <w:jc w:val="both"/>
      </w:pPr>
      <w:r>
        <w:t>rodinné příběhy, zážitky a zkušenosti z Evropy a světa – vypravování</w:t>
      </w:r>
    </w:p>
    <w:p w:rsidR="008D2D18" w:rsidRDefault="008D2D18" w:rsidP="001E0FDB">
      <w:pPr>
        <w:widowControl w:val="0"/>
        <w:numPr>
          <w:ilvl w:val="1"/>
          <w:numId w:val="170"/>
        </w:numPr>
        <w:tabs>
          <w:tab w:val="left" w:pos="1440"/>
        </w:tabs>
        <w:suppressAutoHyphens/>
        <w:jc w:val="both"/>
      </w:pPr>
      <w:r>
        <w:t>lidová slovesnost – četba jako zdroj informací o životě dětí v Evropě</w:t>
      </w:r>
    </w:p>
    <w:p w:rsidR="008D2D18" w:rsidRDefault="008D2D18" w:rsidP="001E0FDB">
      <w:pPr>
        <w:widowControl w:val="0"/>
        <w:numPr>
          <w:ilvl w:val="0"/>
          <w:numId w:val="140"/>
        </w:numPr>
        <w:tabs>
          <w:tab w:val="left" w:pos="720"/>
        </w:tabs>
        <w:suppressAutoHyphens/>
        <w:jc w:val="both"/>
      </w:pPr>
      <w:r>
        <w:t>Objevujeme Evropu</w:t>
      </w:r>
    </w:p>
    <w:p w:rsidR="008D2D18" w:rsidRDefault="008D2D18" w:rsidP="001E0FDB">
      <w:pPr>
        <w:widowControl w:val="0"/>
        <w:numPr>
          <w:ilvl w:val="1"/>
          <w:numId w:val="66"/>
        </w:numPr>
        <w:tabs>
          <w:tab w:val="left" w:pos="1440"/>
        </w:tabs>
        <w:suppressAutoHyphens/>
        <w:jc w:val="both"/>
      </w:pPr>
      <w:r>
        <w:t>vypravování, beseda</w:t>
      </w:r>
    </w:p>
    <w:p w:rsidR="008D2D18" w:rsidRDefault="008D2D18" w:rsidP="00567305">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Multikulturní výchova</w:t>
      </w:r>
    </w:p>
    <w:p w:rsidR="008D2D18" w:rsidRDefault="008D2D18" w:rsidP="001E0FDB">
      <w:pPr>
        <w:widowControl w:val="0"/>
        <w:numPr>
          <w:ilvl w:val="0"/>
          <w:numId w:val="141"/>
        </w:numPr>
        <w:tabs>
          <w:tab w:val="left" w:pos="720"/>
        </w:tabs>
        <w:suppressAutoHyphens/>
        <w:jc w:val="both"/>
      </w:pPr>
      <w:r>
        <w:t>lidské vztahy</w:t>
      </w:r>
    </w:p>
    <w:p w:rsidR="008D2D18" w:rsidRDefault="008D2D18" w:rsidP="001E0FDB">
      <w:pPr>
        <w:widowControl w:val="0"/>
        <w:numPr>
          <w:ilvl w:val="1"/>
          <w:numId w:val="142"/>
        </w:numPr>
        <w:tabs>
          <w:tab w:val="left" w:pos="1440"/>
        </w:tabs>
        <w:suppressAutoHyphens/>
        <w:jc w:val="both"/>
      </w:pPr>
      <w:r>
        <w:t>hry – právo všech lidí žít společně a podílet se na spolupráci</w:t>
      </w:r>
    </w:p>
    <w:p w:rsidR="008D2D18" w:rsidRDefault="008D2D18" w:rsidP="001E0FDB">
      <w:pPr>
        <w:widowControl w:val="0"/>
        <w:numPr>
          <w:ilvl w:val="0"/>
          <w:numId w:val="143"/>
        </w:numPr>
        <w:tabs>
          <w:tab w:val="left" w:pos="720"/>
        </w:tabs>
        <w:suppressAutoHyphens/>
        <w:jc w:val="both"/>
      </w:pPr>
      <w:r>
        <w:t>etnický původ</w:t>
      </w:r>
    </w:p>
    <w:p w:rsidR="008D2D18" w:rsidRDefault="008D2D18" w:rsidP="001E0FDB">
      <w:pPr>
        <w:widowControl w:val="0"/>
        <w:numPr>
          <w:ilvl w:val="1"/>
          <w:numId w:val="144"/>
        </w:numPr>
        <w:tabs>
          <w:tab w:val="left" w:pos="1440"/>
        </w:tabs>
        <w:suppressAutoHyphens/>
        <w:jc w:val="both"/>
      </w:pPr>
      <w:r>
        <w:t>rovnocennost všech etnických skupin a kultur</w:t>
      </w:r>
    </w:p>
    <w:p w:rsidR="008D2D18" w:rsidRDefault="008D2D18" w:rsidP="00567305">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Environmentální výchova</w:t>
      </w:r>
    </w:p>
    <w:p w:rsidR="008D2D18" w:rsidRDefault="008D2D18" w:rsidP="001E0FDB">
      <w:pPr>
        <w:widowControl w:val="0"/>
        <w:numPr>
          <w:ilvl w:val="0"/>
          <w:numId w:val="145"/>
        </w:numPr>
        <w:tabs>
          <w:tab w:val="left" w:pos="720"/>
        </w:tabs>
        <w:suppressAutoHyphens/>
        <w:jc w:val="both"/>
      </w:pPr>
      <w:r>
        <w:t>lidské aktivity a problémy životního prostředí</w:t>
      </w:r>
    </w:p>
    <w:p w:rsidR="008D2D18" w:rsidRDefault="008D2D18" w:rsidP="001E0FDB">
      <w:pPr>
        <w:widowControl w:val="0"/>
        <w:numPr>
          <w:ilvl w:val="1"/>
          <w:numId w:val="146"/>
        </w:numPr>
        <w:tabs>
          <w:tab w:val="left" w:pos="1440"/>
        </w:tabs>
        <w:suppressAutoHyphens/>
        <w:jc w:val="both"/>
      </w:pPr>
      <w:r>
        <w:t>volné vyprávění na dané téma (Den Země)</w:t>
      </w:r>
    </w:p>
    <w:p w:rsidR="008D2D18" w:rsidRDefault="008D2D18" w:rsidP="00567305">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7C15B5">
        <w:rPr>
          <w:rFonts w:ascii="Times New Roman" w:hAnsi="Times New Roman" w:cs="Times New Roman"/>
          <w:b/>
          <w:bCs/>
          <w:i/>
          <w:iCs/>
          <w:sz w:val="24"/>
          <w:szCs w:val="24"/>
        </w:rPr>
        <w:t>Mediální výchova</w:t>
      </w:r>
    </w:p>
    <w:p w:rsidR="008D2D18" w:rsidRDefault="008D2D18" w:rsidP="001E0FDB">
      <w:pPr>
        <w:widowControl w:val="0"/>
        <w:numPr>
          <w:ilvl w:val="0"/>
          <w:numId w:val="147"/>
        </w:numPr>
        <w:tabs>
          <w:tab w:val="left" w:pos="720"/>
        </w:tabs>
        <w:suppressAutoHyphens/>
        <w:jc w:val="both"/>
      </w:pPr>
      <w:r>
        <w:t>kritické čtení a vnímání mediálních sdělení</w:t>
      </w:r>
    </w:p>
    <w:p w:rsidR="008D2D18" w:rsidRDefault="008D2D18" w:rsidP="001E0FDB">
      <w:pPr>
        <w:pStyle w:val="ListParagraph"/>
        <w:widowControl w:val="0"/>
        <w:numPr>
          <w:ilvl w:val="1"/>
          <w:numId w:val="171"/>
        </w:numPr>
        <w:tabs>
          <w:tab w:val="left" w:pos="1440"/>
        </w:tabs>
        <w:suppressAutoHyphens/>
        <w:jc w:val="both"/>
      </w:pPr>
      <w:r>
        <w:t>pěstování kritického přístupu ke zpravodajství a reklamě</w:t>
      </w:r>
    </w:p>
    <w:p w:rsidR="008D2D18" w:rsidRDefault="008D2D18" w:rsidP="001E0FDB">
      <w:pPr>
        <w:widowControl w:val="0"/>
        <w:numPr>
          <w:ilvl w:val="1"/>
          <w:numId w:val="171"/>
        </w:numPr>
        <w:tabs>
          <w:tab w:val="left" w:pos="1440"/>
        </w:tabs>
        <w:suppressAutoHyphens/>
        <w:jc w:val="both"/>
      </w:pPr>
      <w:r>
        <w:t>hledání rozdílu mezi informativním, zábavním, reklamním sdělením</w:t>
      </w:r>
    </w:p>
    <w:p w:rsidR="008D2D18" w:rsidRDefault="008D2D18" w:rsidP="001E0FDB">
      <w:pPr>
        <w:widowControl w:val="0"/>
        <w:numPr>
          <w:ilvl w:val="0"/>
          <w:numId w:val="148"/>
        </w:numPr>
        <w:tabs>
          <w:tab w:val="left" w:pos="720"/>
        </w:tabs>
        <w:suppressAutoHyphens/>
        <w:jc w:val="both"/>
      </w:pPr>
      <w:r>
        <w:t>tvorba mediálního sdělení</w:t>
      </w:r>
    </w:p>
    <w:p w:rsidR="008D2D18" w:rsidRDefault="008D2D18" w:rsidP="001E0FDB">
      <w:pPr>
        <w:widowControl w:val="0"/>
        <w:numPr>
          <w:ilvl w:val="1"/>
          <w:numId w:val="149"/>
        </w:numPr>
        <w:tabs>
          <w:tab w:val="left" w:pos="1440"/>
        </w:tabs>
        <w:suppressAutoHyphens/>
        <w:jc w:val="both"/>
      </w:pPr>
      <w:r>
        <w:t>zpráva, oznámení, přání, dopis, pozvánka, plakát</w:t>
      </w:r>
    </w:p>
    <w:p w:rsidR="008D2D18" w:rsidRDefault="008D2D18" w:rsidP="00567305"/>
    <w:p w:rsidR="008D2D18" w:rsidRDefault="008D2D18" w:rsidP="00567305"/>
    <w:p w:rsidR="008D2D18" w:rsidRPr="00A022F3" w:rsidRDefault="008D2D18" w:rsidP="007C15B5">
      <w:pPr>
        <w:pStyle w:val="Heading2"/>
      </w:pPr>
      <w:r w:rsidRPr="00A022F3">
        <w:t>Mezipředmětové vztahy</w:t>
      </w:r>
    </w:p>
    <w:p w:rsidR="008D2D18" w:rsidRDefault="008D2D18" w:rsidP="00567305"/>
    <w:p w:rsidR="008D2D18" w:rsidRDefault="008D2D18" w:rsidP="00567305">
      <w:r>
        <w:t xml:space="preserve">M – </w:t>
      </w:r>
      <w:r>
        <w:tab/>
        <w:t>plynulé čtení s porozuměním</w:t>
      </w:r>
    </w:p>
    <w:p w:rsidR="008D2D18" w:rsidRDefault="008D2D18" w:rsidP="00567305">
      <w:r>
        <w:tab/>
        <w:t>slovosled ve větě</w:t>
      </w:r>
    </w:p>
    <w:p w:rsidR="008D2D18" w:rsidRDefault="008D2D18" w:rsidP="00567305">
      <w:r>
        <w:tab/>
        <w:t>jasné formulace myšlenek</w:t>
      </w:r>
    </w:p>
    <w:p w:rsidR="008D2D18" w:rsidRDefault="008D2D18" w:rsidP="00567305">
      <w:r>
        <w:tab/>
        <w:t>logické vyjadřování</w:t>
      </w:r>
    </w:p>
    <w:p w:rsidR="008D2D18" w:rsidRDefault="008D2D18" w:rsidP="00567305">
      <w:r>
        <w:t xml:space="preserve">VL + PŘ – </w:t>
      </w:r>
      <w:r>
        <w:tab/>
        <w:t>plynulé čtení odborného textu s porozuměním, výpisek</w:t>
      </w:r>
    </w:p>
    <w:p w:rsidR="008D2D18" w:rsidRDefault="008D2D18" w:rsidP="00567305">
      <w:r>
        <w:tab/>
      </w:r>
      <w:r>
        <w:tab/>
        <w:t>používání spisovného jazyka</w:t>
      </w:r>
    </w:p>
    <w:p w:rsidR="008D2D18" w:rsidRDefault="008D2D18" w:rsidP="00567305">
      <w:r>
        <w:tab/>
      </w:r>
      <w:r>
        <w:tab/>
        <w:t>vyprávění s popisem</w:t>
      </w:r>
    </w:p>
    <w:p w:rsidR="008D2D18" w:rsidRDefault="008D2D18" w:rsidP="00567305">
      <w:r>
        <w:tab/>
      </w:r>
      <w:r>
        <w:tab/>
        <w:t>komunikační systémy – vztahy mezi lidmi</w:t>
      </w:r>
    </w:p>
    <w:p w:rsidR="008D2D18" w:rsidRDefault="008D2D18" w:rsidP="00567305">
      <w:r>
        <w:t>A – význam slova</w:t>
      </w:r>
    </w:p>
    <w:p w:rsidR="008D2D18" w:rsidRDefault="008D2D18" w:rsidP="00567305">
      <w:r>
        <w:t xml:space="preserve">HV – </w:t>
      </w:r>
      <w:r>
        <w:tab/>
        <w:t>lidová písnička – nářečí, tradice, obyčeje</w:t>
      </w:r>
    </w:p>
    <w:p w:rsidR="008D2D18" w:rsidRDefault="008D2D18" w:rsidP="00567305">
      <w:r>
        <w:t>VV, PČ – volba výstižných výrazových prostředků</w:t>
      </w:r>
    </w:p>
    <w:p w:rsidR="008D2D18" w:rsidRDefault="008D2D18" w:rsidP="00567305">
      <w:r>
        <w:t xml:space="preserve">TV – </w:t>
      </w:r>
      <w:r>
        <w:tab/>
        <w:t>jednoznačný a jasný význam povelů, pokynů</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4971A0">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Jazyk a jazyková komunikace</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971A0">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ANGLICKÝ JAZYK</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971A0">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4971A0">
            <w:pPr>
              <w:snapToGrid w:val="0"/>
              <w:rPr>
                <w:b/>
                <w:bCs/>
                <w:i/>
                <w:iCs/>
              </w:rPr>
            </w:pPr>
            <w:r>
              <w:rPr>
                <w:b/>
                <w:bCs/>
                <w:i/>
                <w:iCs/>
              </w:rPr>
              <w:t>1. období – 3. až 5. ročník</w:t>
            </w:r>
          </w:p>
        </w:tc>
      </w:tr>
    </w:tbl>
    <w:p w:rsidR="008D2D18" w:rsidRDefault="008D2D18" w:rsidP="004971A0">
      <w:pPr>
        <w:jc w:val="both"/>
      </w:pPr>
    </w:p>
    <w:p w:rsidR="008D2D18" w:rsidRDefault="008D2D18" w:rsidP="004971A0">
      <w:pPr>
        <w:jc w:val="both"/>
      </w:pPr>
    </w:p>
    <w:p w:rsidR="008D2D18" w:rsidRPr="004971A0" w:rsidRDefault="008D2D18" w:rsidP="007C15B5">
      <w:pPr>
        <w:pStyle w:val="Heading2"/>
      </w:pPr>
      <w:r w:rsidRPr="004971A0">
        <w:t>Charakteristika vyučovacího předmětu</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Obsahové, časové a organizační vymezení</w:t>
      </w:r>
    </w:p>
    <w:p w:rsidR="008D2D18" w:rsidRDefault="008D2D18" w:rsidP="004971A0">
      <w:pPr>
        <w:jc w:val="both"/>
      </w:pPr>
    </w:p>
    <w:p w:rsidR="008D2D18" w:rsidRDefault="008D2D18" w:rsidP="004971A0">
      <w:pPr>
        <w:ind w:firstLine="708"/>
        <w:jc w:val="both"/>
      </w:pPr>
      <w:r>
        <w:t xml:space="preserve">Jazyková výchova je ve 3. – 5. ročníku zařazena v učebním plánu jako samostatný předmět. Ve 3. – 5. ročníku se děti seznamují v průběhu výuky se základní slovní zásobou cizího jazyka pojmenováváním předmětů z jejich každodenního života, s pozdravy, říkadly, písničkami, formou herních činností si osvojují příslušné jazykové kompetence. </w:t>
      </w:r>
    </w:p>
    <w:p w:rsidR="008D2D18" w:rsidRDefault="008D2D18" w:rsidP="004971A0">
      <w:pPr>
        <w:ind w:firstLine="708"/>
        <w:jc w:val="both"/>
      </w:pPr>
      <w:r>
        <w:t>Výuka anglického jazyka probíhá ve třídách dělených na skupiny a to buď v jazykové učebně nebo v běžné třídě, popř. v počítačové učebně (procvičování gramatiky a slovní zásoby, využití DVD).</w:t>
      </w:r>
    </w:p>
    <w:p w:rsidR="008D2D18" w:rsidRDefault="008D2D18" w:rsidP="004971A0">
      <w:pPr>
        <w:ind w:firstLine="708"/>
        <w:jc w:val="both"/>
      </w:pPr>
      <w:r>
        <w:t>Anglický jazyk je dotován 3 hodinami týdně ve 3. – 5. ročníku. Důraz je kladen převážně na audioorální oblast (porozumět a komunikovat). Cílem je vzbudit u žáků zájem o cizí jazyk, cestování, kulturu a reálie anglicky mluvících zemí.</w:t>
      </w:r>
    </w:p>
    <w:p w:rsidR="008D2D18" w:rsidRDefault="008D2D18" w:rsidP="004971A0">
      <w:pPr>
        <w:ind w:firstLine="708"/>
        <w:jc w:val="both"/>
      </w:pPr>
      <w:r>
        <w:t>Do vyučovacího předmětu Anglický jazyk jsou zařazena průřezová témata: Osobnostní a sociální výchova, Výchova demokratického občana, Výchova k myšlení v evropských a globálních souvislostech, Multikulturní výchova, Environmentální výchova, Mediální výchova.</w:t>
      </w:r>
    </w:p>
    <w:p w:rsidR="008D2D18" w:rsidRDefault="008D2D18" w:rsidP="004971A0">
      <w:pPr>
        <w:jc w:val="both"/>
      </w:pPr>
    </w:p>
    <w:p w:rsidR="008D2D18" w:rsidRDefault="008D2D18" w:rsidP="004971A0">
      <w:pPr>
        <w:jc w:val="both"/>
      </w:pPr>
    </w:p>
    <w:p w:rsidR="008D2D18" w:rsidRPr="004971A0" w:rsidRDefault="008D2D18" w:rsidP="007C15B5">
      <w:pPr>
        <w:pStyle w:val="Heading2"/>
      </w:pPr>
      <w:r w:rsidRPr="004971A0">
        <w:t>Výchovné a vzdělávací strategie</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k učení</w:t>
      </w:r>
    </w:p>
    <w:p w:rsidR="008D2D18" w:rsidRDefault="008D2D18" w:rsidP="004971A0">
      <w:pPr>
        <w:jc w:val="both"/>
        <w:rPr>
          <w:i/>
          <w:iCs/>
        </w:rPr>
      </w:pPr>
      <w:r>
        <w:rPr>
          <w:i/>
          <w:iCs/>
        </w:rPr>
        <w:t>Učitel</w:t>
      </w:r>
    </w:p>
    <w:p w:rsidR="008D2D18" w:rsidRDefault="008D2D18" w:rsidP="001E0FDB">
      <w:pPr>
        <w:widowControl w:val="0"/>
        <w:numPr>
          <w:ilvl w:val="0"/>
          <w:numId w:val="176"/>
        </w:numPr>
        <w:tabs>
          <w:tab w:val="left" w:pos="720"/>
        </w:tabs>
        <w:suppressAutoHyphens/>
        <w:jc w:val="both"/>
      </w:pPr>
      <w:r>
        <w:t>klade důraz na pozitivní motivaci a vzbudí u žáka zájem o studium anglického jazyka</w:t>
      </w:r>
    </w:p>
    <w:p w:rsidR="008D2D18" w:rsidRDefault="008D2D18" w:rsidP="001E0FDB">
      <w:pPr>
        <w:widowControl w:val="0"/>
        <w:numPr>
          <w:ilvl w:val="0"/>
          <w:numId w:val="176"/>
        </w:numPr>
        <w:tabs>
          <w:tab w:val="left" w:pos="720"/>
        </w:tabs>
        <w:suppressAutoHyphens/>
        <w:jc w:val="both"/>
      </w:pPr>
      <w:r>
        <w:t>používá vhodné učební pomůcky (obrazový materiál, předměty, hračky, pracovní listy) a audiovizuální techniku</w:t>
      </w:r>
    </w:p>
    <w:p w:rsidR="008D2D18" w:rsidRDefault="008D2D18" w:rsidP="001E0FDB">
      <w:pPr>
        <w:widowControl w:val="0"/>
        <w:numPr>
          <w:ilvl w:val="0"/>
          <w:numId w:val="176"/>
        </w:numPr>
        <w:tabs>
          <w:tab w:val="left" w:pos="720"/>
        </w:tabs>
        <w:suppressAutoHyphens/>
        <w:jc w:val="both"/>
      </w:pPr>
      <w:r>
        <w:t>vede žáka k uvědomění si základního vztahu mezi zvukovou a grafickou stránkou jazyka</w:t>
      </w:r>
    </w:p>
    <w:p w:rsidR="008D2D18" w:rsidRDefault="008D2D18" w:rsidP="001E0FDB">
      <w:pPr>
        <w:widowControl w:val="0"/>
        <w:numPr>
          <w:ilvl w:val="0"/>
          <w:numId w:val="176"/>
        </w:numPr>
        <w:tabs>
          <w:tab w:val="left" w:pos="720"/>
        </w:tabs>
        <w:suppressAutoHyphens/>
        <w:jc w:val="both"/>
      </w:pPr>
      <w:r>
        <w:t>rozvíjí osvojení si zvukové a grafické stránky jazyka</w:t>
      </w:r>
    </w:p>
    <w:p w:rsidR="008D2D18" w:rsidRDefault="008D2D18" w:rsidP="001E0FDB">
      <w:pPr>
        <w:widowControl w:val="0"/>
        <w:numPr>
          <w:ilvl w:val="0"/>
          <w:numId w:val="176"/>
        </w:numPr>
        <w:tabs>
          <w:tab w:val="left" w:pos="720"/>
        </w:tabs>
        <w:suppressAutoHyphens/>
        <w:jc w:val="both"/>
      </w:pPr>
      <w:r>
        <w:t>rozvíjí kreativitu učebních dovedností potřebné k samostatnému učení (práce se slovníkem)</w:t>
      </w:r>
    </w:p>
    <w:p w:rsidR="008D2D18" w:rsidRDefault="008D2D18" w:rsidP="001E0FDB">
      <w:pPr>
        <w:widowControl w:val="0"/>
        <w:numPr>
          <w:ilvl w:val="0"/>
          <w:numId w:val="176"/>
        </w:numPr>
        <w:tabs>
          <w:tab w:val="left" w:pos="720"/>
        </w:tabs>
        <w:suppressAutoHyphens/>
        <w:jc w:val="both"/>
      </w:pPr>
      <w:r>
        <w:t>věnuje se dovednosti autokorekce chyb (pracovní sešit)</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komunikativní</w:t>
      </w:r>
    </w:p>
    <w:p w:rsidR="008D2D18" w:rsidRDefault="008D2D18" w:rsidP="004971A0">
      <w:pPr>
        <w:jc w:val="both"/>
        <w:rPr>
          <w:i/>
          <w:iCs/>
        </w:rPr>
      </w:pPr>
      <w:r>
        <w:rPr>
          <w:i/>
          <w:iCs/>
        </w:rPr>
        <w:t>Učitel</w:t>
      </w:r>
    </w:p>
    <w:p w:rsidR="008D2D18" w:rsidRDefault="008D2D18" w:rsidP="001E0FDB">
      <w:pPr>
        <w:widowControl w:val="0"/>
        <w:numPr>
          <w:ilvl w:val="0"/>
          <w:numId w:val="177"/>
        </w:numPr>
        <w:tabs>
          <w:tab w:val="left" w:pos="720"/>
        </w:tabs>
        <w:suppressAutoHyphens/>
        <w:jc w:val="both"/>
      </w:pPr>
      <w:r>
        <w:t>učí novou slovní zásobu a rozšiřuje dané tematické okruhy</w:t>
      </w:r>
    </w:p>
    <w:p w:rsidR="008D2D18" w:rsidRDefault="008D2D18" w:rsidP="001E0FDB">
      <w:pPr>
        <w:widowControl w:val="0"/>
        <w:numPr>
          <w:ilvl w:val="0"/>
          <w:numId w:val="177"/>
        </w:numPr>
        <w:tabs>
          <w:tab w:val="left" w:pos="720"/>
        </w:tabs>
        <w:suppressAutoHyphens/>
        <w:jc w:val="both"/>
      </w:pPr>
      <w:r>
        <w:t>učí žáka reagovat v jednoduchých situacích každodenního života (scénky)</w:t>
      </w:r>
    </w:p>
    <w:p w:rsidR="008D2D18" w:rsidRDefault="008D2D18" w:rsidP="001E0FDB">
      <w:pPr>
        <w:widowControl w:val="0"/>
        <w:numPr>
          <w:ilvl w:val="0"/>
          <w:numId w:val="177"/>
        </w:numPr>
        <w:tabs>
          <w:tab w:val="left" w:pos="720"/>
        </w:tabs>
        <w:suppressAutoHyphens/>
        <w:jc w:val="both"/>
      </w:pPr>
      <w:r>
        <w:t>zadává otázky, povely v anglickém jazyce</w:t>
      </w:r>
    </w:p>
    <w:p w:rsidR="008D2D18" w:rsidRDefault="008D2D18" w:rsidP="001E0FDB">
      <w:pPr>
        <w:widowControl w:val="0"/>
        <w:numPr>
          <w:ilvl w:val="0"/>
          <w:numId w:val="177"/>
        </w:numPr>
        <w:tabs>
          <w:tab w:val="left" w:pos="720"/>
        </w:tabs>
        <w:suppressAutoHyphens/>
        <w:jc w:val="both"/>
      </w:pPr>
      <w:r>
        <w:t>rozvíjí dovednost porozumět, reprodukovat a písemně zpracovat vyslechnuté sdělení (hry, dialogy, scénky, písně, říkanky, pohádky, poslechy autentických nahrávek)</w:t>
      </w:r>
    </w:p>
    <w:p w:rsidR="008D2D18" w:rsidRDefault="008D2D18" w:rsidP="001E0FDB">
      <w:pPr>
        <w:widowControl w:val="0"/>
        <w:numPr>
          <w:ilvl w:val="0"/>
          <w:numId w:val="177"/>
        </w:numPr>
        <w:tabs>
          <w:tab w:val="left" w:pos="720"/>
        </w:tabs>
        <w:suppressAutoHyphens/>
        <w:jc w:val="both"/>
      </w:pPr>
      <w:r>
        <w:t>vede k samostatnému ústnímu i písemnému vyjadřování</w:t>
      </w:r>
    </w:p>
    <w:p w:rsidR="008D2D18" w:rsidRDefault="008D2D18" w:rsidP="001E0FDB">
      <w:pPr>
        <w:widowControl w:val="0"/>
        <w:numPr>
          <w:ilvl w:val="0"/>
          <w:numId w:val="177"/>
        </w:numPr>
        <w:tabs>
          <w:tab w:val="left" w:pos="720"/>
        </w:tabs>
        <w:suppressAutoHyphens/>
        <w:jc w:val="both"/>
      </w:pPr>
      <w:r>
        <w:t>seznamuje žáka s reáliemi anglicky mluvících zemí</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sociální a personální</w:t>
      </w:r>
    </w:p>
    <w:p w:rsidR="008D2D18" w:rsidRDefault="008D2D18" w:rsidP="004971A0">
      <w:pPr>
        <w:jc w:val="both"/>
        <w:rPr>
          <w:i/>
          <w:iCs/>
        </w:rPr>
      </w:pPr>
      <w:r>
        <w:rPr>
          <w:i/>
          <w:iCs/>
        </w:rPr>
        <w:t>Učitel</w:t>
      </w:r>
    </w:p>
    <w:p w:rsidR="008D2D18" w:rsidRDefault="008D2D18" w:rsidP="001E0FDB">
      <w:pPr>
        <w:widowControl w:val="0"/>
        <w:numPr>
          <w:ilvl w:val="0"/>
          <w:numId w:val="178"/>
        </w:numPr>
        <w:tabs>
          <w:tab w:val="left" w:pos="720"/>
        </w:tabs>
        <w:suppressAutoHyphens/>
        <w:jc w:val="both"/>
      </w:pPr>
      <w:r>
        <w:t>vede žáka k práci ve skupině, tj. vytvoření pravidel práce v týmu a jejich respektování</w:t>
      </w:r>
    </w:p>
    <w:p w:rsidR="008D2D18" w:rsidRDefault="008D2D18" w:rsidP="001E0FDB">
      <w:pPr>
        <w:widowControl w:val="0"/>
        <w:numPr>
          <w:ilvl w:val="0"/>
          <w:numId w:val="178"/>
        </w:numPr>
        <w:tabs>
          <w:tab w:val="left" w:pos="720"/>
        </w:tabs>
        <w:suppressAutoHyphens/>
        <w:jc w:val="both"/>
      </w:pPr>
      <w:r>
        <w:t>uplatňuje individuální přístup jak k talentovanému, tak i k žáku s poruchou učení</w:t>
      </w:r>
    </w:p>
    <w:p w:rsidR="008D2D18" w:rsidRDefault="008D2D18" w:rsidP="001E0FDB">
      <w:pPr>
        <w:widowControl w:val="0"/>
        <w:numPr>
          <w:ilvl w:val="0"/>
          <w:numId w:val="178"/>
        </w:numPr>
        <w:tabs>
          <w:tab w:val="left" w:pos="720"/>
        </w:tabs>
        <w:suppressAutoHyphens/>
        <w:jc w:val="both"/>
      </w:pPr>
      <w:r>
        <w:t>vytváří partnerské vztahy učitel – žák a vnáší přátelskou atmosféru do procesu výuky</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občanské</w:t>
      </w:r>
    </w:p>
    <w:p w:rsidR="008D2D18" w:rsidRDefault="008D2D18" w:rsidP="004971A0">
      <w:pPr>
        <w:jc w:val="both"/>
        <w:rPr>
          <w:i/>
          <w:iCs/>
        </w:rPr>
      </w:pPr>
      <w:r>
        <w:rPr>
          <w:i/>
          <w:iCs/>
        </w:rPr>
        <w:t>Učitel</w:t>
      </w:r>
    </w:p>
    <w:p w:rsidR="008D2D18" w:rsidRDefault="008D2D18" w:rsidP="001E0FDB">
      <w:pPr>
        <w:widowControl w:val="0"/>
        <w:numPr>
          <w:ilvl w:val="0"/>
          <w:numId w:val="179"/>
        </w:numPr>
        <w:tabs>
          <w:tab w:val="left" w:pos="720"/>
        </w:tabs>
        <w:suppressAutoHyphens/>
        <w:jc w:val="both"/>
      </w:pPr>
      <w:r>
        <w:t>vede žáka k uvědomění si odpovědnosti k sobě samému, ke spolužákům i k učiteli</w:t>
      </w:r>
    </w:p>
    <w:p w:rsidR="008D2D18" w:rsidRDefault="008D2D18" w:rsidP="001E0FDB">
      <w:pPr>
        <w:widowControl w:val="0"/>
        <w:numPr>
          <w:ilvl w:val="0"/>
          <w:numId w:val="179"/>
        </w:numPr>
        <w:tabs>
          <w:tab w:val="left" w:pos="720"/>
        </w:tabs>
        <w:suppressAutoHyphens/>
        <w:jc w:val="both"/>
      </w:pPr>
      <w:r>
        <w:t>respektuje věkové, intelektové, sociální a etnické zvláštnosti žáka</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 xml:space="preserve">Kompetence pracovní </w:t>
      </w:r>
    </w:p>
    <w:p w:rsidR="008D2D18" w:rsidRDefault="008D2D18" w:rsidP="004971A0">
      <w:pPr>
        <w:jc w:val="both"/>
        <w:rPr>
          <w:i/>
          <w:iCs/>
        </w:rPr>
      </w:pPr>
      <w:r>
        <w:rPr>
          <w:i/>
          <w:iCs/>
        </w:rPr>
        <w:t>Učitel</w:t>
      </w:r>
    </w:p>
    <w:p w:rsidR="008D2D18" w:rsidRDefault="008D2D18" w:rsidP="001E0FDB">
      <w:pPr>
        <w:widowControl w:val="0"/>
        <w:numPr>
          <w:ilvl w:val="0"/>
          <w:numId w:val="180"/>
        </w:numPr>
        <w:tabs>
          <w:tab w:val="left" w:pos="720"/>
        </w:tabs>
        <w:suppressAutoHyphens/>
        <w:jc w:val="both"/>
      </w:pPr>
      <w:r>
        <w:t>rozvíjí smysl pro povinnost (příprava na výuku)</w:t>
      </w:r>
    </w:p>
    <w:p w:rsidR="008D2D18" w:rsidRDefault="008D2D18" w:rsidP="001E0FDB">
      <w:pPr>
        <w:widowControl w:val="0"/>
        <w:numPr>
          <w:ilvl w:val="0"/>
          <w:numId w:val="180"/>
        </w:numPr>
        <w:tabs>
          <w:tab w:val="left" w:pos="720"/>
        </w:tabs>
        <w:suppressAutoHyphens/>
        <w:jc w:val="both"/>
      </w:pPr>
      <w:r>
        <w:t>zadává a kontroluje domácí přípravu</w:t>
      </w:r>
    </w:p>
    <w:p w:rsidR="008D2D18" w:rsidRDefault="008D2D18" w:rsidP="001E0FDB">
      <w:pPr>
        <w:widowControl w:val="0"/>
        <w:numPr>
          <w:ilvl w:val="0"/>
          <w:numId w:val="180"/>
        </w:numPr>
        <w:tabs>
          <w:tab w:val="left" w:pos="720"/>
        </w:tabs>
        <w:suppressAutoHyphens/>
        <w:jc w:val="both"/>
      </w:pPr>
      <w:r>
        <w:t>vede žáka k samostatnosti</w:t>
      </w:r>
    </w:p>
    <w:p w:rsidR="008D2D18" w:rsidRDefault="008D2D18" w:rsidP="004971A0">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k řešení problémů</w:t>
      </w:r>
    </w:p>
    <w:p w:rsidR="008D2D18" w:rsidRDefault="008D2D18" w:rsidP="004971A0">
      <w:pPr>
        <w:jc w:val="both"/>
        <w:rPr>
          <w:i/>
          <w:iCs/>
        </w:rPr>
      </w:pPr>
      <w:r>
        <w:rPr>
          <w:i/>
          <w:iCs/>
        </w:rPr>
        <w:t>Učitel</w:t>
      </w:r>
    </w:p>
    <w:p w:rsidR="008D2D18" w:rsidRDefault="008D2D18" w:rsidP="001E0FDB">
      <w:pPr>
        <w:widowControl w:val="0"/>
        <w:numPr>
          <w:ilvl w:val="0"/>
          <w:numId w:val="181"/>
        </w:numPr>
        <w:tabs>
          <w:tab w:val="left" w:pos="720"/>
        </w:tabs>
        <w:suppressAutoHyphens/>
        <w:jc w:val="both"/>
      </w:pPr>
      <w:r>
        <w:t>motivuje žáka k řešení daného problému, napomáhá hledat řešení</w:t>
      </w:r>
    </w:p>
    <w:p w:rsidR="008D2D18" w:rsidRDefault="008D2D18" w:rsidP="001E0FDB">
      <w:pPr>
        <w:widowControl w:val="0"/>
        <w:numPr>
          <w:ilvl w:val="0"/>
          <w:numId w:val="181"/>
        </w:numPr>
        <w:tabs>
          <w:tab w:val="left" w:pos="720"/>
        </w:tabs>
        <w:suppressAutoHyphens/>
        <w:jc w:val="both"/>
      </w:pPr>
      <w:r>
        <w:t>zadává úkoly k posílení schopnosti žáka využívat vlastních zkušeností, individuálního přístupu k problému, znalosti a kreativity při jeho řešení</w:t>
      </w:r>
    </w:p>
    <w:p w:rsidR="008D2D18" w:rsidRDefault="008D2D18" w:rsidP="001E0FDB">
      <w:pPr>
        <w:widowControl w:val="0"/>
        <w:numPr>
          <w:ilvl w:val="0"/>
          <w:numId w:val="181"/>
        </w:numPr>
        <w:tabs>
          <w:tab w:val="left" w:pos="720"/>
        </w:tabs>
        <w:suppressAutoHyphens/>
        <w:jc w:val="both"/>
      </w:pPr>
      <w:r>
        <w:t>instruuje žáka k různým typům úloh</w:t>
      </w:r>
    </w:p>
    <w:p w:rsidR="008D2D18" w:rsidRDefault="008D2D18" w:rsidP="001E0FDB">
      <w:pPr>
        <w:widowControl w:val="0"/>
        <w:numPr>
          <w:ilvl w:val="0"/>
          <w:numId w:val="181"/>
        </w:numPr>
        <w:tabs>
          <w:tab w:val="left" w:pos="720"/>
        </w:tabs>
        <w:suppressAutoHyphens/>
        <w:jc w:val="both"/>
      </w:pPr>
      <w:r>
        <w:t>předkládá modely gramatických a komunikačních struktur a vede žáka k jejich správnému používání</w:t>
      </w:r>
    </w:p>
    <w:p w:rsidR="008D2D18" w:rsidRDefault="008D2D18" w:rsidP="004971A0">
      <w:pPr>
        <w:jc w:val="both"/>
      </w:pPr>
    </w:p>
    <w:p w:rsidR="008D2D18" w:rsidRDefault="008D2D18" w:rsidP="004971A0">
      <w:pPr>
        <w:jc w:val="both"/>
      </w:pPr>
    </w:p>
    <w:p w:rsidR="008D2D18" w:rsidRPr="007C15B5"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7C15B5">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522"/>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4971A0">
            <w:pPr>
              <w:pStyle w:val="Obsahtabulky"/>
              <w:tabs>
                <w:tab w:val="left" w:pos="0"/>
              </w:tabs>
              <w:jc w:val="center"/>
              <w:rPr>
                <w:b/>
                <w:bCs/>
              </w:rPr>
            </w:pPr>
            <w:r w:rsidRPr="004971A0">
              <w:rPr>
                <w:b/>
                <w:bCs/>
                <w:spacing w:val="60"/>
              </w:rPr>
              <w:t>ANGLICKÝ JAZYK - 3. až 5. ročník</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182"/>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182"/>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182"/>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rozumí jednoduchým pokynům (v cizím jazyce) při práci ve třídě a dokáže na ně reagovat</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prezentuje říkanky, básničky a písničky</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čte nahlas plynule a foneticky správně texty přiměřeného rozsahu</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rozumí obsahu jednoduchých textů s přiměřeným množstvím neznámých výrazů a odvodí jejich pravděpodobný význam</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v textech vyhledá známé výrazy a fráze a odpovědi na otázky</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rozumí jednoduché konverzaci</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používá dvojjazyčný slovník</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sestaví jednoduché (ústní i písemné) sdělení týkající se situací souvisejících s životem v rodině, škole a probíranými tematickými okruhy</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písemně, gramaticky správně tvoří a obměňuje jednoduché věty a krátké texty</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stručně reprodukuje obsah přiměřeně obtížného textu a konverzace</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vyžádá informaci a odpoví na ni</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jednoduchým způsobem se domluví v běžných každodenních situacích</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aktivně používá pojmy základních tematických okruhů</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počítá do 100</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rozvine jednoduchý rozhovor</w:t>
            </w:r>
          </w:p>
          <w:p w:rsidR="008D2D18" w:rsidRDefault="008D2D18" w:rsidP="001E0FDB">
            <w:pPr>
              <w:widowControl w:val="0"/>
              <w:numPr>
                <w:ilvl w:val="0"/>
                <w:numId w:val="183"/>
              </w:numPr>
              <w:tabs>
                <w:tab w:val="left" w:pos="0"/>
                <w:tab w:val="left" w:pos="720"/>
              </w:tabs>
              <w:suppressAutoHyphens/>
              <w:jc w:val="both"/>
              <w:rPr>
                <w:sz w:val="20"/>
                <w:szCs w:val="20"/>
              </w:rPr>
            </w:pPr>
            <w:r>
              <w:rPr>
                <w:sz w:val="20"/>
                <w:szCs w:val="20"/>
              </w:rPr>
              <w:t>zajímá se o anglicky mluvící země, kulturu, tradice, svátky, důležité zeměpisné údaje</w:t>
            </w: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b/>
                <w:bCs/>
                <w:sz w:val="20"/>
                <w:szCs w:val="20"/>
              </w:rPr>
            </w:pPr>
            <w:r>
              <w:rPr>
                <w:b/>
                <w:bCs/>
                <w:sz w:val="20"/>
                <w:szCs w:val="20"/>
              </w:rPr>
              <w:t>3. ročník</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běžným pokynům a jednoduchým větám vyučujícího souvisejících s organizací vyučovacího procesu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jednoduchým souvislým projevům vyučujícího</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oslovit, reagovat na oslovení, pozdravit, přivítat, rozloučit se, představit se, poděkovat, vyjádřit souhlas i nesouhlas</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numerace 1 – 20</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vyhledat jednotlivé výrazy a opsat jednotlivá slova</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přiměřeně obtížnému reprodukovanému projevu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reprodukovat osvojené mikrodialogy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přečíst nahlas plynule a foneticky správně jednoduchý text</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vybírat základní informace z jednoduchého textu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opisovat jednotlivá slova a krátké věty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osvojit si přízvuk v rámci slova, rytmus, melodii základních typů vět</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formulovat jednoduché otázky a odpovídat na ně</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používat podstatná jména v množném čísle</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orientovat se správně v oblasti grafické podoby jazyka</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používat sloveso „be, have“ ve spojení se zájmeny „I, you“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vazba „There is/are</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 xml:space="preserve">tematické okruhy: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jména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pozdravy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barvy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čísla 1 – 20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školní potřeby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místnost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zvířata – domácí mazlíčci, domácí zvířata, zvířata na farmě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pocity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části obličeje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 xml:space="preserve">rodina </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dny v týdnu</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abeceda</w:t>
            </w:r>
          </w:p>
          <w:p w:rsidR="008D2D18" w:rsidRDefault="008D2D18" w:rsidP="001E0FDB">
            <w:pPr>
              <w:widowControl w:val="0"/>
              <w:numPr>
                <w:ilvl w:val="1"/>
                <w:numId w:val="184"/>
              </w:numPr>
              <w:tabs>
                <w:tab w:val="left" w:pos="360"/>
                <w:tab w:val="left" w:pos="1440"/>
              </w:tabs>
              <w:suppressAutoHyphens/>
              <w:ind w:left="360"/>
              <w:jc w:val="both"/>
              <w:rPr>
                <w:sz w:val="20"/>
                <w:szCs w:val="20"/>
              </w:rPr>
            </w:pPr>
            <w:r>
              <w:rPr>
                <w:sz w:val="20"/>
                <w:szCs w:val="20"/>
              </w:rPr>
              <w:t>svátky: Vánoce, Velikonoce, Halloween</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vyjadřovat se v rámci vymezených tematických okruhů</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4. ročník</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souvislým projevům vyučujícího</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reprodukovanému projevu, pronášeném v přirozeném tempu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oslovit, reagovat na oslovení, pozdravit, přivítat, rozloučit se, představit se, poděkovat, požádat o  pomoc, službu, informaci, blahopřát k  narozeninám, vyjádřit souhlas a nesouhlas</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vést jednoduchý dialog</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formulovat jednoduché otázky a odpovídat na ně</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numerace 1 – 100</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číst plynule a foneticky správně přiměřeně náročné texty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vybírat zadané informace z jednoduchého textu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sestavit gramaticky a formálně správně jednoduché písemné sdělení</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sestavit krátký dopis</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popsat předmět</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osvojit si přízvuk v rámci slova, rytmus, melodii základních typů vět</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rozlišovat základní intonační struktury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aktivně používat sloveso „be“ a „have“ ve spojení se všemi osobními zájmeny v kladné větě, otázce a záporu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používat sloveso „can“</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aktivně používat významová slovesa</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znát pravopis osvojených slov</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 xml:space="preserve">tematické okruhy: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čísla 1 – 100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části lidského těla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oblečení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jídlo a pití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divoká zvířata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slovesa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hračky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měsíce</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hudební nástroje</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sporty, domov – místnosti, nábytek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zdraví a nemoci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 xml:space="preserve">město – obchody </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svátky – Vánoce, Nový rok</w:t>
            </w:r>
          </w:p>
          <w:p w:rsidR="008D2D18" w:rsidRDefault="008D2D18" w:rsidP="0045718C">
            <w:pPr>
              <w:jc w:val="both"/>
              <w:rPr>
                <w:sz w:val="20"/>
                <w:szCs w:val="20"/>
              </w:rPr>
            </w:pPr>
          </w:p>
          <w:p w:rsidR="008D2D18" w:rsidRDefault="008D2D18" w:rsidP="0045718C">
            <w:pPr>
              <w:jc w:val="both"/>
              <w:rPr>
                <w:b/>
                <w:bCs/>
                <w:sz w:val="20"/>
                <w:szCs w:val="20"/>
              </w:rPr>
            </w:pPr>
            <w:r>
              <w:rPr>
                <w:b/>
                <w:bCs/>
                <w:sz w:val="20"/>
                <w:szCs w:val="20"/>
              </w:rPr>
              <w:t>5. ročník</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souvislým projevům vyučujícího</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rozumět reprodukovanému projevu s neznámými výrazy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oslovit, reagovat na oslovení, pozdravit, přivítat, rozloučit se, představit se, poděkovat, požádat o pomoc, službu, informaci, blahopřát k narozeninám, vyjádřit souhlas a nesouhlas</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formulovat jednoduché otázky a odpovídat na ně</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numerace 1 – 100</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číst nahlas plynule a foneticky správně přiměřeně náročné texty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vybírat informace z jednoduchého textu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používat slovníky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obměňovat krátké probrané texty</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sestavit písemné sdělení, krátký dopis</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vyplnit své základní údaje do jednoduchého formuláře</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osvojovat si přízvuk, rytmus, melodii základních typů vět</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používat sloveso „be, have, can, must“ ve spojení se všemi osobními zájmeny i v otázce a záporu</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seznamovat se s přítomným časem prostým a průběhovým</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znát pravopis známých výrazů</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odhadnout pravopis jednoduchých neznámých slov</w:t>
            </w:r>
          </w:p>
          <w:p w:rsidR="008D2D18" w:rsidRDefault="008D2D18" w:rsidP="001E0FDB">
            <w:pPr>
              <w:widowControl w:val="0"/>
              <w:numPr>
                <w:ilvl w:val="0"/>
                <w:numId w:val="184"/>
              </w:numPr>
              <w:tabs>
                <w:tab w:val="left" w:pos="0"/>
                <w:tab w:val="left" w:pos="720"/>
              </w:tabs>
              <w:suppressAutoHyphens/>
              <w:jc w:val="both"/>
              <w:rPr>
                <w:sz w:val="20"/>
                <w:szCs w:val="20"/>
              </w:rPr>
            </w:pPr>
            <w:r>
              <w:rPr>
                <w:sz w:val="20"/>
                <w:szCs w:val="20"/>
              </w:rPr>
              <w:t>tematické okruhy:</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počasí</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školní předměty</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hodiny, data</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TV programy</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aktivity ve volném čase, hobby</w:t>
            </w:r>
          </w:p>
          <w:p w:rsidR="008D2D18" w:rsidRDefault="008D2D18" w:rsidP="001E0FDB">
            <w:pPr>
              <w:widowControl w:val="0"/>
              <w:numPr>
                <w:ilvl w:val="1"/>
                <w:numId w:val="184"/>
              </w:numPr>
              <w:tabs>
                <w:tab w:val="left" w:pos="0"/>
                <w:tab w:val="left" w:pos="1440"/>
              </w:tabs>
              <w:suppressAutoHyphens/>
              <w:jc w:val="both"/>
              <w:rPr>
                <w:sz w:val="20"/>
                <w:szCs w:val="20"/>
              </w:rPr>
            </w:pPr>
            <w:r w:rsidRPr="004971A0">
              <w:rPr>
                <w:sz w:val="20"/>
                <w:szCs w:val="20"/>
              </w:rPr>
              <w:t xml:space="preserve">svátky: Svatý Valentýn, </w:t>
            </w:r>
          </w:p>
          <w:p w:rsidR="008D2D18" w:rsidRPr="004971A0" w:rsidRDefault="008D2D18" w:rsidP="001E0FDB">
            <w:pPr>
              <w:widowControl w:val="0"/>
              <w:numPr>
                <w:ilvl w:val="1"/>
                <w:numId w:val="184"/>
              </w:numPr>
              <w:tabs>
                <w:tab w:val="left" w:pos="0"/>
                <w:tab w:val="left" w:pos="1440"/>
              </w:tabs>
              <w:suppressAutoHyphens/>
              <w:jc w:val="both"/>
              <w:rPr>
                <w:sz w:val="20"/>
                <w:szCs w:val="20"/>
              </w:rPr>
            </w:pPr>
            <w:r w:rsidRPr="004971A0">
              <w:rPr>
                <w:sz w:val="20"/>
                <w:szCs w:val="20"/>
              </w:rPr>
              <w:t>jednoduché reálie Velké Británie a Irska</w:t>
            </w:r>
          </w:p>
          <w:p w:rsidR="008D2D18" w:rsidRDefault="008D2D18" w:rsidP="001E0FDB">
            <w:pPr>
              <w:widowControl w:val="0"/>
              <w:numPr>
                <w:ilvl w:val="1"/>
                <w:numId w:val="184"/>
              </w:numPr>
              <w:tabs>
                <w:tab w:val="left" w:pos="0"/>
                <w:tab w:val="left" w:pos="1440"/>
              </w:tabs>
              <w:suppressAutoHyphens/>
              <w:jc w:val="both"/>
              <w:rPr>
                <w:sz w:val="20"/>
                <w:szCs w:val="20"/>
              </w:rPr>
            </w:pPr>
            <w:r>
              <w:rPr>
                <w:sz w:val="20"/>
                <w:szCs w:val="20"/>
              </w:rPr>
              <w:t>příběhy, pohádky</w:t>
            </w:r>
          </w:p>
          <w:p w:rsidR="008D2D18" w:rsidRDefault="008D2D18" w:rsidP="0045718C">
            <w:pPr>
              <w:ind w:left="1080"/>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185"/>
              </w:numPr>
              <w:tabs>
                <w:tab w:val="left" w:pos="540"/>
              </w:tabs>
              <w:suppressAutoHyphens/>
              <w:ind w:left="540"/>
              <w:jc w:val="both"/>
              <w:rPr>
                <w:sz w:val="20"/>
                <w:szCs w:val="20"/>
              </w:rPr>
            </w:pPr>
            <w:r>
              <w:rPr>
                <w:b/>
                <w:bCs/>
                <w:sz w:val="20"/>
                <w:szCs w:val="20"/>
              </w:rPr>
              <w:t xml:space="preserve">ČJ </w:t>
            </w:r>
            <w:r>
              <w:rPr>
                <w:sz w:val="20"/>
                <w:szCs w:val="20"/>
              </w:rPr>
              <w:t>– rozdíly a shody českého a anglického jazyka (některá podstatná jména velkým písmenem, určité a neurčité členy)</w:t>
            </w:r>
          </w:p>
          <w:p w:rsidR="008D2D18" w:rsidRDefault="008D2D18" w:rsidP="001E0FDB">
            <w:pPr>
              <w:widowControl w:val="0"/>
              <w:numPr>
                <w:ilvl w:val="0"/>
                <w:numId w:val="185"/>
              </w:numPr>
              <w:tabs>
                <w:tab w:val="left" w:pos="540"/>
              </w:tabs>
              <w:suppressAutoHyphens/>
              <w:ind w:left="540"/>
              <w:jc w:val="both"/>
              <w:rPr>
                <w:sz w:val="20"/>
                <w:szCs w:val="20"/>
              </w:rPr>
            </w:pPr>
            <w:r>
              <w:rPr>
                <w:b/>
                <w:bCs/>
                <w:sz w:val="20"/>
                <w:szCs w:val="20"/>
              </w:rPr>
              <w:t xml:space="preserve">M </w:t>
            </w:r>
            <w:r>
              <w:rPr>
                <w:sz w:val="20"/>
                <w:szCs w:val="20"/>
              </w:rPr>
              <w:t xml:space="preserve">– </w:t>
            </w:r>
            <w:r>
              <w:rPr>
                <w:sz w:val="20"/>
                <w:szCs w:val="20"/>
              </w:rPr>
              <w:tab/>
              <w:t>základní a řadové číslovky, řešení logických úloh</w:t>
            </w:r>
          </w:p>
          <w:p w:rsidR="008D2D18" w:rsidRDefault="008D2D18" w:rsidP="001E0FDB">
            <w:pPr>
              <w:widowControl w:val="0"/>
              <w:numPr>
                <w:ilvl w:val="0"/>
                <w:numId w:val="185"/>
              </w:numPr>
              <w:tabs>
                <w:tab w:val="left" w:pos="540"/>
              </w:tabs>
              <w:suppressAutoHyphens/>
              <w:ind w:left="540"/>
              <w:jc w:val="both"/>
              <w:rPr>
                <w:sz w:val="20"/>
                <w:szCs w:val="20"/>
              </w:rPr>
            </w:pPr>
            <w:r>
              <w:rPr>
                <w:b/>
                <w:bCs/>
                <w:sz w:val="20"/>
                <w:szCs w:val="20"/>
              </w:rPr>
              <w:t>VL</w:t>
            </w:r>
            <w:r>
              <w:rPr>
                <w:sz w:val="20"/>
                <w:szCs w:val="20"/>
              </w:rPr>
              <w:t xml:space="preserve"> – jednoduché reálie Velké Británie, Evropa</w:t>
            </w:r>
          </w:p>
          <w:p w:rsidR="008D2D18" w:rsidRDefault="008D2D18" w:rsidP="001E0FDB">
            <w:pPr>
              <w:widowControl w:val="0"/>
              <w:numPr>
                <w:ilvl w:val="0"/>
                <w:numId w:val="185"/>
              </w:numPr>
              <w:tabs>
                <w:tab w:val="left" w:pos="0"/>
              </w:tabs>
              <w:suppressAutoHyphens/>
              <w:jc w:val="both"/>
              <w:rPr>
                <w:sz w:val="20"/>
                <w:szCs w:val="20"/>
              </w:rPr>
            </w:pPr>
            <w:r>
              <w:rPr>
                <w:b/>
                <w:bCs/>
                <w:sz w:val="20"/>
                <w:szCs w:val="20"/>
              </w:rPr>
              <w:t>VV, Př</w:t>
            </w:r>
            <w:r>
              <w:rPr>
                <w:sz w:val="20"/>
                <w:szCs w:val="20"/>
              </w:rPr>
              <w:t xml:space="preserve"> – používání anglických slovíček v učivu (barvy, zvířata, části těla)</w:t>
            </w:r>
          </w:p>
          <w:p w:rsidR="008D2D18" w:rsidRDefault="008D2D18" w:rsidP="001E0FDB">
            <w:pPr>
              <w:widowControl w:val="0"/>
              <w:numPr>
                <w:ilvl w:val="0"/>
                <w:numId w:val="185"/>
              </w:numPr>
              <w:tabs>
                <w:tab w:val="left" w:pos="0"/>
              </w:tabs>
              <w:suppressAutoHyphens/>
              <w:jc w:val="both"/>
              <w:rPr>
                <w:sz w:val="20"/>
                <w:szCs w:val="20"/>
              </w:rPr>
            </w:pPr>
            <w:r>
              <w:rPr>
                <w:b/>
                <w:bCs/>
                <w:sz w:val="20"/>
                <w:szCs w:val="20"/>
              </w:rPr>
              <w:t xml:space="preserve">HV </w:t>
            </w:r>
            <w:r>
              <w:rPr>
                <w:sz w:val="20"/>
                <w:szCs w:val="20"/>
              </w:rPr>
              <w:t xml:space="preserve">– anglické písně </w:t>
            </w:r>
          </w:p>
          <w:p w:rsidR="008D2D18" w:rsidRDefault="008D2D18" w:rsidP="001E0FDB">
            <w:pPr>
              <w:widowControl w:val="0"/>
              <w:numPr>
                <w:ilvl w:val="0"/>
                <w:numId w:val="185"/>
              </w:numPr>
              <w:tabs>
                <w:tab w:val="left" w:pos="0"/>
              </w:tabs>
              <w:suppressAutoHyphens/>
              <w:jc w:val="both"/>
              <w:rPr>
                <w:sz w:val="20"/>
                <w:szCs w:val="20"/>
              </w:rPr>
            </w:pPr>
            <w:r>
              <w:rPr>
                <w:b/>
                <w:bCs/>
                <w:sz w:val="20"/>
                <w:szCs w:val="20"/>
              </w:rPr>
              <w:t xml:space="preserve">N </w:t>
            </w:r>
            <w:r>
              <w:rPr>
                <w:sz w:val="20"/>
                <w:szCs w:val="20"/>
              </w:rPr>
              <w:t>– srovnávání slov (stejné písně) v těchto dvou jazycích</w:t>
            </w:r>
          </w:p>
          <w:p w:rsidR="008D2D18" w:rsidRDefault="008D2D18" w:rsidP="001E0FDB">
            <w:pPr>
              <w:widowControl w:val="0"/>
              <w:numPr>
                <w:ilvl w:val="0"/>
                <w:numId w:val="185"/>
              </w:numPr>
              <w:tabs>
                <w:tab w:val="left" w:pos="0"/>
              </w:tabs>
              <w:suppressAutoHyphens/>
              <w:jc w:val="both"/>
              <w:rPr>
                <w:sz w:val="20"/>
                <w:szCs w:val="20"/>
              </w:rPr>
            </w:pPr>
            <w:r>
              <w:rPr>
                <w:b/>
                <w:bCs/>
                <w:sz w:val="20"/>
                <w:szCs w:val="20"/>
              </w:rPr>
              <w:t xml:space="preserve">TV </w:t>
            </w:r>
            <w:r>
              <w:rPr>
                <w:sz w:val="20"/>
                <w:szCs w:val="20"/>
              </w:rPr>
              <w:t>– pokyny k pohybovým aktivitám</w:t>
            </w:r>
          </w:p>
          <w:p w:rsidR="008D2D18" w:rsidRDefault="008D2D18" w:rsidP="001E0FDB">
            <w:pPr>
              <w:widowControl w:val="0"/>
              <w:numPr>
                <w:ilvl w:val="0"/>
                <w:numId w:val="185"/>
              </w:numPr>
              <w:tabs>
                <w:tab w:val="left" w:pos="0"/>
              </w:tabs>
              <w:suppressAutoHyphens/>
              <w:jc w:val="both"/>
              <w:rPr>
                <w:sz w:val="20"/>
                <w:szCs w:val="20"/>
              </w:rPr>
            </w:pPr>
            <w:r>
              <w:rPr>
                <w:b/>
                <w:bCs/>
                <w:sz w:val="20"/>
                <w:szCs w:val="20"/>
              </w:rPr>
              <w:t>PČ</w:t>
            </w:r>
            <w:r>
              <w:rPr>
                <w:sz w:val="20"/>
                <w:szCs w:val="20"/>
              </w:rPr>
              <w:t xml:space="preserve"> – výrobek provedený podle anglického návodu</w:t>
            </w:r>
          </w:p>
          <w:p w:rsidR="008D2D18" w:rsidRDefault="008D2D18" w:rsidP="001E0FDB">
            <w:pPr>
              <w:widowControl w:val="0"/>
              <w:numPr>
                <w:ilvl w:val="0"/>
                <w:numId w:val="185"/>
              </w:numPr>
              <w:tabs>
                <w:tab w:val="left" w:pos="0"/>
              </w:tabs>
              <w:suppressAutoHyphens/>
              <w:jc w:val="both"/>
              <w:rPr>
                <w:sz w:val="20"/>
                <w:szCs w:val="20"/>
              </w:rPr>
            </w:pPr>
            <w:r>
              <w:rPr>
                <w:b/>
                <w:bCs/>
                <w:sz w:val="20"/>
                <w:szCs w:val="20"/>
              </w:rPr>
              <w:t>LV</w:t>
            </w:r>
            <w:r>
              <w:rPr>
                <w:sz w:val="20"/>
                <w:szCs w:val="20"/>
              </w:rPr>
              <w:t xml:space="preserve"> – dramatizace pohádek, školní a třídní besídky a akce obohacené výstupy v angličtině</w:t>
            </w:r>
          </w:p>
        </w:tc>
      </w:tr>
    </w:tbl>
    <w:p w:rsidR="008D2D18" w:rsidRDefault="008D2D18" w:rsidP="004971A0">
      <w:pPr>
        <w:ind w:left="1080"/>
        <w:jc w:val="both"/>
      </w:pPr>
    </w:p>
    <w:p w:rsidR="008D2D18" w:rsidRDefault="008D2D18" w:rsidP="004971A0">
      <w:pPr>
        <w:jc w:val="both"/>
      </w:pPr>
    </w:p>
    <w:p w:rsidR="008D2D18" w:rsidRPr="004971A0" w:rsidRDefault="008D2D18" w:rsidP="007C15B5">
      <w:pPr>
        <w:pStyle w:val="Heading2"/>
      </w:pPr>
      <w:r w:rsidRPr="004971A0">
        <w:t>Zařazení průřezových témat do vzdělávacího obsahu učiva předmětu</w:t>
      </w:r>
    </w:p>
    <w:p w:rsidR="008D2D18" w:rsidRDefault="008D2D18" w:rsidP="004971A0">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a sociální výchova</w:t>
      </w:r>
    </w:p>
    <w:p w:rsidR="008D2D18" w:rsidRPr="00C344EF" w:rsidRDefault="008D2D18" w:rsidP="004971A0"/>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rozvoj</w:t>
      </w:r>
    </w:p>
    <w:p w:rsidR="008D2D18" w:rsidRDefault="008D2D18" w:rsidP="001E0FDB">
      <w:pPr>
        <w:widowControl w:val="0"/>
        <w:numPr>
          <w:ilvl w:val="0"/>
          <w:numId w:val="186"/>
        </w:numPr>
        <w:tabs>
          <w:tab w:val="left" w:pos="720"/>
        </w:tabs>
        <w:suppressAutoHyphens/>
        <w:jc w:val="both"/>
      </w:pPr>
      <w:r>
        <w:t xml:space="preserve">kreativita </w:t>
      </w:r>
    </w:p>
    <w:p w:rsidR="008D2D18" w:rsidRDefault="008D2D18" w:rsidP="001E0FDB">
      <w:pPr>
        <w:widowControl w:val="0"/>
        <w:numPr>
          <w:ilvl w:val="1"/>
          <w:numId w:val="173"/>
        </w:numPr>
        <w:tabs>
          <w:tab w:val="left" w:pos="1440"/>
        </w:tabs>
        <w:suppressAutoHyphens/>
        <w:jc w:val="both"/>
      </w:pPr>
      <w:r>
        <w:t>dramatizace</w:t>
      </w:r>
    </w:p>
    <w:p w:rsidR="008D2D18" w:rsidRDefault="008D2D18" w:rsidP="001E0FDB">
      <w:pPr>
        <w:widowControl w:val="0"/>
        <w:numPr>
          <w:ilvl w:val="0"/>
          <w:numId w:val="187"/>
        </w:numPr>
        <w:tabs>
          <w:tab w:val="left" w:pos="720"/>
        </w:tabs>
        <w:suppressAutoHyphens/>
        <w:jc w:val="both"/>
      </w:pPr>
      <w:r>
        <w:t>rozvoj schopností poznávání</w:t>
      </w:r>
    </w:p>
    <w:p w:rsidR="008D2D18" w:rsidRDefault="008D2D18" w:rsidP="001E0FDB">
      <w:pPr>
        <w:widowControl w:val="0"/>
        <w:numPr>
          <w:ilvl w:val="1"/>
          <w:numId w:val="174"/>
        </w:numPr>
        <w:tabs>
          <w:tab w:val="left" w:pos="1440"/>
        </w:tabs>
        <w:suppressAutoHyphens/>
        <w:jc w:val="both"/>
      </w:pPr>
      <w:r>
        <w:t>poslech</w:t>
      </w:r>
    </w:p>
    <w:p w:rsidR="008D2D18" w:rsidRDefault="008D2D18" w:rsidP="001E0FDB">
      <w:pPr>
        <w:widowControl w:val="0"/>
        <w:numPr>
          <w:ilvl w:val="1"/>
          <w:numId w:val="174"/>
        </w:numPr>
        <w:tabs>
          <w:tab w:val="left" w:pos="1440"/>
        </w:tabs>
        <w:suppressAutoHyphens/>
        <w:jc w:val="both"/>
      </w:pPr>
      <w:r>
        <w:t>práce s textem</w:t>
      </w:r>
    </w:p>
    <w:p w:rsidR="008D2D18" w:rsidRDefault="008D2D18" w:rsidP="001E0FDB">
      <w:pPr>
        <w:widowControl w:val="0"/>
        <w:numPr>
          <w:ilvl w:val="1"/>
          <w:numId w:val="174"/>
        </w:numPr>
        <w:tabs>
          <w:tab w:val="left" w:pos="1440"/>
        </w:tabs>
        <w:suppressAutoHyphens/>
        <w:jc w:val="both"/>
      </w:pPr>
      <w:r>
        <w:t>vedení dialogu</w:t>
      </w:r>
    </w:p>
    <w:p w:rsidR="008D2D18" w:rsidRDefault="008D2D18" w:rsidP="001E0FDB">
      <w:pPr>
        <w:widowControl w:val="0"/>
        <w:numPr>
          <w:ilvl w:val="0"/>
          <w:numId w:val="188"/>
        </w:numPr>
        <w:tabs>
          <w:tab w:val="left" w:pos="720"/>
        </w:tabs>
        <w:suppressAutoHyphens/>
        <w:jc w:val="both"/>
      </w:pPr>
      <w:r>
        <w:t>psychohygiena</w:t>
      </w:r>
    </w:p>
    <w:p w:rsidR="008D2D18" w:rsidRDefault="008D2D18" w:rsidP="001E0FDB">
      <w:pPr>
        <w:widowControl w:val="0"/>
        <w:numPr>
          <w:ilvl w:val="1"/>
          <w:numId w:val="189"/>
        </w:numPr>
        <w:tabs>
          <w:tab w:val="left" w:pos="1440"/>
        </w:tabs>
        <w:suppressAutoHyphens/>
        <w:jc w:val="both"/>
      </w:pPr>
      <w:r>
        <w:t>hry</w:t>
      </w:r>
    </w:p>
    <w:p w:rsidR="008D2D18" w:rsidRDefault="008D2D18" w:rsidP="00955F13">
      <w:pPr>
        <w:widowControl w:val="0"/>
        <w:tabs>
          <w:tab w:val="left" w:pos="1440"/>
        </w:tabs>
        <w:suppressAutoHyphens/>
        <w:ind w:left="144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Sociální rozvoj</w:t>
      </w:r>
    </w:p>
    <w:p w:rsidR="008D2D18" w:rsidRDefault="008D2D18" w:rsidP="001E0FDB">
      <w:pPr>
        <w:widowControl w:val="0"/>
        <w:numPr>
          <w:ilvl w:val="0"/>
          <w:numId w:val="190"/>
        </w:numPr>
        <w:tabs>
          <w:tab w:val="left" w:pos="720"/>
        </w:tabs>
        <w:suppressAutoHyphens/>
        <w:jc w:val="both"/>
      </w:pPr>
      <w:r>
        <w:t>poznávání lidí</w:t>
      </w:r>
    </w:p>
    <w:p w:rsidR="008D2D18" w:rsidRDefault="008D2D18" w:rsidP="001E0FDB">
      <w:pPr>
        <w:widowControl w:val="0"/>
        <w:numPr>
          <w:ilvl w:val="1"/>
          <w:numId w:val="191"/>
        </w:numPr>
        <w:tabs>
          <w:tab w:val="left" w:pos="1440"/>
        </w:tabs>
        <w:suppressAutoHyphens/>
        <w:jc w:val="both"/>
      </w:pPr>
      <w:r>
        <w:t>dopis</w:t>
      </w:r>
    </w:p>
    <w:p w:rsidR="008D2D18" w:rsidRDefault="008D2D18" w:rsidP="001E0FDB">
      <w:pPr>
        <w:widowControl w:val="0"/>
        <w:numPr>
          <w:ilvl w:val="0"/>
          <w:numId w:val="192"/>
        </w:numPr>
        <w:tabs>
          <w:tab w:val="left" w:pos="720"/>
        </w:tabs>
        <w:suppressAutoHyphens/>
        <w:jc w:val="both"/>
      </w:pPr>
      <w:r>
        <w:t>kooperace a kompetice</w:t>
      </w:r>
    </w:p>
    <w:p w:rsidR="008D2D18" w:rsidRDefault="008D2D18" w:rsidP="001E0FDB">
      <w:pPr>
        <w:widowControl w:val="0"/>
        <w:numPr>
          <w:ilvl w:val="1"/>
          <w:numId w:val="193"/>
        </w:numPr>
        <w:tabs>
          <w:tab w:val="left" w:pos="1440"/>
        </w:tabs>
        <w:suppressAutoHyphens/>
        <w:jc w:val="both"/>
      </w:pPr>
      <w:r>
        <w:t>soutěže</w:t>
      </w:r>
    </w:p>
    <w:p w:rsidR="008D2D18" w:rsidRDefault="008D2D18" w:rsidP="001E0FDB">
      <w:pPr>
        <w:widowControl w:val="0"/>
        <w:numPr>
          <w:ilvl w:val="0"/>
          <w:numId w:val="194"/>
        </w:numPr>
        <w:tabs>
          <w:tab w:val="left" w:pos="720"/>
        </w:tabs>
        <w:suppressAutoHyphens/>
        <w:jc w:val="both"/>
      </w:pPr>
      <w:r>
        <w:t>mezilidské vztahy</w:t>
      </w:r>
    </w:p>
    <w:p w:rsidR="008D2D18" w:rsidRDefault="008D2D18" w:rsidP="001E0FDB">
      <w:pPr>
        <w:pStyle w:val="ListParagraph"/>
        <w:widowControl w:val="0"/>
        <w:numPr>
          <w:ilvl w:val="1"/>
          <w:numId w:val="193"/>
        </w:numPr>
        <w:tabs>
          <w:tab w:val="left" w:pos="1440"/>
        </w:tabs>
        <w:suppressAutoHyphens/>
        <w:jc w:val="both"/>
      </w:pPr>
      <w:r>
        <w:t>hry, soutěže</w:t>
      </w:r>
    </w:p>
    <w:p w:rsidR="008D2D18" w:rsidRDefault="008D2D18" w:rsidP="001E0FDB">
      <w:pPr>
        <w:widowControl w:val="0"/>
        <w:numPr>
          <w:ilvl w:val="0"/>
          <w:numId w:val="195"/>
        </w:numPr>
        <w:tabs>
          <w:tab w:val="left" w:pos="720"/>
        </w:tabs>
        <w:suppressAutoHyphens/>
        <w:jc w:val="both"/>
      </w:pPr>
      <w:r>
        <w:t>komunikace</w:t>
      </w:r>
    </w:p>
    <w:p w:rsidR="008D2D18" w:rsidRDefault="008D2D18" w:rsidP="001E0FDB">
      <w:pPr>
        <w:widowControl w:val="0"/>
        <w:numPr>
          <w:ilvl w:val="1"/>
          <w:numId w:val="196"/>
        </w:numPr>
        <w:tabs>
          <w:tab w:val="left" w:pos="1440"/>
        </w:tabs>
        <w:suppressAutoHyphens/>
        <w:jc w:val="both"/>
      </w:pPr>
      <w:r>
        <w:t>hry, dialogy</w:t>
      </w: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Morální rozvoj</w:t>
      </w:r>
    </w:p>
    <w:p w:rsidR="008D2D18" w:rsidRDefault="008D2D18" w:rsidP="001E0FDB">
      <w:pPr>
        <w:widowControl w:val="0"/>
        <w:numPr>
          <w:ilvl w:val="0"/>
          <w:numId w:val="197"/>
        </w:numPr>
        <w:tabs>
          <w:tab w:val="left" w:pos="720"/>
        </w:tabs>
        <w:suppressAutoHyphens/>
        <w:jc w:val="both"/>
      </w:pPr>
      <w:r>
        <w:t>řešení problémů a rozhodovací dovednosti</w:t>
      </w:r>
    </w:p>
    <w:p w:rsidR="008D2D18" w:rsidRDefault="008D2D18" w:rsidP="001E0FDB">
      <w:pPr>
        <w:pStyle w:val="ListParagraph"/>
        <w:widowControl w:val="0"/>
        <w:numPr>
          <w:ilvl w:val="1"/>
          <w:numId w:val="196"/>
        </w:numPr>
        <w:tabs>
          <w:tab w:val="left" w:pos="1440"/>
        </w:tabs>
        <w:suppressAutoHyphens/>
        <w:jc w:val="both"/>
      </w:pPr>
      <w:r>
        <w:t>skupinová práce, soutěže</w:t>
      </w:r>
    </w:p>
    <w:p w:rsidR="008D2D18" w:rsidRDefault="008D2D18" w:rsidP="007C15B5">
      <w:pPr>
        <w:pStyle w:val="ListParagraph"/>
        <w:widowControl w:val="0"/>
        <w:tabs>
          <w:tab w:val="left" w:pos="1440"/>
        </w:tabs>
        <w:suppressAutoHyphens/>
        <w:ind w:left="144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Výchova demokratického občana</w:t>
      </w:r>
    </w:p>
    <w:p w:rsidR="008D2D18" w:rsidRDefault="008D2D18" w:rsidP="001E0FDB">
      <w:pPr>
        <w:widowControl w:val="0"/>
        <w:numPr>
          <w:ilvl w:val="0"/>
          <w:numId w:val="198"/>
        </w:numPr>
        <w:tabs>
          <w:tab w:val="left" w:pos="720"/>
        </w:tabs>
        <w:suppressAutoHyphens/>
        <w:jc w:val="both"/>
      </w:pPr>
      <w:r>
        <w:t>principy demokracie jako formy vlády a způsobu rozhodování</w:t>
      </w:r>
    </w:p>
    <w:p w:rsidR="008D2D18" w:rsidRDefault="008D2D18" w:rsidP="001E0FDB">
      <w:pPr>
        <w:widowControl w:val="0"/>
        <w:numPr>
          <w:ilvl w:val="1"/>
          <w:numId w:val="175"/>
        </w:numPr>
        <w:tabs>
          <w:tab w:val="left" w:pos="1440"/>
        </w:tabs>
        <w:suppressAutoHyphens/>
        <w:jc w:val="both"/>
      </w:pPr>
      <w:r>
        <w:t>hry, soutěže a skupinová práce</w:t>
      </w:r>
    </w:p>
    <w:p w:rsidR="008D2D18" w:rsidRDefault="008D2D18" w:rsidP="004971A0">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199"/>
        </w:numPr>
        <w:tabs>
          <w:tab w:val="left" w:pos="720"/>
        </w:tabs>
        <w:suppressAutoHyphens/>
        <w:jc w:val="both"/>
      </w:pPr>
      <w:r>
        <w:t>Evropa a svět nás zajímá</w:t>
      </w:r>
    </w:p>
    <w:p w:rsidR="008D2D18" w:rsidRDefault="008D2D18" w:rsidP="001E0FDB">
      <w:pPr>
        <w:pStyle w:val="ListParagraph"/>
        <w:widowControl w:val="0"/>
        <w:numPr>
          <w:ilvl w:val="1"/>
          <w:numId w:val="175"/>
        </w:numPr>
        <w:tabs>
          <w:tab w:val="left" w:pos="1440"/>
        </w:tabs>
        <w:suppressAutoHyphens/>
        <w:jc w:val="both"/>
      </w:pPr>
      <w:r>
        <w:t>Evropský den jazyků – beseda, video, diskuse</w:t>
      </w:r>
    </w:p>
    <w:p w:rsidR="008D2D18" w:rsidRDefault="008D2D18" w:rsidP="001E0FDB">
      <w:pPr>
        <w:widowControl w:val="0"/>
        <w:numPr>
          <w:ilvl w:val="0"/>
          <w:numId w:val="200"/>
        </w:numPr>
        <w:tabs>
          <w:tab w:val="left" w:pos="720"/>
        </w:tabs>
        <w:suppressAutoHyphens/>
        <w:jc w:val="both"/>
      </w:pPr>
      <w:r>
        <w:t>Objevujeme Evropu a svět - anglicky mluvící země – zvyky a tradice</w:t>
      </w:r>
    </w:p>
    <w:p w:rsidR="008D2D18" w:rsidRDefault="008D2D18" w:rsidP="004971A0">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Multikulturní výchova</w:t>
      </w:r>
    </w:p>
    <w:p w:rsidR="008D2D18" w:rsidRDefault="008D2D18" w:rsidP="001E0FDB">
      <w:pPr>
        <w:widowControl w:val="0"/>
        <w:numPr>
          <w:ilvl w:val="0"/>
          <w:numId w:val="201"/>
        </w:numPr>
        <w:tabs>
          <w:tab w:val="left" w:pos="720"/>
        </w:tabs>
        <w:suppressAutoHyphens/>
        <w:jc w:val="both"/>
      </w:pPr>
      <w:r>
        <w:t>kulturní diference</w:t>
      </w:r>
    </w:p>
    <w:p w:rsidR="008D2D18" w:rsidRDefault="008D2D18" w:rsidP="001E0FDB">
      <w:pPr>
        <w:widowControl w:val="0"/>
        <w:numPr>
          <w:ilvl w:val="1"/>
          <w:numId w:val="202"/>
        </w:numPr>
        <w:tabs>
          <w:tab w:val="left" w:pos="1440"/>
        </w:tabs>
        <w:suppressAutoHyphens/>
        <w:jc w:val="both"/>
      </w:pPr>
      <w:r>
        <w:t>zvyky a tradice</w:t>
      </w:r>
    </w:p>
    <w:p w:rsidR="008D2D18" w:rsidRDefault="008D2D18" w:rsidP="001E0FDB">
      <w:pPr>
        <w:widowControl w:val="0"/>
        <w:numPr>
          <w:ilvl w:val="1"/>
          <w:numId w:val="211"/>
        </w:numPr>
        <w:tabs>
          <w:tab w:val="left" w:pos="1440"/>
        </w:tabs>
        <w:suppressAutoHyphens/>
        <w:jc w:val="both"/>
      </w:pPr>
      <w:r>
        <w:t>přísloví</w:t>
      </w:r>
    </w:p>
    <w:p w:rsidR="008D2D18" w:rsidRDefault="008D2D18" w:rsidP="001E0FDB">
      <w:pPr>
        <w:widowControl w:val="0"/>
        <w:numPr>
          <w:ilvl w:val="1"/>
          <w:numId w:val="211"/>
        </w:numPr>
        <w:tabs>
          <w:tab w:val="left" w:pos="1440"/>
        </w:tabs>
        <w:suppressAutoHyphens/>
        <w:jc w:val="both"/>
      </w:pPr>
      <w:r>
        <w:t>školství – školní uniformy, předměty, rozvrh</w:t>
      </w:r>
    </w:p>
    <w:p w:rsidR="008D2D18" w:rsidRDefault="008D2D18" w:rsidP="001E0FDB">
      <w:pPr>
        <w:widowControl w:val="0"/>
        <w:numPr>
          <w:ilvl w:val="0"/>
          <w:numId w:val="203"/>
        </w:numPr>
        <w:tabs>
          <w:tab w:val="left" w:pos="720"/>
        </w:tabs>
        <w:suppressAutoHyphens/>
        <w:jc w:val="both"/>
      </w:pPr>
      <w:r>
        <w:t>multikultura</w:t>
      </w:r>
    </w:p>
    <w:p w:rsidR="008D2D18" w:rsidRDefault="008D2D18" w:rsidP="001E0FDB">
      <w:pPr>
        <w:widowControl w:val="0"/>
        <w:numPr>
          <w:ilvl w:val="1"/>
          <w:numId w:val="204"/>
        </w:numPr>
        <w:tabs>
          <w:tab w:val="left" w:pos="1440"/>
        </w:tabs>
        <w:suppressAutoHyphens/>
        <w:jc w:val="both"/>
      </w:pPr>
      <w:r>
        <w:t>písně, hry, říkadla</w:t>
      </w:r>
    </w:p>
    <w:p w:rsidR="008D2D18" w:rsidRDefault="008D2D18" w:rsidP="001E0FDB">
      <w:pPr>
        <w:widowControl w:val="0"/>
        <w:numPr>
          <w:ilvl w:val="1"/>
          <w:numId w:val="205"/>
        </w:numPr>
        <w:tabs>
          <w:tab w:val="left" w:pos="1440"/>
        </w:tabs>
        <w:suppressAutoHyphens/>
        <w:jc w:val="both"/>
      </w:pPr>
      <w:r>
        <w:t>dramatizace pohádky v AJ – vánoční představení</w:t>
      </w:r>
    </w:p>
    <w:p w:rsidR="008D2D18" w:rsidRDefault="008D2D18" w:rsidP="004971A0">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Environmentální výchova</w:t>
      </w:r>
    </w:p>
    <w:p w:rsidR="008D2D18" w:rsidRDefault="008D2D18" w:rsidP="001E0FDB">
      <w:pPr>
        <w:widowControl w:val="0"/>
        <w:numPr>
          <w:ilvl w:val="0"/>
          <w:numId w:val="206"/>
        </w:numPr>
        <w:tabs>
          <w:tab w:val="left" w:pos="720"/>
        </w:tabs>
        <w:suppressAutoHyphens/>
        <w:jc w:val="both"/>
      </w:pPr>
      <w:r>
        <w:t>vztah člověka k prostředí</w:t>
      </w:r>
    </w:p>
    <w:p w:rsidR="008D2D18" w:rsidRDefault="008D2D18" w:rsidP="001E0FDB">
      <w:pPr>
        <w:widowControl w:val="0"/>
        <w:numPr>
          <w:ilvl w:val="1"/>
          <w:numId w:val="207"/>
        </w:numPr>
        <w:tabs>
          <w:tab w:val="left" w:pos="1440"/>
        </w:tabs>
        <w:suppressAutoHyphens/>
        <w:jc w:val="both"/>
      </w:pPr>
      <w:r>
        <w:t>zvířata a jejich svět</w:t>
      </w:r>
    </w:p>
    <w:p w:rsidR="008D2D18" w:rsidRDefault="008D2D18" w:rsidP="004971A0">
      <w:pPr>
        <w:jc w:val="both"/>
      </w:pPr>
      <w:r>
        <w:t xml:space="preserve"> </w:t>
      </w: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Mediální výchova</w:t>
      </w:r>
    </w:p>
    <w:p w:rsidR="008D2D18" w:rsidRDefault="008D2D18" w:rsidP="001E0FDB">
      <w:pPr>
        <w:widowControl w:val="0"/>
        <w:numPr>
          <w:ilvl w:val="0"/>
          <w:numId w:val="208"/>
        </w:numPr>
        <w:tabs>
          <w:tab w:val="left" w:pos="720"/>
        </w:tabs>
        <w:suppressAutoHyphens/>
        <w:jc w:val="both"/>
      </w:pPr>
      <w:r>
        <w:t>práce v realizačním týmu</w:t>
      </w:r>
    </w:p>
    <w:p w:rsidR="008D2D18" w:rsidRDefault="008D2D18" w:rsidP="001E0FDB">
      <w:pPr>
        <w:widowControl w:val="0"/>
        <w:numPr>
          <w:ilvl w:val="1"/>
          <w:numId w:val="209"/>
        </w:numPr>
        <w:tabs>
          <w:tab w:val="left" w:pos="1440"/>
        </w:tabs>
        <w:suppressAutoHyphens/>
        <w:jc w:val="both"/>
      </w:pPr>
      <w:r>
        <w:t>využití internetu k vyhledávání informací</w:t>
      </w:r>
    </w:p>
    <w:p w:rsidR="008D2D18" w:rsidRDefault="008D2D18" w:rsidP="001E0FDB">
      <w:pPr>
        <w:widowControl w:val="0"/>
        <w:numPr>
          <w:ilvl w:val="0"/>
          <w:numId w:val="210"/>
        </w:numPr>
        <w:tabs>
          <w:tab w:val="left" w:pos="720"/>
        </w:tabs>
        <w:suppressAutoHyphens/>
        <w:jc w:val="both"/>
      </w:pPr>
      <w:r>
        <w:t>vnímání autora mediálních sdělení</w:t>
      </w:r>
    </w:p>
    <w:p w:rsidR="008D2D18" w:rsidRDefault="008D2D18" w:rsidP="004971A0">
      <w:pPr>
        <w:jc w:val="both"/>
      </w:pPr>
    </w:p>
    <w:p w:rsidR="008D2D18" w:rsidRDefault="008D2D18" w:rsidP="004971A0">
      <w:pPr>
        <w:jc w:val="both"/>
      </w:pPr>
    </w:p>
    <w:p w:rsidR="008D2D18" w:rsidRDefault="008D2D18" w:rsidP="004971A0">
      <w:pPr>
        <w:jc w:val="both"/>
      </w:pPr>
    </w:p>
    <w:p w:rsidR="008D2D18" w:rsidRPr="004971A0" w:rsidRDefault="008D2D18" w:rsidP="007C15B5">
      <w:pPr>
        <w:pStyle w:val="Heading2"/>
      </w:pPr>
      <w:r w:rsidRPr="004971A0">
        <w:t>Mezipředmětové vztahy</w:t>
      </w:r>
    </w:p>
    <w:p w:rsidR="008D2D18" w:rsidRDefault="008D2D18" w:rsidP="004971A0">
      <w:pPr>
        <w:jc w:val="both"/>
      </w:pPr>
    </w:p>
    <w:p w:rsidR="008D2D18" w:rsidRDefault="008D2D18" w:rsidP="004971A0">
      <w:pPr>
        <w:ind w:left="540" w:hanging="540"/>
        <w:jc w:val="both"/>
      </w:pPr>
      <w:r>
        <w:t>ČJ – rozdíly a shody českého a anglického jazyka (některá podstatná jména velkým písmenem, určité a neurčité členy)</w:t>
      </w:r>
    </w:p>
    <w:p w:rsidR="008D2D18" w:rsidRDefault="008D2D18" w:rsidP="004971A0">
      <w:pPr>
        <w:ind w:left="540" w:hanging="540"/>
        <w:jc w:val="both"/>
      </w:pPr>
      <w:r>
        <w:t xml:space="preserve">M – </w:t>
      </w:r>
      <w:r>
        <w:tab/>
        <w:t>základní a řadové číslovky, řešení logických úloh</w:t>
      </w:r>
    </w:p>
    <w:p w:rsidR="008D2D18" w:rsidRDefault="008D2D18" w:rsidP="004971A0">
      <w:pPr>
        <w:ind w:left="540" w:hanging="540"/>
        <w:jc w:val="both"/>
      </w:pPr>
      <w:r>
        <w:t>VL – jednoduché reálie Velké Británie, Evropa</w:t>
      </w:r>
    </w:p>
    <w:p w:rsidR="008D2D18" w:rsidRDefault="008D2D18" w:rsidP="004971A0">
      <w:pPr>
        <w:jc w:val="both"/>
      </w:pPr>
      <w:r>
        <w:t>VV, Př – používání anglických slovíček v učivu (barvy, zvířata, části těla)</w:t>
      </w:r>
    </w:p>
    <w:p w:rsidR="008D2D18" w:rsidRDefault="008D2D18" w:rsidP="004971A0">
      <w:pPr>
        <w:jc w:val="both"/>
      </w:pPr>
      <w:r>
        <w:t xml:space="preserve">HV – anglické písně </w:t>
      </w:r>
    </w:p>
    <w:p w:rsidR="008D2D18" w:rsidRDefault="008D2D18" w:rsidP="004971A0">
      <w:pPr>
        <w:jc w:val="both"/>
      </w:pPr>
      <w:r>
        <w:t>TV – pokyny k pohybovým aktivitám</w:t>
      </w:r>
    </w:p>
    <w:p w:rsidR="008D2D18" w:rsidRDefault="008D2D18" w:rsidP="004971A0">
      <w:pPr>
        <w:jc w:val="both"/>
      </w:pPr>
      <w:r>
        <w:t>PČ – výrobek provedený podle anglického návodu</w:t>
      </w:r>
    </w:p>
    <w:p w:rsidR="008D2D18" w:rsidRDefault="008D2D18" w:rsidP="004971A0">
      <w:pPr>
        <w:jc w:val="both"/>
      </w:pPr>
      <w:r>
        <w:t>LV – dramatizace pohádek, školní a třídní besídky a akce obohacené výstupy v angličtině</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45718C">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Matematika a její aplikace</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5718C">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MATEMATIKA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5718C">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EE2015">
            <w:pPr>
              <w:snapToGrid w:val="0"/>
              <w:rPr>
                <w:b/>
                <w:bCs/>
                <w:i/>
                <w:iCs/>
              </w:rPr>
            </w:pPr>
            <w:r>
              <w:rPr>
                <w:b/>
                <w:bCs/>
                <w:i/>
                <w:iCs/>
              </w:rPr>
              <w:t>1. období – 1. až 3. ročník</w:t>
            </w:r>
          </w:p>
        </w:tc>
      </w:tr>
    </w:tbl>
    <w:p w:rsidR="008D2D18" w:rsidRDefault="008D2D18" w:rsidP="006E07BC">
      <w:pPr>
        <w:jc w:val="both"/>
      </w:pPr>
    </w:p>
    <w:p w:rsidR="008D2D18" w:rsidRPr="00EE2015" w:rsidRDefault="008D2D18" w:rsidP="007C15B5">
      <w:pPr>
        <w:pStyle w:val="Heading2"/>
      </w:pPr>
      <w:r w:rsidRPr="00EE2015">
        <w:t>Charakteristika vyučovacího předmětu</w:t>
      </w:r>
    </w:p>
    <w:p w:rsidR="008D2D18" w:rsidRDefault="008D2D18" w:rsidP="006E07BC">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Obsahové, časové a organizační vymezení</w:t>
      </w:r>
    </w:p>
    <w:p w:rsidR="008D2D18" w:rsidRDefault="008D2D18" w:rsidP="006E07BC">
      <w:pPr>
        <w:jc w:val="both"/>
      </w:pPr>
    </w:p>
    <w:p w:rsidR="008D2D18" w:rsidRDefault="008D2D18" w:rsidP="006E07BC">
      <w:pPr>
        <w:ind w:firstLine="708"/>
        <w:jc w:val="both"/>
      </w:pPr>
      <w:r>
        <w:t xml:space="preserve">Matematika poskytuje žákům vědomosti a dovednosti potřebné pro orientaci v praktickém životě. Rozvíjí intelektuální schopnosti žáků, jejich paměť, představivost, tvořivost, abstraktní myšlení a schopnost logického úsudku. Proces výuky urychlují náčrty, nákresy a geometrická zobrazení. Více se v předmětu dbá na praktické použití pojmů než na vyslovování definic. Žáci jsou vedeni k sebedůvěře, kontrole výpočtů, k uvažování o možnostech výsledků, k odhadům a k sebekontrole a sebehodnocení. </w:t>
      </w:r>
    </w:p>
    <w:p w:rsidR="008D2D18" w:rsidRDefault="008D2D18" w:rsidP="006E07BC">
      <w:pPr>
        <w:ind w:firstLine="708"/>
        <w:jc w:val="both"/>
      </w:pPr>
    </w:p>
    <w:p w:rsidR="008D2D18" w:rsidRDefault="008D2D18" w:rsidP="006E07BC">
      <w:pPr>
        <w:ind w:firstLine="360"/>
        <w:jc w:val="both"/>
      </w:pPr>
      <w:r>
        <w:t xml:space="preserve">Vyučovací předmět má časovou dotaci v: </w:t>
      </w:r>
    </w:p>
    <w:p w:rsidR="008D2D18" w:rsidRDefault="008D2D18" w:rsidP="00EE2015">
      <w:pPr>
        <w:jc w:val="both"/>
      </w:pPr>
      <w:r>
        <w:tab/>
      </w:r>
      <w:r>
        <w:tab/>
        <w:t>1. ročníku</w:t>
      </w:r>
      <w:r>
        <w:tab/>
        <w:t>4 hodiny týdně</w:t>
      </w:r>
    </w:p>
    <w:p w:rsidR="008D2D18" w:rsidRDefault="008D2D18" w:rsidP="00EE2015">
      <w:pPr>
        <w:jc w:val="both"/>
      </w:pPr>
      <w:r>
        <w:tab/>
      </w:r>
      <w:r>
        <w:tab/>
        <w:t xml:space="preserve">2. ročníku </w:t>
      </w:r>
      <w:r>
        <w:tab/>
        <w:t>5 hodin týdně</w:t>
      </w:r>
    </w:p>
    <w:p w:rsidR="008D2D18" w:rsidRDefault="008D2D18" w:rsidP="00EE2015">
      <w:pPr>
        <w:jc w:val="both"/>
      </w:pPr>
      <w:r>
        <w:tab/>
      </w:r>
      <w:r>
        <w:tab/>
        <w:t>3. ročníku</w:t>
      </w:r>
      <w:r>
        <w:tab/>
        <w:t>5 hodin týdně</w:t>
      </w:r>
    </w:p>
    <w:p w:rsidR="008D2D18" w:rsidRDefault="008D2D18" w:rsidP="006E07BC">
      <w:pPr>
        <w:ind w:firstLine="360"/>
        <w:jc w:val="both"/>
      </w:pPr>
    </w:p>
    <w:p w:rsidR="008D2D18" w:rsidRDefault="008D2D18" w:rsidP="006E07BC">
      <w:pPr>
        <w:jc w:val="both"/>
      </w:pPr>
      <w:r>
        <w:t>Výuka probíhá zejména v klasických 45 minutových celcích (možnost i v blocích).</w:t>
      </w:r>
    </w:p>
    <w:p w:rsidR="008D2D18" w:rsidRDefault="008D2D18" w:rsidP="006E07BC">
      <w:pPr>
        <w:jc w:val="both"/>
      </w:pPr>
    </w:p>
    <w:p w:rsidR="008D2D18" w:rsidRDefault="008D2D18" w:rsidP="006E07BC">
      <w:pPr>
        <w:ind w:firstLine="708"/>
        <w:jc w:val="both"/>
      </w:pPr>
      <w:r>
        <w:t>Do vyučovacího předmětu Matematika jsou zařazena průřezová témata: Osobnostní a sociální výchova, Výchova demokratického občana, Výchova k myšlení v evropských a globálních souvislostech, Multikulturní výchova, Environmentální výchova, Mediální výchova.</w:t>
      </w:r>
    </w:p>
    <w:p w:rsidR="008D2D18" w:rsidRDefault="008D2D18" w:rsidP="006E07BC">
      <w:pPr>
        <w:ind w:firstLine="708"/>
        <w:jc w:val="both"/>
      </w:pPr>
    </w:p>
    <w:p w:rsidR="008D2D18" w:rsidRPr="0015059A" w:rsidRDefault="008D2D18" w:rsidP="007C15B5">
      <w:pPr>
        <w:pStyle w:val="Heading2"/>
      </w:pPr>
      <w:r w:rsidRPr="0015059A">
        <w:t>Výchovné a vzdělávací strategie</w:t>
      </w:r>
    </w:p>
    <w:p w:rsidR="008D2D18" w:rsidRDefault="008D2D18" w:rsidP="006E07BC">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k učení</w:t>
      </w:r>
    </w:p>
    <w:p w:rsidR="008D2D18" w:rsidRDefault="008D2D18" w:rsidP="006E07BC">
      <w:pPr>
        <w:jc w:val="both"/>
        <w:rPr>
          <w:i/>
          <w:iCs/>
        </w:rPr>
      </w:pPr>
      <w:r>
        <w:rPr>
          <w:i/>
          <w:iCs/>
        </w:rPr>
        <w:t>Učitel</w:t>
      </w:r>
    </w:p>
    <w:p w:rsidR="008D2D18" w:rsidRDefault="008D2D18" w:rsidP="001E0FDB">
      <w:pPr>
        <w:widowControl w:val="0"/>
        <w:numPr>
          <w:ilvl w:val="0"/>
          <w:numId w:val="213"/>
        </w:numPr>
        <w:tabs>
          <w:tab w:val="left" w:pos="720"/>
        </w:tabs>
        <w:suppressAutoHyphens/>
        <w:jc w:val="both"/>
      </w:pPr>
      <w:r>
        <w:t>probouzí u žáka pozitivní vztah k matematice a učení (volba zábavných úkolů, hravá forma)</w:t>
      </w:r>
    </w:p>
    <w:p w:rsidR="008D2D18" w:rsidRDefault="008D2D18" w:rsidP="001E0FDB">
      <w:pPr>
        <w:widowControl w:val="0"/>
        <w:numPr>
          <w:ilvl w:val="0"/>
          <w:numId w:val="213"/>
        </w:numPr>
        <w:tabs>
          <w:tab w:val="left" w:pos="720"/>
        </w:tabs>
        <w:suppressAutoHyphens/>
        <w:jc w:val="both"/>
      </w:pPr>
      <w:r>
        <w:t>vede žáka k vyhledávání a třídění předložených informací</w:t>
      </w:r>
    </w:p>
    <w:p w:rsidR="008D2D18" w:rsidRDefault="008D2D18" w:rsidP="001E0FDB">
      <w:pPr>
        <w:widowControl w:val="0"/>
        <w:numPr>
          <w:ilvl w:val="0"/>
          <w:numId w:val="213"/>
        </w:numPr>
        <w:tabs>
          <w:tab w:val="left" w:pos="720"/>
        </w:tabs>
        <w:suppressAutoHyphens/>
        <w:jc w:val="both"/>
      </w:pPr>
      <w:r>
        <w:t>předkládá obecně užívané termíny, znaky a žáci je používají logicky a v souvislostech (dětské peníze)</w:t>
      </w:r>
    </w:p>
    <w:p w:rsidR="008D2D18"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rPr>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k řešení problémů</w:t>
      </w:r>
    </w:p>
    <w:p w:rsidR="008D2D18" w:rsidRDefault="008D2D18" w:rsidP="006E07BC">
      <w:pPr>
        <w:jc w:val="both"/>
        <w:rPr>
          <w:i/>
          <w:iCs/>
        </w:rPr>
      </w:pPr>
      <w:r>
        <w:rPr>
          <w:i/>
          <w:iCs/>
        </w:rPr>
        <w:t>Učitel</w:t>
      </w:r>
    </w:p>
    <w:p w:rsidR="008D2D18" w:rsidRDefault="008D2D18" w:rsidP="001E0FDB">
      <w:pPr>
        <w:widowControl w:val="0"/>
        <w:numPr>
          <w:ilvl w:val="0"/>
          <w:numId w:val="214"/>
        </w:numPr>
        <w:tabs>
          <w:tab w:val="left" w:pos="720"/>
        </w:tabs>
        <w:suppressAutoHyphens/>
        <w:jc w:val="both"/>
      </w:pPr>
      <w:r>
        <w:t>vede žáka k rozhodnutí pro určitý způsob řešení a obhajobu postupu (slovní úlohy)</w:t>
      </w:r>
    </w:p>
    <w:p w:rsidR="008D2D18" w:rsidRDefault="008D2D18" w:rsidP="001E0FDB">
      <w:pPr>
        <w:widowControl w:val="0"/>
        <w:numPr>
          <w:ilvl w:val="0"/>
          <w:numId w:val="214"/>
        </w:numPr>
        <w:tabs>
          <w:tab w:val="left" w:pos="720"/>
        </w:tabs>
        <w:suppressAutoHyphens/>
        <w:jc w:val="both"/>
      </w:pPr>
      <w:r>
        <w:t>zadává úkoly, které nutí žáka využít vlastních zkušeností nebo zkušeností spolužáků (kooperace)</w:t>
      </w:r>
    </w:p>
    <w:p w:rsidR="008D2D18" w:rsidRDefault="008D2D18" w:rsidP="001E0FDB">
      <w:pPr>
        <w:widowControl w:val="0"/>
        <w:numPr>
          <w:ilvl w:val="0"/>
          <w:numId w:val="214"/>
        </w:numPr>
        <w:tabs>
          <w:tab w:val="left" w:pos="720"/>
        </w:tabs>
        <w:suppressAutoHyphens/>
        <w:jc w:val="both"/>
      </w:pPr>
      <w:r>
        <w:t>podporuje kreativitu</w:t>
      </w:r>
    </w:p>
    <w:p w:rsidR="008D2D18" w:rsidRDefault="008D2D18" w:rsidP="006E07BC">
      <w:pPr>
        <w:jc w:val="both"/>
        <w:rPr>
          <w:rFonts w:ascii="Verdana" w:hAnsi="Verdana" w:cs="Verdana"/>
        </w:rPr>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komunikativní</w:t>
      </w:r>
    </w:p>
    <w:p w:rsidR="008D2D18" w:rsidRDefault="008D2D18" w:rsidP="006E07BC">
      <w:pPr>
        <w:jc w:val="both"/>
        <w:rPr>
          <w:i/>
          <w:iCs/>
        </w:rPr>
      </w:pPr>
      <w:r>
        <w:rPr>
          <w:i/>
          <w:iCs/>
        </w:rPr>
        <w:t>Učitel</w:t>
      </w:r>
    </w:p>
    <w:p w:rsidR="008D2D18" w:rsidRDefault="008D2D18" w:rsidP="001E0FDB">
      <w:pPr>
        <w:widowControl w:val="0"/>
        <w:numPr>
          <w:ilvl w:val="0"/>
          <w:numId w:val="215"/>
        </w:numPr>
        <w:tabs>
          <w:tab w:val="left" w:pos="720"/>
        </w:tabs>
        <w:suppressAutoHyphens/>
        <w:jc w:val="both"/>
      </w:pPr>
      <w:r>
        <w:t>učí žáka porozumět různým způsobům záznamu matematických úloh (tabulky, grafy, PC)</w:t>
      </w:r>
    </w:p>
    <w:p w:rsidR="008D2D18" w:rsidRDefault="008D2D18" w:rsidP="001E0FDB">
      <w:pPr>
        <w:widowControl w:val="0"/>
        <w:numPr>
          <w:ilvl w:val="0"/>
          <w:numId w:val="215"/>
        </w:numPr>
        <w:tabs>
          <w:tab w:val="left" w:pos="720"/>
        </w:tabs>
        <w:suppressAutoHyphens/>
        <w:jc w:val="both"/>
      </w:pPr>
      <w:r>
        <w:t>vede žáka k vyjádření myšlenek v logickém sledu</w:t>
      </w:r>
    </w:p>
    <w:p w:rsidR="008D2D18" w:rsidRDefault="008D2D18" w:rsidP="001E0FDB">
      <w:pPr>
        <w:widowControl w:val="0"/>
        <w:numPr>
          <w:ilvl w:val="0"/>
          <w:numId w:val="215"/>
        </w:numPr>
        <w:tabs>
          <w:tab w:val="left" w:pos="720"/>
        </w:tabs>
        <w:suppressAutoHyphens/>
        <w:jc w:val="both"/>
      </w:pPr>
      <w:r>
        <w:t>rozvíjí dovednost aplikovat matematické postupy v praxi (nakupování)</w:t>
      </w:r>
    </w:p>
    <w:p w:rsidR="008D2D18" w:rsidRDefault="008D2D18" w:rsidP="006E07BC">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 xml:space="preserve">Kompetence sociální a personální </w:t>
      </w:r>
    </w:p>
    <w:p w:rsidR="008D2D18" w:rsidRDefault="008D2D18" w:rsidP="006E07BC">
      <w:pPr>
        <w:jc w:val="both"/>
        <w:rPr>
          <w:i/>
          <w:iCs/>
        </w:rPr>
      </w:pPr>
      <w:r>
        <w:rPr>
          <w:i/>
          <w:iCs/>
        </w:rPr>
        <w:t>Učitel</w:t>
      </w:r>
    </w:p>
    <w:p w:rsidR="008D2D18" w:rsidRDefault="008D2D18" w:rsidP="001E0FDB">
      <w:pPr>
        <w:widowControl w:val="0"/>
        <w:numPr>
          <w:ilvl w:val="0"/>
          <w:numId w:val="216"/>
        </w:numPr>
        <w:tabs>
          <w:tab w:val="left" w:pos="720"/>
        </w:tabs>
        <w:suppressAutoHyphens/>
        <w:jc w:val="both"/>
      </w:pPr>
      <w:r>
        <w:t>nabízí žákům spolupráci ve skupinách</w:t>
      </w:r>
    </w:p>
    <w:p w:rsidR="008D2D18" w:rsidRDefault="008D2D18" w:rsidP="001E0FDB">
      <w:pPr>
        <w:widowControl w:val="0"/>
        <w:numPr>
          <w:ilvl w:val="0"/>
          <w:numId w:val="216"/>
        </w:numPr>
        <w:tabs>
          <w:tab w:val="left" w:pos="720"/>
        </w:tabs>
        <w:suppressAutoHyphens/>
        <w:jc w:val="both"/>
      </w:pPr>
      <w:r>
        <w:t>společně s žáky vyvozuje pravidla pro práci ve skupině (týmu)</w:t>
      </w:r>
    </w:p>
    <w:p w:rsidR="008D2D18" w:rsidRDefault="008D2D18" w:rsidP="001E0FDB">
      <w:pPr>
        <w:widowControl w:val="0"/>
        <w:numPr>
          <w:ilvl w:val="0"/>
          <w:numId w:val="216"/>
        </w:numPr>
        <w:tabs>
          <w:tab w:val="left" w:pos="720"/>
        </w:tabs>
        <w:suppressAutoHyphens/>
        <w:jc w:val="both"/>
      </w:pPr>
      <w:r>
        <w:t>vytváří prostředí spolupráce a pomoci mezi spolužáky</w:t>
      </w:r>
    </w:p>
    <w:p w:rsidR="008D2D18" w:rsidRDefault="008D2D18" w:rsidP="006E07BC">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občanské</w:t>
      </w:r>
    </w:p>
    <w:p w:rsidR="008D2D18" w:rsidRDefault="008D2D18" w:rsidP="006E07BC">
      <w:pPr>
        <w:jc w:val="both"/>
        <w:rPr>
          <w:i/>
          <w:iCs/>
        </w:rPr>
      </w:pPr>
      <w:r>
        <w:rPr>
          <w:i/>
          <w:iCs/>
        </w:rPr>
        <w:t>Učitel</w:t>
      </w:r>
    </w:p>
    <w:p w:rsidR="008D2D18" w:rsidRDefault="008D2D18" w:rsidP="001E0FDB">
      <w:pPr>
        <w:widowControl w:val="0"/>
        <w:numPr>
          <w:ilvl w:val="0"/>
          <w:numId w:val="217"/>
        </w:numPr>
        <w:tabs>
          <w:tab w:val="left" w:pos="720"/>
        </w:tabs>
        <w:suppressAutoHyphens/>
        <w:jc w:val="both"/>
      </w:pPr>
      <w:r>
        <w:t>vede žáka k uvědomování si svých práv a povinností nejen ve škole</w:t>
      </w:r>
    </w:p>
    <w:p w:rsidR="008D2D18" w:rsidRDefault="008D2D18" w:rsidP="001E0FDB">
      <w:pPr>
        <w:widowControl w:val="0"/>
        <w:numPr>
          <w:ilvl w:val="0"/>
          <w:numId w:val="217"/>
        </w:numPr>
        <w:tabs>
          <w:tab w:val="left" w:pos="720"/>
        </w:tabs>
        <w:suppressAutoHyphens/>
        <w:jc w:val="both"/>
      </w:pPr>
      <w:r>
        <w:t>učí žáka empatii k ostatním lidem (prevence šikany)</w:t>
      </w:r>
    </w:p>
    <w:p w:rsidR="008D2D18" w:rsidRDefault="008D2D18" w:rsidP="006E07BC">
      <w:pPr>
        <w:jc w:val="both"/>
      </w:pPr>
    </w:p>
    <w:p w:rsidR="008D2D18" w:rsidRPr="007C15B5"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7C15B5">
        <w:rPr>
          <w:rFonts w:ascii="Times New Roman" w:hAnsi="Times New Roman" w:cs="Times New Roman"/>
          <w:b/>
          <w:bCs/>
          <w:sz w:val="24"/>
          <w:szCs w:val="24"/>
        </w:rPr>
        <w:t>Kompetence pracovní</w:t>
      </w:r>
    </w:p>
    <w:p w:rsidR="008D2D18" w:rsidRDefault="008D2D18" w:rsidP="006E07BC">
      <w:pPr>
        <w:jc w:val="both"/>
        <w:rPr>
          <w:i/>
          <w:iCs/>
        </w:rPr>
      </w:pPr>
      <w:r>
        <w:rPr>
          <w:i/>
          <w:iCs/>
        </w:rPr>
        <w:t>Učitel</w:t>
      </w:r>
    </w:p>
    <w:p w:rsidR="008D2D18" w:rsidRDefault="008D2D18" w:rsidP="001E0FDB">
      <w:pPr>
        <w:widowControl w:val="0"/>
        <w:numPr>
          <w:ilvl w:val="0"/>
          <w:numId w:val="218"/>
        </w:numPr>
        <w:tabs>
          <w:tab w:val="left" w:pos="720"/>
        </w:tabs>
        <w:suppressAutoHyphens/>
        <w:jc w:val="both"/>
      </w:pPr>
      <w:r>
        <w:t>rozvíjí u žáka smysl pro povinnost a dodržování vymezených pravidel (plnění domácích úkolů)</w:t>
      </w:r>
    </w:p>
    <w:p w:rsidR="008D2D18" w:rsidRDefault="008D2D18" w:rsidP="001E0FDB">
      <w:pPr>
        <w:widowControl w:val="0"/>
        <w:numPr>
          <w:ilvl w:val="0"/>
          <w:numId w:val="219"/>
        </w:numPr>
        <w:tabs>
          <w:tab w:val="left" w:pos="720"/>
        </w:tabs>
        <w:suppressAutoHyphens/>
        <w:jc w:val="both"/>
      </w:pPr>
      <w:r>
        <w:t>uplatňuje důslednost (kontrola plnění úkolů)</w:t>
      </w:r>
    </w:p>
    <w:p w:rsidR="008D2D18" w:rsidRDefault="008D2D18" w:rsidP="001E0FDB">
      <w:pPr>
        <w:widowControl w:val="0"/>
        <w:numPr>
          <w:ilvl w:val="0"/>
          <w:numId w:val="219"/>
        </w:numPr>
        <w:tabs>
          <w:tab w:val="left" w:pos="720"/>
        </w:tabs>
        <w:suppressAutoHyphens/>
        <w:jc w:val="both"/>
      </w:pPr>
      <w:r>
        <w:t>vede žáka ke správnému a bezpečnému používání pomůcek</w:t>
      </w:r>
    </w:p>
    <w:p w:rsidR="008D2D18" w:rsidRDefault="008D2D18" w:rsidP="006E07BC">
      <w:pPr>
        <w:jc w:val="both"/>
      </w:pPr>
    </w:p>
    <w:p w:rsidR="008D2D18" w:rsidRPr="007C15B5"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7C15B5">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c>
          <w:tcPr>
            <w:tcW w:w="9643" w:type="dxa"/>
            <w:gridSpan w:val="3"/>
            <w:tcBorders>
              <w:top w:val="single" w:sz="2" w:space="0" w:color="000000"/>
              <w:left w:val="single" w:sz="2" w:space="0" w:color="000000"/>
              <w:bottom w:val="single" w:sz="2" w:space="0" w:color="000000"/>
              <w:right w:val="single" w:sz="2" w:space="0" w:color="000000"/>
            </w:tcBorders>
          </w:tcPr>
          <w:p w:rsidR="008D2D18" w:rsidRDefault="008D2D18" w:rsidP="00EE2015">
            <w:pPr>
              <w:pStyle w:val="Obsahtabulky"/>
              <w:tabs>
                <w:tab w:val="left" w:pos="0"/>
              </w:tabs>
              <w:jc w:val="center"/>
              <w:rPr>
                <w:b/>
                <w:bCs/>
              </w:rPr>
            </w:pPr>
            <w:r w:rsidRPr="00EE2015">
              <w:rPr>
                <w:b/>
                <w:bCs/>
                <w:spacing w:val="60"/>
              </w:rPr>
              <w:t>MATEMATIKA - 1. ročník</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220"/>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220"/>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220"/>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Pr="0063634D" w:rsidRDefault="008D2D18" w:rsidP="0045718C">
            <w:pPr>
              <w:jc w:val="both"/>
              <w:rPr>
                <w:b/>
                <w:bCs/>
                <w:sz w:val="20"/>
                <w:szCs w:val="20"/>
              </w:rPr>
            </w:pPr>
            <w:r w:rsidRPr="0063634D">
              <w:rPr>
                <w:b/>
                <w:bCs/>
                <w:sz w:val="20"/>
                <w:szCs w:val="20"/>
              </w:rPr>
              <w:t>Aritmetika</w:t>
            </w:r>
          </w:p>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čísla čte, píše a porovnává</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počítá předměty v oboru do 20 (včetně)</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vyhledává a zobrazuje čísla na číselné ose</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orientuje se v číselné řadě do 20</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dočítá do 10, do 20</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užívá a zapisuje vztah rovnosti a nerovnosti</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provádí zpaměti i písemně jednoduché početní operace</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řeší slovní úlohy a sám je tvoří</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slovní úlohy řeší tak, že podtrhne v zadání důležité údaje, zapíše příklad a odpověď</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řeší slovní úlohy typu „o více“, „ o méně“</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rozumí pojmu zvětšujeme a zmenšujeme</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rozkládá čísla</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rozumí pojmu „záměna sčítanců“ a užívá jej v praxi</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počítá „číselné řetězy“ v oboru do 20</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doplňuje tabulky a posloupnosti čísel</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rozumí pojmu sloupec a řádek</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možnost rozšiřujícího učiva: žák sčítá a odčítá s přechodem 10 do 20</w:t>
            </w:r>
          </w:p>
          <w:p w:rsidR="008D2D18" w:rsidRDefault="008D2D18" w:rsidP="0045718C">
            <w:pPr>
              <w:jc w:val="both"/>
              <w:rPr>
                <w:sz w:val="20"/>
                <w:szCs w:val="20"/>
              </w:rPr>
            </w:pPr>
          </w:p>
          <w:p w:rsidR="008D2D18" w:rsidRPr="0063634D" w:rsidRDefault="008D2D18" w:rsidP="0045718C">
            <w:pPr>
              <w:jc w:val="both"/>
              <w:rPr>
                <w:b/>
                <w:bCs/>
                <w:sz w:val="20"/>
                <w:szCs w:val="20"/>
              </w:rPr>
            </w:pPr>
            <w:r w:rsidRPr="0063634D">
              <w:rPr>
                <w:b/>
                <w:bCs/>
                <w:sz w:val="20"/>
                <w:szCs w:val="20"/>
              </w:rPr>
              <w:t>Geometrie</w:t>
            </w:r>
          </w:p>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rozezná, pojmenuje a nakreslí základní rovinné útvary (trojúhelník, čtverec, obdélník, kruh)</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rozezná, pojmenuje, nakreslí a vymodeluje jednoduchá tělesa (koule, krychle, válec)</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orientuje se v prostoru</w:t>
            </w:r>
          </w:p>
          <w:p w:rsidR="008D2D18" w:rsidRDefault="008D2D18" w:rsidP="001E0FDB">
            <w:pPr>
              <w:widowControl w:val="0"/>
              <w:numPr>
                <w:ilvl w:val="0"/>
                <w:numId w:val="221"/>
              </w:numPr>
              <w:tabs>
                <w:tab w:val="left" w:pos="0"/>
                <w:tab w:val="left" w:pos="720"/>
              </w:tabs>
              <w:suppressAutoHyphens/>
              <w:jc w:val="both"/>
              <w:rPr>
                <w:sz w:val="20"/>
                <w:szCs w:val="20"/>
              </w:rPr>
            </w:pPr>
            <w:r>
              <w:rPr>
                <w:sz w:val="20"/>
                <w:szCs w:val="20"/>
              </w:rPr>
              <w:t>rozumí pojmům – vlevo, vpravo, před, za, nahoře, dole, vpředu, vzadu, uprostřed, hned před, hned za</w:t>
            </w:r>
          </w:p>
          <w:p w:rsidR="008D2D18" w:rsidRDefault="008D2D18" w:rsidP="0045718C">
            <w:pPr>
              <w:jc w:val="both"/>
              <w:rPr>
                <w:sz w:val="20"/>
                <w:szCs w:val="20"/>
              </w:rPr>
            </w:pPr>
          </w:p>
          <w:p w:rsidR="008D2D18" w:rsidRDefault="008D2D18" w:rsidP="0045718C">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Pr="00F56102" w:rsidRDefault="008D2D18" w:rsidP="0045718C">
            <w:pPr>
              <w:jc w:val="both"/>
              <w:rPr>
                <w:b/>
                <w:bCs/>
                <w:sz w:val="20"/>
                <w:szCs w:val="20"/>
              </w:rPr>
            </w:pPr>
            <w:r w:rsidRPr="00F56102">
              <w:rPr>
                <w:b/>
                <w:bCs/>
                <w:sz w:val="20"/>
                <w:szCs w:val="20"/>
              </w:rPr>
              <w:t>Aritmetika</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počítání předmětů, obrázků v daném souboru</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vytváření konkrétních souborů s daným počtem prvků</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porovnávání jejich množství</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poznávání, čtení a psaní čísel</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číselná řada – orientace na číselné ose</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číslo nula</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porovnávání čísel, znaky rovnosti a nerovnosti včetně znamének</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sčítání a odčítání v oboru do 20 včetně (bez přechodu desítky)</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názorné zavedení sčítání a odčítání</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zápis početních příkladů, znaky +, -, =</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 xml:space="preserve">záměna sčítanců </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řešení a vytváření jednoduchých slovních úloh s mat. operacemi sčítání a odčítání</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 xml:space="preserve">řešení a vytváření slovních úloh s využitím vztahů o </w:t>
            </w:r>
            <w:r>
              <w:rPr>
                <w:i/>
                <w:iCs/>
                <w:sz w:val="20"/>
                <w:szCs w:val="20"/>
              </w:rPr>
              <w:t>n</w:t>
            </w:r>
            <w:r>
              <w:rPr>
                <w:sz w:val="20"/>
                <w:szCs w:val="20"/>
              </w:rPr>
              <w:t xml:space="preserve"> více, o </w:t>
            </w:r>
            <w:r>
              <w:rPr>
                <w:i/>
                <w:iCs/>
                <w:sz w:val="20"/>
                <w:szCs w:val="20"/>
              </w:rPr>
              <w:t>n</w:t>
            </w:r>
            <w:r>
              <w:rPr>
                <w:sz w:val="20"/>
                <w:szCs w:val="20"/>
              </w:rPr>
              <w:t xml:space="preserve"> méně</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sčítání a odčítání jednoduchých „číselných řetězců“</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jednotky metr, litr, kilogram</w:t>
            </w:r>
          </w:p>
          <w:p w:rsidR="008D2D18" w:rsidRDefault="008D2D18" w:rsidP="0045718C">
            <w:pPr>
              <w:ind w:left="360"/>
              <w:jc w:val="both"/>
              <w:rPr>
                <w:sz w:val="20"/>
                <w:szCs w:val="20"/>
              </w:rPr>
            </w:pPr>
          </w:p>
          <w:p w:rsidR="008D2D18" w:rsidRDefault="008D2D18" w:rsidP="001E0FDB">
            <w:pPr>
              <w:widowControl w:val="0"/>
              <w:numPr>
                <w:ilvl w:val="0"/>
                <w:numId w:val="222"/>
              </w:numPr>
              <w:tabs>
                <w:tab w:val="left" w:pos="0"/>
              </w:tabs>
              <w:suppressAutoHyphens/>
              <w:jc w:val="both"/>
              <w:rPr>
                <w:rFonts w:ascii="Courier New" w:hAnsi="Courier New" w:cs="Courier New"/>
                <w:sz w:val="20"/>
                <w:szCs w:val="20"/>
              </w:rPr>
            </w:pPr>
            <w:r>
              <w:rPr>
                <w:rFonts w:ascii="Courier New" w:hAnsi="Courier New" w:cs="Courier New"/>
                <w:sz w:val="20"/>
                <w:szCs w:val="20"/>
              </w:rPr>
              <w:t>Nadstavbové učivo</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sčítání a odčítání do 20 (včetně) s přechodem přes desítku</w:t>
            </w:r>
          </w:p>
          <w:p w:rsidR="008D2D18" w:rsidRDefault="008D2D18" w:rsidP="0045718C">
            <w:pPr>
              <w:jc w:val="both"/>
              <w:rPr>
                <w:sz w:val="20"/>
                <w:szCs w:val="20"/>
              </w:rPr>
            </w:pPr>
          </w:p>
          <w:p w:rsidR="008D2D18" w:rsidRPr="00F56102" w:rsidRDefault="008D2D18" w:rsidP="0045718C">
            <w:pPr>
              <w:jc w:val="both"/>
              <w:rPr>
                <w:b/>
                <w:bCs/>
                <w:sz w:val="20"/>
                <w:szCs w:val="20"/>
              </w:rPr>
            </w:pPr>
            <w:r w:rsidRPr="00F56102">
              <w:rPr>
                <w:b/>
                <w:bCs/>
                <w:sz w:val="20"/>
                <w:szCs w:val="20"/>
              </w:rPr>
              <w:t>Geometrie</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geometrické pojmy – vpravo, vlevo, pod, nad, před, hned za</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konkrétní orientace v prostoru</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rovinné obrazce - kruh, čtverec, obdélník, trojúhelník</w:t>
            </w:r>
          </w:p>
          <w:p w:rsidR="008D2D18" w:rsidRDefault="008D2D18" w:rsidP="001E0FDB">
            <w:pPr>
              <w:widowControl w:val="0"/>
              <w:numPr>
                <w:ilvl w:val="0"/>
                <w:numId w:val="222"/>
              </w:numPr>
              <w:tabs>
                <w:tab w:val="left" w:pos="0"/>
                <w:tab w:val="left" w:pos="720"/>
              </w:tabs>
              <w:suppressAutoHyphens/>
              <w:jc w:val="both"/>
              <w:rPr>
                <w:sz w:val="20"/>
                <w:szCs w:val="20"/>
              </w:rPr>
            </w:pPr>
            <w:r>
              <w:rPr>
                <w:sz w:val="20"/>
                <w:szCs w:val="20"/>
              </w:rPr>
              <w:t>tělesa – koule, krychle, kvádr, válec</w:t>
            </w:r>
          </w:p>
        </w:tc>
        <w:tc>
          <w:tcPr>
            <w:tcW w:w="2595" w:type="dxa"/>
            <w:tcBorders>
              <w:top w:val="single" w:sz="4" w:space="0" w:color="auto"/>
              <w:left w:val="single" w:sz="2" w:space="0" w:color="000000"/>
              <w:bottom w:val="single" w:sz="2" w:space="0" w:color="000000"/>
              <w:right w:val="single" w:sz="2" w:space="0" w:color="000000"/>
            </w:tcBorders>
          </w:tcPr>
          <w:p w:rsidR="008D2D18" w:rsidRPr="00EE2015" w:rsidRDefault="008D2D18" w:rsidP="001E0FDB">
            <w:pPr>
              <w:widowControl w:val="0"/>
              <w:numPr>
                <w:ilvl w:val="0"/>
                <w:numId w:val="223"/>
              </w:numPr>
              <w:tabs>
                <w:tab w:val="left" w:pos="0"/>
              </w:tabs>
              <w:suppressAutoHyphens/>
              <w:jc w:val="both"/>
              <w:rPr>
                <w:sz w:val="20"/>
                <w:szCs w:val="20"/>
              </w:rPr>
            </w:pPr>
            <w:r>
              <w:rPr>
                <w:b/>
                <w:bCs/>
                <w:sz w:val="20"/>
                <w:szCs w:val="20"/>
              </w:rPr>
              <w:t>Prvouka</w:t>
            </w:r>
            <w:r>
              <w:rPr>
                <w:sz w:val="20"/>
                <w:szCs w:val="20"/>
              </w:rPr>
              <w:t xml:space="preserve"> – orientace v čase, jednotky času (1. roč.), týden, měsíc, rok (2. roč.), časové vztahy</w:t>
            </w:r>
            <w:r w:rsidRPr="00EE2015">
              <w:rPr>
                <w:sz w:val="20"/>
                <w:szCs w:val="20"/>
              </w:rPr>
              <w:t xml:space="preserve"> v souvislostech (3. roč.)</w:t>
            </w:r>
          </w:p>
          <w:p w:rsidR="008D2D18" w:rsidRDefault="008D2D18" w:rsidP="001E0FDB">
            <w:pPr>
              <w:widowControl w:val="0"/>
              <w:numPr>
                <w:ilvl w:val="0"/>
                <w:numId w:val="223"/>
              </w:numPr>
              <w:tabs>
                <w:tab w:val="left" w:pos="0"/>
              </w:tabs>
              <w:suppressAutoHyphens/>
              <w:jc w:val="both"/>
              <w:rPr>
                <w:sz w:val="20"/>
                <w:szCs w:val="20"/>
              </w:rPr>
            </w:pPr>
            <w:r>
              <w:rPr>
                <w:b/>
                <w:bCs/>
                <w:sz w:val="20"/>
                <w:szCs w:val="20"/>
              </w:rPr>
              <w:t xml:space="preserve">TV </w:t>
            </w:r>
            <w:r>
              <w:rPr>
                <w:sz w:val="20"/>
                <w:szCs w:val="20"/>
              </w:rPr>
              <w:t>– počty (např. poskoky), měření vzdáleností, stopky</w:t>
            </w:r>
          </w:p>
          <w:p w:rsidR="008D2D18" w:rsidRDefault="008D2D18" w:rsidP="001E0FDB">
            <w:pPr>
              <w:widowControl w:val="0"/>
              <w:numPr>
                <w:ilvl w:val="0"/>
                <w:numId w:val="223"/>
              </w:numPr>
              <w:tabs>
                <w:tab w:val="left" w:pos="0"/>
              </w:tabs>
              <w:suppressAutoHyphens/>
              <w:jc w:val="both"/>
              <w:rPr>
                <w:sz w:val="20"/>
                <w:szCs w:val="20"/>
              </w:rPr>
            </w:pPr>
          </w:p>
          <w:p w:rsidR="008D2D18" w:rsidRDefault="008D2D18" w:rsidP="001E0FDB">
            <w:pPr>
              <w:widowControl w:val="0"/>
              <w:numPr>
                <w:ilvl w:val="0"/>
                <w:numId w:val="223"/>
              </w:numPr>
              <w:tabs>
                <w:tab w:val="left" w:pos="0"/>
              </w:tabs>
              <w:suppressAutoHyphens/>
              <w:jc w:val="both"/>
              <w:rPr>
                <w:sz w:val="20"/>
                <w:szCs w:val="20"/>
              </w:rPr>
            </w:pPr>
          </w:p>
        </w:tc>
      </w:tr>
    </w:tbl>
    <w:p w:rsidR="008D2D18" w:rsidRDefault="008D2D18" w:rsidP="006E07BC">
      <w:pPr>
        <w:jc w:val="both"/>
        <w:rPr>
          <w:b/>
          <w:bCs/>
        </w:rPr>
      </w:pPr>
    </w:p>
    <w:p w:rsidR="008D2D18" w:rsidRDefault="008D2D18" w:rsidP="006E07BC">
      <w:pPr>
        <w:jc w:val="both"/>
        <w:rPr>
          <w:b/>
          <w:bCs/>
        </w:rPr>
      </w:pPr>
    </w:p>
    <w:tbl>
      <w:tblPr>
        <w:tblW w:w="0" w:type="auto"/>
        <w:tblInd w:w="-53" w:type="dxa"/>
        <w:tblLayout w:type="fixed"/>
        <w:tblCellMar>
          <w:top w:w="55" w:type="dxa"/>
          <w:left w:w="55" w:type="dxa"/>
          <w:bottom w:w="55" w:type="dxa"/>
          <w:right w:w="55" w:type="dxa"/>
        </w:tblCellMar>
        <w:tblLook w:val="0000"/>
      </w:tblPr>
      <w:tblGrid>
        <w:gridCol w:w="3703"/>
        <w:gridCol w:w="3344"/>
        <w:gridCol w:w="2611"/>
      </w:tblGrid>
      <w:tr w:rsidR="008D2D18">
        <w:tc>
          <w:tcPr>
            <w:tcW w:w="9658" w:type="dxa"/>
            <w:gridSpan w:val="3"/>
            <w:tcBorders>
              <w:top w:val="single" w:sz="2" w:space="0" w:color="000000"/>
              <w:left w:val="single" w:sz="2" w:space="0" w:color="000000"/>
              <w:bottom w:val="single" w:sz="2" w:space="0" w:color="000000"/>
              <w:right w:val="single" w:sz="2" w:space="0" w:color="000000"/>
            </w:tcBorders>
          </w:tcPr>
          <w:p w:rsidR="008D2D18" w:rsidRPr="00EE2015" w:rsidRDefault="008D2D18" w:rsidP="00EE2015">
            <w:pPr>
              <w:pStyle w:val="Obsahtabulky"/>
              <w:tabs>
                <w:tab w:val="left" w:pos="0"/>
              </w:tabs>
              <w:jc w:val="center"/>
              <w:rPr>
                <w:b/>
                <w:bCs/>
                <w:spacing w:val="60"/>
              </w:rPr>
            </w:pPr>
            <w:r>
              <w:rPr>
                <w:b/>
                <w:bCs/>
                <w:spacing w:val="60"/>
              </w:rPr>
              <w:t xml:space="preserve">MATEMATIKA - </w:t>
            </w:r>
            <w:r w:rsidRPr="00EE2015">
              <w:rPr>
                <w:b/>
                <w:bCs/>
                <w:spacing w:val="60"/>
              </w:rPr>
              <w:t>2. ročník</w:t>
            </w:r>
          </w:p>
        </w:tc>
      </w:tr>
      <w:tr w:rsidR="008D2D18">
        <w:tc>
          <w:tcPr>
            <w:tcW w:w="3703" w:type="dxa"/>
            <w:tcBorders>
              <w:left w:val="single" w:sz="2" w:space="0" w:color="000000"/>
              <w:bottom w:val="single" w:sz="4" w:space="0" w:color="auto"/>
            </w:tcBorders>
            <w:vAlign w:val="center"/>
          </w:tcPr>
          <w:p w:rsidR="008D2D18" w:rsidRDefault="008D2D18" w:rsidP="001E0FDB">
            <w:pPr>
              <w:pStyle w:val="Obsahtabulky"/>
              <w:numPr>
                <w:ilvl w:val="0"/>
                <w:numId w:val="224"/>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224"/>
              </w:numPr>
              <w:tabs>
                <w:tab w:val="left" w:pos="0"/>
              </w:tabs>
              <w:jc w:val="center"/>
              <w:rPr>
                <w:b/>
                <w:bCs/>
              </w:rPr>
            </w:pPr>
            <w:r>
              <w:rPr>
                <w:b/>
                <w:bCs/>
              </w:rPr>
              <w:t>Učivo</w:t>
            </w:r>
          </w:p>
        </w:tc>
        <w:tc>
          <w:tcPr>
            <w:tcW w:w="2611"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224"/>
              </w:numPr>
              <w:tabs>
                <w:tab w:val="left" w:pos="0"/>
              </w:tabs>
              <w:jc w:val="center"/>
              <w:rPr>
                <w:b/>
                <w:bCs/>
              </w:rPr>
            </w:pPr>
            <w:r>
              <w:rPr>
                <w:b/>
                <w:bCs/>
              </w:rPr>
              <w:t>Mezipředmětové přesahy</w:t>
            </w:r>
          </w:p>
        </w:tc>
      </w:tr>
      <w:tr w:rsidR="008D2D18">
        <w:tc>
          <w:tcPr>
            <w:tcW w:w="3703" w:type="dxa"/>
            <w:tcBorders>
              <w:top w:val="single" w:sz="4" w:space="0" w:color="auto"/>
              <w:left w:val="single" w:sz="2" w:space="0" w:color="000000"/>
              <w:bottom w:val="single" w:sz="2" w:space="0" w:color="000000"/>
              <w:right w:val="single" w:sz="2" w:space="0" w:color="000000"/>
            </w:tcBorders>
          </w:tcPr>
          <w:p w:rsidR="008D2D18" w:rsidRPr="0063634D" w:rsidRDefault="008D2D18" w:rsidP="0045718C">
            <w:pPr>
              <w:jc w:val="both"/>
              <w:rPr>
                <w:b/>
                <w:bCs/>
                <w:sz w:val="20"/>
                <w:szCs w:val="20"/>
              </w:rPr>
            </w:pPr>
            <w:r w:rsidRPr="0063634D">
              <w:rPr>
                <w:b/>
                <w:bCs/>
                <w:sz w:val="20"/>
                <w:szCs w:val="20"/>
              </w:rPr>
              <w:t>Aritmetika</w:t>
            </w:r>
          </w:p>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sčítá a odčítá s přechodem desítky do 20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řeší příklady s jednou závorkou</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početní operace provádí zpaměti i písemně</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řeší slovní úlohy a sám je tvoří</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řeší slovní úlohy „ o více“, „ o méně“</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v praxi využívá znalosti o záměně sčítanců</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čte, zapisuje a porovnává čísla do 100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sčítá a odčítá desítky</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rozkládá čísla na desítky a jednotky</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vyhledá a zobrazí čísla na číselné ose</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orientuje se v číselné řadě do 100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počítá po 1, 2, 5, 10 do 100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řeší a tvoří jednoduché slovní úlohy</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zaokrouhluje čísla na desítky</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sčítá a odčítá bez přechodu desítky do 100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řeší slovní úlohy typu „ o více“, „ o méně“ v oboru do 100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řeší slovní úlohy tak, že podtrhne v zadání všechny důležité údaje, zapíše příklad a odpověď a sám je tvoří, řeší příklady s jednou závorkou</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provádí písemné sčítání a odčítání 2ciferných čísel v oboru přirozených čísel do 100</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rozumí pojmu sloupec a řádek</w:t>
            </w:r>
          </w:p>
          <w:p w:rsidR="008D2D18" w:rsidRDefault="008D2D18" w:rsidP="0045718C">
            <w:pPr>
              <w:jc w:val="both"/>
              <w:rPr>
                <w:sz w:val="20"/>
                <w:szCs w:val="20"/>
              </w:rPr>
            </w:pPr>
          </w:p>
          <w:p w:rsidR="008D2D18" w:rsidRPr="0063634D" w:rsidRDefault="008D2D18" w:rsidP="0045718C">
            <w:pPr>
              <w:jc w:val="both"/>
              <w:rPr>
                <w:b/>
                <w:bCs/>
                <w:sz w:val="20"/>
                <w:szCs w:val="20"/>
              </w:rPr>
            </w:pPr>
            <w:r w:rsidRPr="0063634D">
              <w:rPr>
                <w:b/>
                <w:bCs/>
                <w:sz w:val="20"/>
                <w:szCs w:val="20"/>
              </w:rPr>
              <w:t>Geometrie</w:t>
            </w:r>
          </w:p>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chápe pojem kreslení a rýsování</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osvojuje si správné návyky při rýsování</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rýsuje, měří a odhaduje délku úsečky, porovnává úsečky</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zná jednotky délky a času</w:t>
            </w:r>
          </w:p>
          <w:p w:rsidR="008D2D18" w:rsidRDefault="008D2D18" w:rsidP="001E0FDB">
            <w:pPr>
              <w:widowControl w:val="0"/>
              <w:numPr>
                <w:ilvl w:val="0"/>
                <w:numId w:val="225"/>
              </w:numPr>
              <w:tabs>
                <w:tab w:val="left" w:pos="0"/>
                <w:tab w:val="left" w:pos="720"/>
              </w:tabs>
              <w:suppressAutoHyphens/>
              <w:jc w:val="both"/>
              <w:rPr>
                <w:sz w:val="20"/>
                <w:szCs w:val="20"/>
              </w:rPr>
            </w:pPr>
            <w:r>
              <w:rPr>
                <w:sz w:val="20"/>
                <w:szCs w:val="20"/>
              </w:rPr>
              <w:t>zná, pojmenuje a vymodeluje základní rovinné útvary a jednoduchá tělesa</w:t>
            </w:r>
          </w:p>
        </w:tc>
        <w:tc>
          <w:tcPr>
            <w:tcW w:w="3344" w:type="dxa"/>
            <w:tcBorders>
              <w:top w:val="single" w:sz="4" w:space="0" w:color="auto"/>
              <w:left w:val="single" w:sz="2" w:space="0" w:color="000000"/>
              <w:bottom w:val="single" w:sz="2" w:space="0" w:color="000000"/>
              <w:right w:val="single" w:sz="2" w:space="0" w:color="000000"/>
            </w:tcBorders>
          </w:tcPr>
          <w:p w:rsidR="008D2D18" w:rsidRPr="00F56102" w:rsidRDefault="008D2D18" w:rsidP="0045718C">
            <w:pPr>
              <w:jc w:val="both"/>
              <w:rPr>
                <w:b/>
                <w:bCs/>
                <w:sz w:val="20"/>
                <w:szCs w:val="20"/>
              </w:rPr>
            </w:pPr>
            <w:r w:rsidRPr="00F56102">
              <w:rPr>
                <w:b/>
                <w:bCs/>
                <w:sz w:val="20"/>
                <w:szCs w:val="20"/>
              </w:rPr>
              <w:t>Aritmetika</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sčítání a odčítání do 20 (včetně) s přechodem přes desítku vyvozené na základě manipulačních činností žáků</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přirozená čísla 0 – 100</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numerace do 100, vytváření představ čísel na základě názoru</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posloupnost přirozených čísel</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počítání po desítkách</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počítání po jednotkách v různých desítkách</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čtení a zápis čísel, číselná osa</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porovnávání čísel</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zaokrouhlování čísel na desítky na základě práce s číselnou osou</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sčítání a odčítání do 100</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sčítání a odčítání násobků 10</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sčítání a odčítání v jednotlivých desítkách s využitím analogie (typy: 32 + 6, 57 – 4, 30 + 7, 90 – 8)</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sčítání a odčítání s přechodem desítek (typy: 49 + 5, 25 + 30, 71 – 4, 93 – 20)</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 xml:space="preserve">sčítání a odčítání dvojciferných čísel </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vytváření jednoduchých slovních úloh k jednotlivým typům příkladů na sčítání a odčítání (využití při obchodování)</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názorné zavedení násobilky 1, 2, 5, 10, 3, 4, které je odvozeno z opakovaného přičítání stejných čísel</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činnosti vedoucí k pochopení násobilky a jejímu procvičování</w:t>
            </w:r>
          </w:p>
          <w:p w:rsidR="008D2D18" w:rsidRDefault="008D2D18" w:rsidP="001E0FDB">
            <w:pPr>
              <w:widowControl w:val="0"/>
              <w:numPr>
                <w:ilvl w:val="1"/>
                <w:numId w:val="226"/>
              </w:numPr>
              <w:tabs>
                <w:tab w:val="left" w:pos="0"/>
                <w:tab w:val="left" w:pos="1440"/>
              </w:tabs>
              <w:suppressAutoHyphens/>
              <w:jc w:val="both"/>
              <w:rPr>
                <w:sz w:val="20"/>
                <w:szCs w:val="20"/>
              </w:rPr>
            </w:pPr>
            <w:r>
              <w:rPr>
                <w:sz w:val="20"/>
                <w:szCs w:val="20"/>
              </w:rPr>
              <w:t>slovní úlohy, které vedou k pochopení úsudku několikrát více (s využitím peněz)</w:t>
            </w:r>
          </w:p>
          <w:p w:rsidR="008D2D18" w:rsidRDefault="008D2D18" w:rsidP="0045718C">
            <w:pPr>
              <w:ind w:left="360"/>
              <w:jc w:val="both"/>
              <w:rPr>
                <w:sz w:val="20"/>
                <w:szCs w:val="20"/>
              </w:rPr>
            </w:pPr>
          </w:p>
          <w:p w:rsidR="008D2D18" w:rsidRPr="00F56102" w:rsidRDefault="008D2D18" w:rsidP="0045718C">
            <w:pPr>
              <w:jc w:val="both"/>
              <w:rPr>
                <w:b/>
                <w:bCs/>
                <w:sz w:val="20"/>
                <w:szCs w:val="20"/>
              </w:rPr>
            </w:pPr>
            <w:r w:rsidRPr="00F56102">
              <w:rPr>
                <w:b/>
                <w:bCs/>
                <w:sz w:val="20"/>
                <w:szCs w:val="20"/>
              </w:rPr>
              <w:t>Geometrie</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geometrické tvary rovinné a prostorové, hry s tvary</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rozvíjení prostorové představivosti – stavebnice, soubory krychlí apod.</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rovné a křivé čáry</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praktické měření délek, jednotky délky: metr, centimetr</w:t>
            </w:r>
          </w:p>
          <w:p w:rsidR="008D2D18" w:rsidRDefault="008D2D18" w:rsidP="001E0FDB">
            <w:pPr>
              <w:widowControl w:val="0"/>
              <w:numPr>
                <w:ilvl w:val="0"/>
                <w:numId w:val="226"/>
              </w:numPr>
              <w:tabs>
                <w:tab w:val="left" w:pos="0"/>
                <w:tab w:val="left" w:pos="720"/>
              </w:tabs>
              <w:suppressAutoHyphens/>
              <w:jc w:val="both"/>
              <w:rPr>
                <w:sz w:val="20"/>
                <w:szCs w:val="20"/>
              </w:rPr>
            </w:pPr>
            <w:r>
              <w:rPr>
                <w:sz w:val="20"/>
                <w:szCs w:val="20"/>
              </w:rPr>
              <w:t>jednotky času (hodina, minuta), poznávat, kolik je hodin na hodinách ručičkových i digitálních</w:t>
            </w:r>
          </w:p>
          <w:p w:rsidR="008D2D18" w:rsidRDefault="008D2D18" w:rsidP="0045718C">
            <w:pPr>
              <w:jc w:val="both"/>
              <w:rPr>
                <w:sz w:val="20"/>
                <w:szCs w:val="20"/>
              </w:rPr>
            </w:pPr>
          </w:p>
          <w:p w:rsidR="008D2D18" w:rsidRDefault="008D2D18" w:rsidP="0045718C">
            <w:pPr>
              <w:jc w:val="both"/>
              <w:rPr>
                <w:b/>
                <w:bCs/>
                <w:sz w:val="20"/>
                <w:szCs w:val="20"/>
              </w:rPr>
            </w:pPr>
          </w:p>
        </w:tc>
        <w:tc>
          <w:tcPr>
            <w:tcW w:w="2611" w:type="dxa"/>
            <w:tcBorders>
              <w:top w:val="single" w:sz="4" w:space="0" w:color="auto"/>
              <w:left w:val="single" w:sz="2" w:space="0" w:color="000000"/>
              <w:bottom w:val="single" w:sz="2" w:space="0" w:color="000000"/>
              <w:right w:val="single" w:sz="2" w:space="0" w:color="000000"/>
            </w:tcBorders>
          </w:tcPr>
          <w:p w:rsidR="008D2D18" w:rsidRPr="00EE2015" w:rsidRDefault="008D2D18" w:rsidP="001E0FDB">
            <w:pPr>
              <w:widowControl w:val="0"/>
              <w:numPr>
                <w:ilvl w:val="0"/>
                <w:numId w:val="227"/>
              </w:numPr>
              <w:tabs>
                <w:tab w:val="clear" w:pos="0"/>
                <w:tab w:val="left" w:pos="-14"/>
              </w:tabs>
              <w:suppressAutoHyphens/>
              <w:ind w:left="-14"/>
              <w:jc w:val="both"/>
              <w:rPr>
                <w:sz w:val="20"/>
                <w:szCs w:val="20"/>
              </w:rPr>
            </w:pPr>
            <w:r w:rsidRPr="00EE2015">
              <w:rPr>
                <w:b/>
                <w:bCs/>
                <w:sz w:val="20"/>
                <w:szCs w:val="20"/>
              </w:rPr>
              <w:t>Prvouka</w:t>
            </w:r>
            <w:r w:rsidRPr="00EE2015">
              <w:rPr>
                <w:sz w:val="20"/>
                <w:szCs w:val="20"/>
              </w:rPr>
              <w:t xml:space="preserve"> – orientace v čase, jednotky času (1. roč.), týden, měsíc, rok (2. roč.), časové vztahy</w:t>
            </w:r>
            <w:r>
              <w:rPr>
                <w:sz w:val="20"/>
                <w:szCs w:val="20"/>
              </w:rPr>
              <w:t xml:space="preserve"> </w:t>
            </w:r>
            <w:r w:rsidRPr="00EE2015">
              <w:rPr>
                <w:sz w:val="20"/>
                <w:szCs w:val="20"/>
              </w:rPr>
              <w:t>v souvislostech (3. roč.)</w:t>
            </w:r>
          </w:p>
          <w:p w:rsidR="008D2D18" w:rsidRDefault="008D2D18" w:rsidP="001E0FDB">
            <w:pPr>
              <w:widowControl w:val="0"/>
              <w:numPr>
                <w:ilvl w:val="0"/>
                <w:numId w:val="227"/>
              </w:numPr>
              <w:tabs>
                <w:tab w:val="left" w:pos="0"/>
              </w:tabs>
              <w:suppressAutoHyphens/>
              <w:jc w:val="both"/>
              <w:rPr>
                <w:sz w:val="20"/>
                <w:szCs w:val="20"/>
              </w:rPr>
            </w:pPr>
            <w:r>
              <w:rPr>
                <w:b/>
                <w:bCs/>
                <w:sz w:val="20"/>
                <w:szCs w:val="20"/>
              </w:rPr>
              <w:t xml:space="preserve">TV </w:t>
            </w:r>
            <w:r>
              <w:rPr>
                <w:sz w:val="20"/>
                <w:szCs w:val="20"/>
              </w:rPr>
              <w:t>– počty (např. poskoky), měření vzdáleností, stopky</w:t>
            </w:r>
          </w:p>
          <w:p w:rsidR="008D2D18" w:rsidRDefault="008D2D18" w:rsidP="001E0FDB">
            <w:pPr>
              <w:widowControl w:val="0"/>
              <w:numPr>
                <w:ilvl w:val="0"/>
                <w:numId w:val="227"/>
              </w:numPr>
              <w:tabs>
                <w:tab w:val="left" w:pos="0"/>
              </w:tabs>
              <w:suppressAutoHyphens/>
              <w:jc w:val="both"/>
              <w:rPr>
                <w:sz w:val="20"/>
                <w:szCs w:val="20"/>
              </w:rPr>
            </w:pPr>
          </w:p>
          <w:p w:rsidR="008D2D18" w:rsidRDefault="008D2D18" w:rsidP="001E0FDB">
            <w:pPr>
              <w:widowControl w:val="0"/>
              <w:numPr>
                <w:ilvl w:val="0"/>
                <w:numId w:val="227"/>
              </w:numPr>
              <w:tabs>
                <w:tab w:val="left" w:pos="0"/>
              </w:tabs>
              <w:suppressAutoHyphens/>
              <w:jc w:val="both"/>
              <w:rPr>
                <w:sz w:val="20"/>
                <w:szCs w:val="20"/>
              </w:rPr>
            </w:pPr>
          </w:p>
        </w:tc>
      </w:tr>
    </w:tbl>
    <w:p w:rsidR="008D2D18" w:rsidRDefault="008D2D18" w:rsidP="006E07BC">
      <w:pPr>
        <w:pageBreakBefore/>
        <w:jc w:val="both"/>
      </w:pPr>
    </w:p>
    <w:tbl>
      <w:tblPr>
        <w:tblW w:w="0" w:type="auto"/>
        <w:tblInd w:w="-53" w:type="dxa"/>
        <w:tblLayout w:type="fixed"/>
        <w:tblCellMar>
          <w:top w:w="55" w:type="dxa"/>
          <w:left w:w="55" w:type="dxa"/>
          <w:bottom w:w="55" w:type="dxa"/>
          <w:right w:w="55" w:type="dxa"/>
        </w:tblCellMar>
        <w:tblLook w:val="0000"/>
      </w:tblPr>
      <w:tblGrid>
        <w:gridCol w:w="3704"/>
        <w:gridCol w:w="3344"/>
        <w:gridCol w:w="2595"/>
      </w:tblGrid>
      <w:tr w:rsidR="008D2D18">
        <w:tc>
          <w:tcPr>
            <w:tcW w:w="9643" w:type="dxa"/>
            <w:gridSpan w:val="3"/>
            <w:tcBorders>
              <w:top w:val="single" w:sz="2" w:space="0" w:color="000000"/>
              <w:left w:val="single" w:sz="2" w:space="0" w:color="000000"/>
              <w:bottom w:val="single" w:sz="2" w:space="0" w:color="000000"/>
              <w:right w:val="single" w:sz="2" w:space="0" w:color="000000"/>
            </w:tcBorders>
          </w:tcPr>
          <w:p w:rsidR="008D2D18" w:rsidRDefault="008D2D18" w:rsidP="00EE2015">
            <w:pPr>
              <w:pStyle w:val="Obsahtabulky"/>
              <w:tabs>
                <w:tab w:val="left" w:pos="0"/>
              </w:tabs>
              <w:jc w:val="center"/>
              <w:rPr>
                <w:b/>
                <w:bCs/>
              </w:rPr>
            </w:pPr>
            <w:r w:rsidRPr="00EE2015">
              <w:rPr>
                <w:b/>
                <w:bCs/>
                <w:spacing w:val="60"/>
              </w:rPr>
              <w:t>MATEMATIKA - 3. ročník</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228"/>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228"/>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228"/>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Pr="0063634D" w:rsidRDefault="008D2D18" w:rsidP="0045718C">
            <w:pPr>
              <w:jc w:val="both"/>
              <w:rPr>
                <w:b/>
                <w:bCs/>
                <w:sz w:val="20"/>
                <w:szCs w:val="20"/>
              </w:rPr>
            </w:pPr>
            <w:r w:rsidRPr="0063634D">
              <w:rPr>
                <w:b/>
                <w:bCs/>
                <w:sz w:val="20"/>
                <w:szCs w:val="20"/>
              </w:rPr>
              <w:t>Aritmetika</w:t>
            </w:r>
          </w:p>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počítá po jednotkách, desítkách a stovkách</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čte a píše trojciferná čísla</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znázorňuje dvojciferná a trojciferná čísla na číselné ose</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 xml:space="preserve">porovnává čísla pomocí číselné osy, používá k vyjádření porovnávání čísel znaménka </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řeší úlohy na porovnávání čísel</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zaokrouhluje čísla na desítky, stovky a tisíce</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rozkládá čísla do 1 000 v desítkové soustavě</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sčítá a odčítá násobky sta</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písemně sčítá a odčítá dvě trojciferná čísla a provádí kontrolu výpočtu</w:t>
            </w:r>
          </w:p>
          <w:p w:rsidR="008D2D18" w:rsidRDefault="008D2D18" w:rsidP="001E0FDB">
            <w:pPr>
              <w:widowControl w:val="0"/>
              <w:numPr>
                <w:ilvl w:val="0"/>
                <w:numId w:val="229"/>
              </w:numPr>
              <w:tabs>
                <w:tab w:val="left" w:pos="0"/>
                <w:tab w:val="left" w:pos="720"/>
              </w:tabs>
              <w:suppressAutoHyphens/>
              <w:jc w:val="both"/>
              <w:rPr>
                <w:i/>
                <w:iCs/>
                <w:sz w:val="20"/>
                <w:szCs w:val="20"/>
              </w:rPr>
            </w:pPr>
            <w:r>
              <w:rPr>
                <w:sz w:val="20"/>
                <w:szCs w:val="20"/>
              </w:rPr>
              <w:t xml:space="preserve">používá výrazy </w:t>
            </w:r>
            <w:r>
              <w:rPr>
                <w:i/>
                <w:iCs/>
                <w:sz w:val="20"/>
                <w:szCs w:val="20"/>
              </w:rPr>
              <w:t>sčítanec, sčítanec, součet, menšenec, menšitel, rozdíl</w:t>
            </w:r>
          </w:p>
          <w:p w:rsidR="008D2D18" w:rsidRDefault="008D2D18" w:rsidP="001E0FDB">
            <w:pPr>
              <w:widowControl w:val="0"/>
              <w:numPr>
                <w:ilvl w:val="0"/>
                <w:numId w:val="229"/>
              </w:numPr>
              <w:tabs>
                <w:tab w:val="left" w:pos="0"/>
                <w:tab w:val="left" w:pos="720"/>
              </w:tabs>
              <w:suppressAutoHyphens/>
              <w:jc w:val="both"/>
              <w:rPr>
                <w:i/>
                <w:iCs/>
                <w:sz w:val="20"/>
                <w:szCs w:val="20"/>
              </w:rPr>
            </w:pPr>
            <w:r>
              <w:rPr>
                <w:sz w:val="20"/>
                <w:szCs w:val="20"/>
              </w:rPr>
              <w:t xml:space="preserve">řeší úlohy typu o </w:t>
            </w:r>
            <w:r>
              <w:rPr>
                <w:i/>
                <w:iCs/>
                <w:sz w:val="20"/>
                <w:szCs w:val="20"/>
              </w:rPr>
              <w:t>n</w:t>
            </w:r>
            <w:r>
              <w:rPr>
                <w:sz w:val="20"/>
                <w:szCs w:val="20"/>
              </w:rPr>
              <w:t xml:space="preserve"> </w:t>
            </w:r>
            <w:r>
              <w:rPr>
                <w:i/>
                <w:iCs/>
                <w:sz w:val="20"/>
                <w:szCs w:val="20"/>
              </w:rPr>
              <w:t>více</w:t>
            </w:r>
            <w:r>
              <w:rPr>
                <w:sz w:val="20"/>
                <w:szCs w:val="20"/>
              </w:rPr>
              <w:t xml:space="preserve"> a o </w:t>
            </w:r>
            <w:r>
              <w:rPr>
                <w:i/>
                <w:iCs/>
                <w:sz w:val="20"/>
                <w:szCs w:val="20"/>
              </w:rPr>
              <w:t>n</w:t>
            </w:r>
            <w:r>
              <w:rPr>
                <w:sz w:val="20"/>
                <w:szCs w:val="20"/>
              </w:rPr>
              <w:t xml:space="preserve"> </w:t>
            </w:r>
            <w:r>
              <w:rPr>
                <w:i/>
                <w:iCs/>
                <w:sz w:val="20"/>
                <w:szCs w:val="20"/>
              </w:rPr>
              <w:t>méně</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řeší a vytváří úlohy na sčítání a odčítání</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provádí předběžný odhad výsledku řešení</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vyjmenuje řady násobků od 1 do 10</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chápe násobení jako opakované sčítání stejných sčítanců</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řeší příklady násobení a dělení v oboru násobilek</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řeší a vytváří jednoduché slovní úlohy na násobení a dělení v oboru násobilek i mimo ně do 100</w:t>
            </w:r>
          </w:p>
          <w:p w:rsidR="008D2D18" w:rsidRDefault="008D2D18" w:rsidP="001E0FDB">
            <w:pPr>
              <w:widowControl w:val="0"/>
              <w:numPr>
                <w:ilvl w:val="0"/>
                <w:numId w:val="229"/>
              </w:numPr>
              <w:tabs>
                <w:tab w:val="left" w:pos="0"/>
                <w:tab w:val="left" w:pos="720"/>
              </w:tabs>
              <w:suppressAutoHyphens/>
              <w:jc w:val="both"/>
              <w:rPr>
                <w:i/>
                <w:iCs/>
                <w:sz w:val="20"/>
                <w:szCs w:val="20"/>
              </w:rPr>
            </w:pPr>
            <w:r>
              <w:rPr>
                <w:sz w:val="20"/>
                <w:szCs w:val="20"/>
              </w:rPr>
              <w:t xml:space="preserve">řeší úlohy typu </w:t>
            </w:r>
            <w:r>
              <w:rPr>
                <w:i/>
                <w:iCs/>
                <w:sz w:val="20"/>
                <w:szCs w:val="20"/>
              </w:rPr>
              <w:t>n-krát</w:t>
            </w:r>
            <w:r>
              <w:rPr>
                <w:sz w:val="20"/>
                <w:szCs w:val="20"/>
              </w:rPr>
              <w:t xml:space="preserve"> </w:t>
            </w:r>
            <w:r>
              <w:rPr>
                <w:i/>
                <w:iCs/>
                <w:sz w:val="20"/>
                <w:szCs w:val="20"/>
              </w:rPr>
              <w:t>více</w:t>
            </w:r>
            <w:r>
              <w:rPr>
                <w:sz w:val="20"/>
                <w:szCs w:val="20"/>
              </w:rPr>
              <w:t xml:space="preserve"> a</w:t>
            </w:r>
            <w:r>
              <w:rPr>
                <w:i/>
                <w:iCs/>
                <w:sz w:val="20"/>
                <w:szCs w:val="20"/>
              </w:rPr>
              <w:t xml:space="preserve"> n-krát</w:t>
            </w:r>
            <w:r>
              <w:rPr>
                <w:sz w:val="20"/>
                <w:szCs w:val="20"/>
              </w:rPr>
              <w:t xml:space="preserve"> </w:t>
            </w:r>
            <w:r>
              <w:rPr>
                <w:i/>
                <w:iCs/>
                <w:sz w:val="20"/>
                <w:szCs w:val="20"/>
              </w:rPr>
              <w:t>méně</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dokáže pamětně vynásobit dvojciferné číslo jednociferným v jednoduchých příkladech mimo obor násobilek</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sestavuje a čte tabulky násobků</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využívá tabulek násobků v praxi (ceny zboží, vzdálenosti…) při tvorbě úloh</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dělí dvojciferné číslo jednociferným mimo obor násobilek a určí neúplný podíl a zbytek</w:t>
            </w:r>
          </w:p>
          <w:p w:rsidR="008D2D18" w:rsidRDefault="008D2D18" w:rsidP="001E0FDB">
            <w:pPr>
              <w:widowControl w:val="0"/>
              <w:numPr>
                <w:ilvl w:val="0"/>
                <w:numId w:val="229"/>
              </w:numPr>
              <w:tabs>
                <w:tab w:val="left" w:pos="0"/>
                <w:tab w:val="left" w:pos="720"/>
              </w:tabs>
              <w:suppressAutoHyphens/>
              <w:jc w:val="both"/>
              <w:rPr>
                <w:i/>
                <w:iCs/>
                <w:sz w:val="20"/>
                <w:szCs w:val="20"/>
              </w:rPr>
            </w:pPr>
            <w:r>
              <w:rPr>
                <w:sz w:val="20"/>
                <w:szCs w:val="20"/>
              </w:rPr>
              <w:t xml:space="preserve">používá výrazy </w:t>
            </w:r>
            <w:r>
              <w:rPr>
                <w:i/>
                <w:iCs/>
                <w:sz w:val="20"/>
                <w:szCs w:val="20"/>
              </w:rPr>
              <w:t>dělenec, dělitel, podíl, neúplný podíl, činitel, činitel, součin</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provádí samostatně kontrolu svých početních výkonů</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provádí odhady výsledků</w:t>
            </w:r>
          </w:p>
          <w:p w:rsidR="008D2D18" w:rsidRDefault="008D2D18" w:rsidP="0045718C">
            <w:pPr>
              <w:jc w:val="both"/>
              <w:rPr>
                <w:sz w:val="20"/>
                <w:szCs w:val="20"/>
              </w:rPr>
            </w:pPr>
          </w:p>
          <w:p w:rsidR="008D2D18" w:rsidRPr="0063634D" w:rsidRDefault="008D2D18" w:rsidP="0045718C">
            <w:pPr>
              <w:jc w:val="both"/>
              <w:rPr>
                <w:b/>
                <w:bCs/>
                <w:sz w:val="20"/>
                <w:szCs w:val="20"/>
              </w:rPr>
            </w:pPr>
            <w:r w:rsidRPr="0063634D">
              <w:rPr>
                <w:b/>
                <w:bCs/>
                <w:sz w:val="20"/>
                <w:szCs w:val="20"/>
              </w:rPr>
              <w:t>Geometrie</w:t>
            </w:r>
          </w:p>
          <w:p w:rsidR="008D2D18" w:rsidRDefault="008D2D18" w:rsidP="0045718C">
            <w:pPr>
              <w:jc w:val="both"/>
              <w:rPr>
                <w:i/>
                <w:iCs/>
                <w:sz w:val="20"/>
                <w:szCs w:val="20"/>
              </w:rPr>
            </w:pPr>
            <w:r>
              <w:rPr>
                <w:i/>
                <w:iCs/>
                <w:sz w:val="20"/>
                <w:szCs w:val="20"/>
              </w:rPr>
              <w:t>Žák</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rýsuje přímky a polopřímky, rýsuje a měří úsečky s přesností na milimetry</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označuje bod, průsečík dvou přímek, střed kružnice velkým písmenem a přímku na kružnici malým psacím písmenem</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rozlišuje rovinné útvary – mnohoúhelník, trojúhelník, obdélník, čtverec, kruh a kružnici</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rýsuje trojúhelník podle daných stran</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pozná rovnostranný trojúhelník</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sestrojí libovolnou kružnici</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měří poloměr dané kružnice</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změří délku úsečky s přesností na mm</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přenáší úsečku na danou polopřímku</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sestrojí úsečku dané délky s užitím jednotky milimetr</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převádí jednotky délky s užitím měnitele 1 000, 100, 10 (mm, cm, dm, m, km)</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provádí odhady vzdálenosti a délky</w:t>
            </w:r>
          </w:p>
          <w:p w:rsidR="008D2D18" w:rsidRDefault="008D2D18" w:rsidP="001E0FDB">
            <w:pPr>
              <w:widowControl w:val="0"/>
              <w:numPr>
                <w:ilvl w:val="0"/>
                <w:numId w:val="229"/>
              </w:numPr>
              <w:tabs>
                <w:tab w:val="left" w:pos="0"/>
                <w:tab w:val="left" w:pos="720"/>
              </w:tabs>
              <w:suppressAutoHyphens/>
              <w:jc w:val="both"/>
              <w:rPr>
                <w:sz w:val="20"/>
                <w:szCs w:val="20"/>
              </w:rPr>
            </w:pPr>
            <w:r>
              <w:rPr>
                <w:sz w:val="20"/>
                <w:szCs w:val="20"/>
              </w:rPr>
              <w:t>určí obvod jednoduchých obrazců (trojúhelník, čtverec, obdélník) sečtením jejich stran</w:t>
            </w:r>
          </w:p>
          <w:p w:rsidR="008D2D18" w:rsidRDefault="008D2D18" w:rsidP="0045718C">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Pr="00F56102" w:rsidRDefault="008D2D18" w:rsidP="0045718C">
            <w:pPr>
              <w:jc w:val="both"/>
              <w:rPr>
                <w:b/>
                <w:bCs/>
                <w:sz w:val="20"/>
                <w:szCs w:val="20"/>
              </w:rPr>
            </w:pPr>
            <w:r w:rsidRPr="00F56102">
              <w:rPr>
                <w:b/>
                <w:bCs/>
                <w:sz w:val="20"/>
                <w:szCs w:val="20"/>
              </w:rPr>
              <w:t>Aritmetika</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písemné sčítání do 100</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písemné odčítání do 100 se zkouškou sčítání</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slovní úlohy vedoucí k porovnávání rozdílem</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násobení a dělení v oboru násobilek do 100, automatizace spojů</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slovní úlohy vedoucí k násobení a dělení a rozlišování úsudků několikrát více, několikrát méně a jejich obměny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na základě manipulačních činností rozlišovat úsudky: o několik více, o několik méně, několikrát více, několikrát méně</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násobení dvojciferných čísel jednociferným číslem</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užití závorek v příkladech se dvěma početními výkony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přirozená čísla v oboru do 1000 – numerace</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vytvoření představy čísel na základě názoru (peníze, čtvercová síť – činnosti žáků)</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posloupnost přirozených čísel, počítání po stovkách, desítkách, jednotkách</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čtení a zápis čísel</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práce s číselnou osou (využití čtverečků s napsanými čísly k manipulaci)</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porovnávání čísel</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zaokrouhlování čísel na stovky, na desítky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sčítání a odčítání v oboru do 1 000</w:t>
            </w:r>
          </w:p>
          <w:p w:rsidR="008D2D18" w:rsidRDefault="008D2D18" w:rsidP="001E0FDB">
            <w:pPr>
              <w:widowControl w:val="0"/>
              <w:numPr>
                <w:ilvl w:val="1"/>
                <w:numId w:val="230"/>
              </w:numPr>
              <w:tabs>
                <w:tab w:val="left" w:pos="0"/>
                <w:tab w:val="left" w:pos="1440"/>
              </w:tabs>
              <w:suppressAutoHyphens/>
              <w:jc w:val="both"/>
              <w:rPr>
                <w:sz w:val="20"/>
                <w:szCs w:val="20"/>
              </w:rPr>
            </w:pPr>
            <w:r>
              <w:rPr>
                <w:sz w:val="20"/>
                <w:szCs w:val="20"/>
              </w:rPr>
              <w:t>sčítání a odčítání z paměti, příklady typu 241 + 7, 322 – 3, 530 + 40, 380 – 20) (při sčítání a odčítání čísel zpaměti má nejvýše jedno číslo všechny tři číslice různé od nuly)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písemné sčítání dvou trojciferných čísel, odhady výsledků</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písemné odčítání dvou trojciferných čísel, kontrola svého výpočtu sčítáním</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slovní úlohy s jedním početním výkonem a jejich obměny, první samostatné zápisy slovních úloh (na porovnání dvou trojciferných čísel, sčítání a odčítání dvou trojciferných čísel, na vztah o několik více, o několik méně)</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provádění odhadu předběžného výsledku řešení</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slovní úlohy se dvěma početními výkony, využití námětů z obchodování</w:t>
            </w:r>
          </w:p>
          <w:p w:rsidR="008D2D18" w:rsidRDefault="008D2D18" w:rsidP="0045718C">
            <w:pPr>
              <w:jc w:val="both"/>
              <w:rPr>
                <w:sz w:val="20"/>
                <w:szCs w:val="20"/>
              </w:rPr>
            </w:pPr>
          </w:p>
          <w:p w:rsidR="008D2D18" w:rsidRPr="00F56102" w:rsidRDefault="008D2D18" w:rsidP="0045718C">
            <w:pPr>
              <w:jc w:val="both"/>
              <w:rPr>
                <w:b/>
                <w:bCs/>
                <w:sz w:val="20"/>
                <w:szCs w:val="20"/>
              </w:rPr>
            </w:pPr>
            <w:r w:rsidRPr="00F56102">
              <w:rPr>
                <w:b/>
                <w:bCs/>
                <w:sz w:val="20"/>
                <w:szCs w:val="20"/>
              </w:rPr>
              <w:t>Geometrie</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rýsování přímek, vzájemná poloha (rovnoběžky, různoběžky), průsečík přímek</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bod ležící na přímce a mimo přímku, úsečka – její označování a měření délky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jednotky délky (metr, centimetr, milimetr, kilometr), jejich rozlišování, vytvoření správné představy o velikosti jednotek na základě činností, jednoduché převody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čtverec a obdélník – jejich náčrty kreslené do čtvercové sítě i volně na papír</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rozvoj prostorové představivosti (stavby z krychlí na vrstvy)</w:t>
            </w:r>
          </w:p>
          <w:p w:rsidR="008D2D18" w:rsidRDefault="008D2D18" w:rsidP="001E0FDB">
            <w:pPr>
              <w:widowControl w:val="0"/>
              <w:numPr>
                <w:ilvl w:val="0"/>
                <w:numId w:val="230"/>
              </w:numPr>
              <w:tabs>
                <w:tab w:val="left" w:pos="0"/>
                <w:tab w:val="left" w:pos="720"/>
              </w:tabs>
              <w:suppressAutoHyphens/>
              <w:jc w:val="both"/>
              <w:rPr>
                <w:sz w:val="20"/>
                <w:szCs w:val="20"/>
              </w:rPr>
            </w:pPr>
            <w:r>
              <w:rPr>
                <w:sz w:val="20"/>
                <w:szCs w:val="20"/>
              </w:rPr>
              <w:t>jednotky času (hodina, minuta, vteřina), jednoduché převody</w:t>
            </w: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231"/>
              </w:numPr>
              <w:tabs>
                <w:tab w:val="clear" w:pos="0"/>
                <w:tab w:val="left" w:pos="-15"/>
              </w:tabs>
              <w:suppressAutoHyphens/>
              <w:ind w:hanging="26"/>
              <w:jc w:val="both"/>
              <w:rPr>
                <w:sz w:val="20"/>
                <w:szCs w:val="20"/>
              </w:rPr>
            </w:pPr>
            <w:r>
              <w:rPr>
                <w:b/>
                <w:bCs/>
                <w:sz w:val="20"/>
                <w:szCs w:val="20"/>
              </w:rPr>
              <w:t>Prvouka</w:t>
            </w:r>
            <w:r>
              <w:rPr>
                <w:sz w:val="20"/>
                <w:szCs w:val="20"/>
              </w:rPr>
              <w:t xml:space="preserve"> – orientace v čase, jednotky času (1. roč.), týden, měsíc, rok (2. roč.), časové vztahy v souvislostech (3. roč.)</w:t>
            </w:r>
          </w:p>
          <w:p w:rsidR="008D2D18" w:rsidRDefault="008D2D18" w:rsidP="001E0FDB">
            <w:pPr>
              <w:widowControl w:val="0"/>
              <w:numPr>
                <w:ilvl w:val="0"/>
                <w:numId w:val="231"/>
              </w:numPr>
              <w:tabs>
                <w:tab w:val="left" w:pos="0"/>
              </w:tabs>
              <w:suppressAutoHyphens/>
              <w:jc w:val="both"/>
              <w:rPr>
                <w:sz w:val="20"/>
                <w:szCs w:val="20"/>
              </w:rPr>
            </w:pPr>
            <w:r>
              <w:rPr>
                <w:b/>
                <w:bCs/>
                <w:sz w:val="20"/>
                <w:szCs w:val="20"/>
              </w:rPr>
              <w:t>TV</w:t>
            </w:r>
            <w:r>
              <w:rPr>
                <w:sz w:val="20"/>
                <w:szCs w:val="20"/>
              </w:rPr>
              <w:t xml:space="preserve"> – počty (např. poskoky), měření vzdáleností, stopky</w:t>
            </w:r>
          </w:p>
          <w:p w:rsidR="008D2D18" w:rsidRDefault="008D2D18" w:rsidP="001E0FDB">
            <w:pPr>
              <w:widowControl w:val="0"/>
              <w:numPr>
                <w:ilvl w:val="0"/>
                <w:numId w:val="231"/>
              </w:numPr>
              <w:tabs>
                <w:tab w:val="left" w:pos="0"/>
              </w:tabs>
              <w:suppressAutoHyphens/>
              <w:jc w:val="both"/>
              <w:rPr>
                <w:sz w:val="20"/>
                <w:szCs w:val="20"/>
              </w:rPr>
            </w:pPr>
          </w:p>
          <w:p w:rsidR="008D2D18" w:rsidRDefault="008D2D18" w:rsidP="001E0FDB">
            <w:pPr>
              <w:widowControl w:val="0"/>
              <w:numPr>
                <w:ilvl w:val="0"/>
                <w:numId w:val="231"/>
              </w:numPr>
              <w:tabs>
                <w:tab w:val="left" w:pos="0"/>
              </w:tabs>
              <w:suppressAutoHyphens/>
              <w:jc w:val="both"/>
              <w:rPr>
                <w:sz w:val="20"/>
                <w:szCs w:val="20"/>
              </w:rPr>
            </w:pPr>
          </w:p>
        </w:tc>
      </w:tr>
    </w:tbl>
    <w:p w:rsidR="008D2D18" w:rsidRDefault="008D2D18" w:rsidP="006E07BC">
      <w:pPr>
        <w:jc w:val="both"/>
      </w:pPr>
    </w:p>
    <w:p w:rsidR="008D2D18" w:rsidRDefault="008D2D18" w:rsidP="006E07BC">
      <w:pPr>
        <w:jc w:val="both"/>
      </w:pPr>
    </w:p>
    <w:p w:rsidR="008D2D18" w:rsidRDefault="008D2D18" w:rsidP="007C15B5">
      <w:pPr>
        <w:pStyle w:val="Heading2"/>
      </w:pPr>
      <w:r>
        <w:t>Zařazení průřezových témat do vzdělávacího obsahu učiva předmětu</w:t>
      </w:r>
    </w:p>
    <w:p w:rsidR="008D2D18" w:rsidRDefault="008D2D18" w:rsidP="00723CBA">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Osobnostní a sociální výchova </w:t>
      </w:r>
    </w:p>
    <w:p w:rsidR="008D2D18" w:rsidRPr="001D4862" w:rsidRDefault="008D2D18" w:rsidP="00723CBA"/>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rozvoj</w:t>
      </w:r>
    </w:p>
    <w:p w:rsidR="008D2D18" w:rsidRDefault="008D2D18" w:rsidP="001E0FDB">
      <w:pPr>
        <w:widowControl w:val="0"/>
        <w:numPr>
          <w:ilvl w:val="0"/>
          <w:numId w:val="232"/>
        </w:numPr>
        <w:tabs>
          <w:tab w:val="left" w:pos="720"/>
        </w:tabs>
        <w:suppressAutoHyphens/>
        <w:jc w:val="both"/>
      </w:pPr>
      <w:r>
        <w:t>rozvoj schopností poznávání</w:t>
      </w:r>
    </w:p>
    <w:p w:rsidR="008D2D18" w:rsidRDefault="008D2D18" w:rsidP="001E0FDB">
      <w:pPr>
        <w:widowControl w:val="0"/>
        <w:numPr>
          <w:ilvl w:val="0"/>
          <w:numId w:val="232"/>
        </w:numPr>
        <w:tabs>
          <w:tab w:val="left" w:pos="720"/>
        </w:tabs>
        <w:suppressAutoHyphens/>
        <w:jc w:val="both"/>
      </w:pPr>
      <w:r>
        <w:t xml:space="preserve">kreativita </w:t>
      </w:r>
    </w:p>
    <w:p w:rsidR="008D2D18" w:rsidRDefault="008D2D18" w:rsidP="007C15B5">
      <w:pPr>
        <w:widowControl w:val="0"/>
        <w:tabs>
          <w:tab w:val="left" w:pos="720"/>
        </w:tabs>
        <w:suppressAutoHyphens/>
        <w:ind w:left="72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Sociální rozvoj</w:t>
      </w:r>
    </w:p>
    <w:p w:rsidR="008D2D18" w:rsidRDefault="008D2D18" w:rsidP="001E0FDB">
      <w:pPr>
        <w:widowControl w:val="0"/>
        <w:numPr>
          <w:ilvl w:val="0"/>
          <w:numId w:val="233"/>
        </w:numPr>
        <w:tabs>
          <w:tab w:val="left" w:pos="720"/>
        </w:tabs>
        <w:suppressAutoHyphens/>
        <w:jc w:val="both"/>
      </w:pPr>
      <w:r>
        <w:t xml:space="preserve">mezilidské vztahy </w:t>
      </w:r>
    </w:p>
    <w:p w:rsidR="008D2D18" w:rsidRDefault="008D2D18" w:rsidP="001E0FDB">
      <w:pPr>
        <w:widowControl w:val="0"/>
        <w:numPr>
          <w:ilvl w:val="0"/>
          <w:numId w:val="233"/>
        </w:numPr>
        <w:tabs>
          <w:tab w:val="left" w:pos="720"/>
        </w:tabs>
        <w:suppressAutoHyphens/>
        <w:jc w:val="both"/>
      </w:pPr>
      <w:r>
        <w:t>komunikace</w:t>
      </w:r>
    </w:p>
    <w:p w:rsidR="008D2D18" w:rsidRDefault="008D2D18" w:rsidP="001E0FDB">
      <w:pPr>
        <w:widowControl w:val="0"/>
        <w:numPr>
          <w:ilvl w:val="0"/>
          <w:numId w:val="233"/>
        </w:numPr>
        <w:tabs>
          <w:tab w:val="left" w:pos="720"/>
        </w:tabs>
        <w:suppressAutoHyphens/>
        <w:jc w:val="both"/>
      </w:pPr>
      <w:r>
        <w:t xml:space="preserve">kooperace </w:t>
      </w:r>
    </w:p>
    <w:p w:rsidR="008D2D18" w:rsidRDefault="008D2D18" w:rsidP="007C15B5">
      <w:pPr>
        <w:widowControl w:val="0"/>
        <w:tabs>
          <w:tab w:val="left" w:pos="720"/>
        </w:tabs>
        <w:suppressAutoHyphens/>
        <w:ind w:left="72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Morální rozvoj</w:t>
      </w:r>
    </w:p>
    <w:p w:rsidR="008D2D18" w:rsidRDefault="008D2D18" w:rsidP="001E0FDB">
      <w:pPr>
        <w:widowControl w:val="0"/>
        <w:numPr>
          <w:ilvl w:val="0"/>
          <w:numId w:val="234"/>
        </w:numPr>
        <w:tabs>
          <w:tab w:val="left" w:pos="720"/>
        </w:tabs>
        <w:suppressAutoHyphens/>
        <w:jc w:val="both"/>
      </w:pPr>
      <w:r>
        <w:t xml:space="preserve">řešení problémů a rozhodovací dovednosti </w:t>
      </w:r>
    </w:p>
    <w:p w:rsidR="008D2D18" w:rsidRDefault="008D2D18" w:rsidP="001E0FDB">
      <w:pPr>
        <w:widowControl w:val="0"/>
        <w:numPr>
          <w:ilvl w:val="1"/>
          <w:numId w:val="235"/>
        </w:numPr>
        <w:tabs>
          <w:tab w:val="left" w:pos="1440"/>
        </w:tabs>
        <w:suppressAutoHyphens/>
        <w:jc w:val="both"/>
      </w:pPr>
      <w:r>
        <w:t>matematické názvosloví</w:t>
      </w:r>
    </w:p>
    <w:p w:rsidR="008D2D18" w:rsidRDefault="008D2D18" w:rsidP="001E0FDB">
      <w:pPr>
        <w:widowControl w:val="0"/>
        <w:numPr>
          <w:ilvl w:val="1"/>
          <w:numId w:val="212"/>
        </w:numPr>
        <w:tabs>
          <w:tab w:val="left" w:pos="1440"/>
        </w:tabs>
        <w:suppressAutoHyphens/>
        <w:jc w:val="both"/>
      </w:pPr>
      <w:r>
        <w:t>slovní úlohy</w:t>
      </w:r>
    </w:p>
    <w:p w:rsidR="008D2D18" w:rsidRDefault="008D2D18" w:rsidP="001E0FDB">
      <w:pPr>
        <w:widowControl w:val="0"/>
        <w:numPr>
          <w:ilvl w:val="1"/>
          <w:numId w:val="212"/>
        </w:numPr>
        <w:tabs>
          <w:tab w:val="left" w:pos="1440"/>
        </w:tabs>
        <w:suppressAutoHyphens/>
        <w:jc w:val="both"/>
      </w:pPr>
      <w:r>
        <w:t>práce ve skupinách (plánování, organizace, řešení, obhajoba řešení)</w:t>
      </w:r>
    </w:p>
    <w:p w:rsidR="008D2D18" w:rsidRDefault="008D2D18" w:rsidP="001E0FDB">
      <w:pPr>
        <w:widowControl w:val="0"/>
        <w:numPr>
          <w:ilvl w:val="1"/>
          <w:numId w:val="212"/>
        </w:numPr>
        <w:tabs>
          <w:tab w:val="left" w:pos="1440"/>
        </w:tabs>
        <w:suppressAutoHyphens/>
        <w:jc w:val="both"/>
      </w:pPr>
      <w:r>
        <w:t xml:space="preserve">samostatná práce </w:t>
      </w:r>
    </w:p>
    <w:p w:rsidR="008D2D18" w:rsidRDefault="008D2D18" w:rsidP="001E0FDB">
      <w:pPr>
        <w:widowControl w:val="0"/>
        <w:numPr>
          <w:ilvl w:val="1"/>
          <w:numId w:val="212"/>
        </w:numPr>
        <w:tabs>
          <w:tab w:val="left" w:pos="1440"/>
        </w:tabs>
        <w:suppressAutoHyphens/>
        <w:jc w:val="both"/>
      </w:pPr>
      <w:r>
        <w:t>domácí příprava</w:t>
      </w:r>
    </w:p>
    <w:p w:rsidR="008D2D18" w:rsidRDefault="008D2D18" w:rsidP="001E0FDB">
      <w:pPr>
        <w:widowControl w:val="0"/>
        <w:numPr>
          <w:ilvl w:val="1"/>
          <w:numId w:val="212"/>
        </w:numPr>
        <w:tabs>
          <w:tab w:val="left" w:pos="1440"/>
        </w:tabs>
        <w:suppressAutoHyphens/>
        <w:jc w:val="both"/>
      </w:pPr>
      <w:r>
        <w:t>matematické soutěže a hry</w:t>
      </w: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Výchova demokratického občana </w:t>
      </w:r>
    </w:p>
    <w:p w:rsidR="008D2D18" w:rsidRDefault="008D2D18" w:rsidP="001E0FDB">
      <w:pPr>
        <w:widowControl w:val="0"/>
        <w:numPr>
          <w:ilvl w:val="0"/>
          <w:numId w:val="236"/>
        </w:numPr>
        <w:tabs>
          <w:tab w:val="left" w:pos="720"/>
        </w:tabs>
        <w:suppressAutoHyphens/>
        <w:jc w:val="both"/>
      </w:pPr>
      <w:r>
        <w:t>občanská společnost a škola</w:t>
      </w:r>
    </w:p>
    <w:p w:rsidR="008D2D18" w:rsidRDefault="008D2D18" w:rsidP="001E0FDB">
      <w:pPr>
        <w:widowControl w:val="0"/>
        <w:numPr>
          <w:ilvl w:val="0"/>
          <w:numId w:val="236"/>
        </w:numPr>
        <w:tabs>
          <w:tab w:val="left" w:pos="720"/>
        </w:tabs>
        <w:suppressAutoHyphens/>
        <w:jc w:val="both"/>
      </w:pPr>
      <w:r>
        <w:t>princip demokracie jako formy vlády a způsobu rozhodování</w:t>
      </w:r>
    </w:p>
    <w:p w:rsidR="008D2D18" w:rsidRDefault="008D2D18" w:rsidP="001E0FDB">
      <w:pPr>
        <w:widowControl w:val="0"/>
        <w:numPr>
          <w:ilvl w:val="1"/>
          <w:numId w:val="237"/>
        </w:numPr>
        <w:tabs>
          <w:tab w:val="left" w:pos="1440"/>
        </w:tabs>
        <w:suppressAutoHyphens/>
        <w:jc w:val="both"/>
      </w:pPr>
      <w:r>
        <w:t>uvažování o problémech v širších souvislostech, kritické myšlení, úcta k zákonu, hodnocení společných jevů</w:t>
      </w:r>
    </w:p>
    <w:p w:rsidR="008D2D18" w:rsidRDefault="008D2D18" w:rsidP="001E0FDB">
      <w:pPr>
        <w:widowControl w:val="0"/>
        <w:numPr>
          <w:ilvl w:val="1"/>
          <w:numId w:val="245"/>
        </w:numPr>
        <w:tabs>
          <w:tab w:val="left" w:pos="1440"/>
        </w:tabs>
        <w:suppressAutoHyphens/>
        <w:jc w:val="both"/>
      </w:pPr>
      <w:r>
        <w:t>slovní úlohy</w:t>
      </w:r>
    </w:p>
    <w:p w:rsidR="008D2D18" w:rsidRDefault="008D2D18" w:rsidP="001E0FDB">
      <w:pPr>
        <w:widowControl w:val="0"/>
        <w:numPr>
          <w:ilvl w:val="1"/>
          <w:numId w:val="245"/>
        </w:numPr>
        <w:tabs>
          <w:tab w:val="left" w:pos="1440"/>
        </w:tabs>
        <w:suppressAutoHyphens/>
        <w:jc w:val="both"/>
      </w:pPr>
      <w:r>
        <w:t xml:space="preserve">práce ve skupinách </w:t>
      </w:r>
    </w:p>
    <w:p w:rsidR="008D2D18" w:rsidRDefault="008D2D18" w:rsidP="001E0FDB">
      <w:pPr>
        <w:widowControl w:val="0"/>
        <w:numPr>
          <w:ilvl w:val="1"/>
          <w:numId w:val="245"/>
        </w:numPr>
        <w:tabs>
          <w:tab w:val="left" w:pos="1440"/>
        </w:tabs>
        <w:suppressAutoHyphens/>
        <w:jc w:val="both"/>
      </w:pPr>
      <w:r>
        <w:t xml:space="preserve">samostatná práce </w:t>
      </w:r>
    </w:p>
    <w:p w:rsidR="008D2D18" w:rsidRDefault="008D2D18" w:rsidP="001E0FDB">
      <w:pPr>
        <w:widowControl w:val="0"/>
        <w:numPr>
          <w:ilvl w:val="1"/>
          <w:numId w:val="245"/>
        </w:numPr>
        <w:tabs>
          <w:tab w:val="left" w:pos="1440"/>
        </w:tabs>
        <w:suppressAutoHyphens/>
        <w:jc w:val="both"/>
      </w:pPr>
      <w:r>
        <w:t>domácí příprava</w:t>
      </w:r>
    </w:p>
    <w:p w:rsidR="008D2D18" w:rsidRDefault="008D2D18" w:rsidP="006E07B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Výchova k myšlení v evropských a globálních souvislostech </w:t>
      </w:r>
    </w:p>
    <w:p w:rsidR="008D2D18" w:rsidRDefault="008D2D18" w:rsidP="001E0FDB">
      <w:pPr>
        <w:widowControl w:val="0"/>
        <w:numPr>
          <w:ilvl w:val="0"/>
          <w:numId w:val="238"/>
        </w:numPr>
        <w:tabs>
          <w:tab w:val="left" w:pos="720"/>
        </w:tabs>
        <w:suppressAutoHyphens/>
        <w:jc w:val="both"/>
      </w:pPr>
      <w:r>
        <w:t xml:space="preserve">jsme Evropané </w:t>
      </w:r>
    </w:p>
    <w:p w:rsidR="008D2D18" w:rsidRDefault="008D2D18" w:rsidP="001E0FDB">
      <w:pPr>
        <w:widowControl w:val="0"/>
        <w:numPr>
          <w:ilvl w:val="1"/>
          <w:numId w:val="239"/>
        </w:numPr>
        <w:tabs>
          <w:tab w:val="left" w:pos="1440"/>
        </w:tabs>
        <w:suppressAutoHyphens/>
        <w:jc w:val="both"/>
      </w:pPr>
      <w:r>
        <w:t>překovávání stereotypů při řešení problémových úloh</w:t>
      </w:r>
    </w:p>
    <w:p w:rsidR="008D2D18" w:rsidRDefault="008D2D18" w:rsidP="001E0FDB">
      <w:pPr>
        <w:widowControl w:val="0"/>
        <w:numPr>
          <w:ilvl w:val="1"/>
          <w:numId w:val="246"/>
        </w:numPr>
        <w:tabs>
          <w:tab w:val="left" w:pos="1440"/>
        </w:tabs>
        <w:suppressAutoHyphens/>
        <w:jc w:val="both"/>
      </w:pPr>
      <w:r>
        <w:t>utváření pozitivních postojů k jinakosti a kulturní rozmanitosti</w:t>
      </w:r>
    </w:p>
    <w:p w:rsidR="008D2D18" w:rsidRDefault="008D2D18" w:rsidP="001E0FDB">
      <w:pPr>
        <w:widowControl w:val="0"/>
        <w:numPr>
          <w:ilvl w:val="1"/>
          <w:numId w:val="246"/>
        </w:numPr>
        <w:tabs>
          <w:tab w:val="left" w:pos="1440"/>
        </w:tabs>
        <w:suppressAutoHyphens/>
        <w:jc w:val="both"/>
      </w:pPr>
      <w:r>
        <w:t>slovní úlohy</w:t>
      </w:r>
    </w:p>
    <w:p w:rsidR="008D2D18" w:rsidRDefault="008D2D18" w:rsidP="006E07B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Multikulturní výchova</w:t>
      </w:r>
    </w:p>
    <w:p w:rsidR="008D2D18" w:rsidRDefault="008D2D18" w:rsidP="001E0FDB">
      <w:pPr>
        <w:widowControl w:val="0"/>
        <w:numPr>
          <w:ilvl w:val="0"/>
          <w:numId w:val="238"/>
        </w:numPr>
        <w:tabs>
          <w:tab w:val="left" w:pos="720"/>
        </w:tabs>
        <w:suppressAutoHyphens/>
        <w:jc w:val="both"/>
      </w:pPr>
      <w:r>
        <w:t>lidské vztahy</w:t>
      </w:r>
    </w:p>
    <w:p w:rsidR="008D2D18" w:rsidRDefault="008D2D18" w:rsidP="001E0FDB">
      <w:pPr>
        <w:widowControl w:val="0"/>
        <w:numPr>
          <w:ilvl w:val="0"/>
          <w:numId w:val="238"/>
        </w:numPr>
        <w:tabs>
          <w:tab w:val="left" w:pos="720"/>
        </w:tabs>
        <w:suppressAutoHyphens/>
        <w:jc w:val="both"/>
      </w:pPr>
      <w:r>
        <w:t>etnický původ</w:t>
      </w:r>
    </w:p>
    <w:p w:rsidR="008D2D18" w:rsidRDefault="008D2D18" w:rsidP="001E0FDB">
      <w:pPr>
        <w:widowControl w:val="0"/>
        <w:numPr>
          <w:ilvl w:val="0"/>
          <w:numId w:val="238"/>
        </w:numPr>
        <w:tabs>
          <w:tab w:val="left" w:pos="720"/>
        </w:tabs>
        <w:suppressAutoHyphens/>
        <w:jc w:val="both"/>
      </w:pPr>
      <w:r>
        <w:t>multikultura</w:t>
      </w:r>
    </w:p>
    <w:p w:rsidR="008D2D18" w:rsidRDefault="008D2D18" w:rsidP="001E0FDB">
      <w:pPr>
        <w:widowControl w:val="0"/>
        <w:numPr>
          <w:ilvl w:val="1"/>
          <w:numId w:val="246"/>
        </w:numPr>
        <w:tabs>
          <w:tab w:val="left" w:pos="1440"/>
        </w:tabs>
        <w:suppressAutoHyphens/>
        <w:jc w:val="both"/>
      </w:pPr>
      <w:r>
        <w:t>lidské vztahy (romské děti a děti ostatních státních příslušníků)</w:t>
      </w:r>
    </w:p>
    <w:p w:rsidR="008D2D18" w:rsidRDefault="008D2D18" w:rsidP="001E0FDB">
      <w:pPr>
        <w:widowControl w:val="0"/>
        <w:numPr>
          <w:ilvl w:val="1"/>
          <w:numId w:val="246"/>
        </w:numPr>
        <w:tabs>
          <w:tab w:val="left" w:pos="1440"/>
        </w:tabs>
        <w:suppressAutoHyphens/>
        <w:jc w:val="both"/>
      </w:pPr>
      <w:r>
        <w:t>práce ve skupinách</w:t>
      </w:r>
    </w:p>
    <w:p w:rsidR="008D2D18" w:rsidRDefault="008D2D18" w:rsidP="001E0FDB">
      <w:pPr>
        <w:widowControl w:val="0"/>
        <w:numPr>
          <w:ilvl w:val="1"/>
          <w:numId w:val="246"/>
        </w:numPr>
        <w:tabs>
          <w:tab w:val="left" w:pos="1440"/>
        </w:tabs>
        <w:suppressAutoHyphens/>
        <w:jc w:val="both"/>
      </w:pPr>
      <w:r>
        <w:t>matematické soutěže a hry</w:t>
      </w:r>
    </w:p>
    <w:p w:rsidR="008D2D18" w:rsidRDefault="008D2D18" w:rsidP="001E0FDB">
      <w:pPr>
        <w:widowControl w:val="0"/>
        <w:numPr>
          <w:ilvl w:val="1"/>
          <w:numId w:val="246"/>
        </w:numPr>
        <w:tabs>
          <w:tab w:val="left" w:pos="1440"/>
        </w:tabs>
        <w:suppressAutoHyphens/>
        <w:jc w:val="both"/>
      </w:pPr>
      <w:r>
        <w:t>slovní úlohy</w:t>
      </w:r>
    </w:p>
    <w:p w:rsidR="008D2D18" w:rsidRDefault="008D2D18" w:rsidP="00723CBA">
      <w:pPr>
        <w:widowControl w:val="0"/>
        <w:tabs>
          <w:tab w:val="left" w:pos="1440"/>
        </w:tabs>
        <w:suppressAutoHyphens/>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Environmentální výchova </w:t>
      </w:r>
    </w:p>
    <w:p w:rsidR="008D2D18" w:rsidRDefault="008D2D18" w:rsidP="001E0FDB">
      <w:pPr>
        <w:widowControl w:val="0"/>
        <w:numPr>
          <w:ilvl w:val="0"/>
          <w:numId w:val="240"/>
        </w:numPr>
        <w:tabs>
          <w:tab w:val="left" w:pos="720"/>
        </w:tabs>
        <w:suppressAutoHyphens/>
        <w:jc w:val="both"/>
      </w:pPr>
      <w:r>
        <w:t>základní podmínky života</w:t>
      </w:r>
    </w:p>
    <w:p w:rsidR="008D2D18" w:rsidRDefault="008D2D18" w:rsidP="001E0FDB">
      <w:pPr>
        <w:widowControl w:val="0"/>
        <w:numPr>
          <w:ilvl w:val="0"/>
          <w:numId w:val="240"/>
        </w:numPr>
        <w:tabs>
          <w:tab w:val="left" w:pos="720"/>
        </w:tabs>
        <w:suppressAutoHyphens/>
        <w:jc w:val="both"/>
      </w:pPr>
      <w:r>
        <w:t xml:space="preserve">vztah člověka k prostředí </w:t>
      </w:r>
    </w:p>
    <w:p w:rsidR="008D2D18" w:rsidRDefault="008D2D18" w:rsidP="001E0FDB">
      <w:pPr>
        <w:widowControl w:val="0"/>
        <w:numPr>
          <w:ilvl w:val="1"/>
          <w:numId w:val="241"/>
        </w:numPr>
        <w:tabs>
          <w:tab w:val="left" w:pos="1440"/>
        </w:tabs>
        <w:suppressAutoHyphens/>
        <w:jc w:val="both"/>
      </w:pPr>
      <w:r>
        <w:t>slovní úlohy</w:t>
      </w:r>
    </w:p>
    <w:p w:rsidR="008D2D18" w:rsidRDefault="008D2D18" w:rsidP="00723CBA">
      <w:pPr>
        <w:widowControl w:val="0"/>
        <w:tabs>
          <w:tab w:val="left" w:pos="1440"/>
        </w:tabs>
        <w:suppressAutoHyphens/>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Mediální výchova </w:t>
      </w:r>
    </w:p>
    <w:p w:rsidR="008D2D18" w:rsidRDefault="008D2D18" w:rsidP="00723CBA">
      <w:pPr>
        <w:jc w:val="both"/>
      </w:pPr>
      <w:r>
        <w:t>Tematické okruhy receptivních činností</w:t>
      </w:r>
    </w:p>
    <w:p w:rsidR="008D2D18" w:rsidRDefault="008D2D18" w:rsidP="001E0FDB">
      <w:pPr>
        <w:widowControl w:val="0"/>
        <w:numPr>
          <w:ilvl w:val="0"/>
          <w:numId w:val="242"/>
        </w:numPr>
        <w:tabs>
          <w:tab w:val="left" w:pos="720"/>
        </w:tabs>
        <w:suppressAutoHyphens/>
        <w:jc w:val="both"/>
      </w:pPr>
      <w:r>
        <w:t>vnímání autora mediálního sdělení</w:t>
      </w:r>
    </w:p>
    <w:p w:rsidR="008D2D18" w:rsidRDefault="008D2D18" w:rsidP="00723CBA">
      <w:pPr>
        <w:jc w:val="both"/>
      </w:pPr>
    </w:p>
    <w:p w:rsidR="008D2D18" w:rsidRDefault="008D2D18" w:rsidP="00723CBA">
      <w:pPr>
        <w:jc w:val="both"/>
      </w:pPr>
      <w:r>
        <w:t>Tematické okruhy produktivních činností</w:t>
      </w:r>
    </w:p>
    <w:p w:rsidR="008D2D18" w:rsidRDefault="008D2D18" w:rsidP="001E0FDB">
      <w:pPr>
        <w:widowControl w:val="0"/>
        <w:numPr>
          <w:ilvl w:val="0"/>
          <w:numId w:val="243"/>
        </w:numPr>
        <w:tabs>
          <w:tab w:val="left" w:pos="720"/>
        </w:tabs>
        <w:suppressAutoHyphens/>
        <w:jc w:val="both"/>
      </w:pPr>
      <w:r>
        <w:t xml:space="preserve">práce v realizačním týmu </w:t>
      </w:r>
    </w:p>
    <w:p w:rsidR="008D2D18" w:rsidRDefault="008D2D18" w:rsidP="001E0FDB">
      <w:pPr>
        <w:widowControl w:val="0"/>
        <w:numPr>
          <w:ilvl w:val="1"/>
          <w:numId w:val="244"/>
        </w:numPr>
        <w:tabs>
          <w:tab w:val="left" w:pos="1440"/>
        </w:tabs>
        <w:suppressAutoHyphens/>
        <w:jc w:val="both"/>
      </w:pPr>
      <w:r>
        <w:t>vyhodnocování soutěží</w:t>
      </w:r>
    </w:p>
    <w:p w:rsidR="008D2D18" w:rsidRDefault="008D2D18" w:rsidP="001E0FDB">
      <w:pPr>
        <w:widowControl w:val="0"/>
        <w:numPr>
          <w:ilvl w:val="1"/>
          <w:numId w:val="247"/>
        </w:numPr>
        <w:tabs>
          <w:tab w:val="left" w:pos="1440"/>
        </w:tabs>
        <w:suppressAutoHyphens/>
        <w:jc w:val="both"/>
      </w:pPr>
      <w:r>
        <w:t>práce ve skupinách</w:t>
      </w:r>
    </w:p>
    <w:p w:rsidR="008D2D18" w:rsidRDefault="008D2D18" w:rsidP="00723CBA">
      <w:pPr>
        <w:widowControl w:val="0"/>
        <w:tabs>
          <w:tab w:val="left" w:pos="1440"/>
        </w:tabs>
        <w:suppressAutoHyphens/>
        <w:jc w:val="both"/>
      </w:pPr>
    </w:p>
    <w:p w:rsidR="008D2D18" w:rsidRDefault="008D2D18" w:rsidP="00723CBA">
      <w:pPr>
        <w:widowControl w:val="0"/>
        <w:tabs>
          <w:tab w:val="left" w:pos="1440"/>
        </w:tabs>
        <w:suppressAutoHyphens/>
        <w:jc w:val="both"/>
      </w:pPr>
    </w:p>
    <w:p w:rsidR="008D2D18" w:rsidRDefault="008D2D18" w:rsidP="00D45C20">
      <w:pPr>
        <w:pStyle w:val="Heading2"/>
      </w:pPr>
      <w:r>
        <w:t>Mezipředmětové vztahy</w:t>
      </w:r>
    </w:p>
    <w:p w:rsidR="008D2D18" w:rsidRDefault="008D2D18" w:rsidP="00723CBA">
      <w:pPr>
        <w:jc w:val="both"/>
      </w:pPr>
    </w:p>
    <w:p w:rsidR="008D2D18" w:rsidRDefault="008D2D18" w:rsidP="00723CBA">
      <w:pPr>
        <w:ind w:left="720" w:hanging="720"/>
        <w:jc w:val="both"/>
      </w:pPr>
      <w:r>
        <w:t>Prvouka – orientace v čase, jednotky času (1. roč.), týden, měsíc, rok (2. roč.), časové vztahy v souvislostech (3. roč.)</w:t>
      </w:r>
    </w:p>
    <w:p w:rsidR="008D2D18" w:rsidRDefault="008D2D18" w:rsidP="00723CBA">
      <w:pPr>
        <w:jc w:val="both"/>
      </w:pPr>
      <w:r>
        <w:t>TV – počty (např. poskoky), měření vzdáleností, stopky</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45718C">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Matematika a její aplikace</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5718C">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MATEMATIKA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5718C">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45718C">
            <w:pPr>
              <w:snapToGrid w:val="0"/>
              <w:rPr>
                <w:b/>
                <w:bCs/>
                <w:i/>
                <w:iCs/>
              </w:rPr>
            </w:pPr>
            <w:r>
              <w:rPr>
                <w:b/>
                <w:bCs/>
                <w:i/>
                <w:iCs/>
              </w:rPr>
              <w:t>2. období – 4. a 5. ročník</w:t>
            </w:r>
          </w:p>
        </w:tc>
      </w:tr>
    </w:tbl>
    <w:p w:rsidR="008D2D18" w:rsidRDefault="008D2D18" w:rsidP="00723CBA">
      <w:pPr>
        <w:widowControl w:val="0"/>
        <w:tabs>
          <w:tab w:val="left" w:pos="1440"/>
        </w:tabs>
        <w:suppressAutoHyphens/>
        <w:jc w:val="both"/>
      </w:pPr>
    </w:p>
    <w:p w:rsidR="008D2D18" w:rsidRDefault="008D2D18" w:rsidP="00D45C20">
      <w:pPr>
        <w:pStyle w:val="Heading2"/>
      </w:pPr>
      <w:r>
        <w:t>Charakteristika vyučovacího předmětu</w:t>
      </w:r>
    </w:p>
    <w:p w:rsidR="008D2D18" w:rsidRDefault="008D2D18" w:rsidP="0045718C">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Obsahové, časové a organizační vymezení</w:t>
      </w:r>
    </w:p>
    <w:p w:rsidR="008D2D18" w:rsidRDefault="008D2D18" w:rsidP="0045718C">
      <w:pPr>
        <w:jc w:val="both"/>
      </w:pPr>
    </w:p>
    <w:p w:rsidR="008D2D18" w:rsidRDefault="008D2D18" w:rsidP="0045718C">
      <w:pPr>
        <w:ind w:firstLine="708"/>
        <w:jc w:val="both"/>
      </w:pPr>
      <w:r>
        <w:t xml:space="preserve">Matematika poskytuje žákům vědomosti a dovednosti potřebné pro orientaci v praktickém životě. Rozvíjí intelektuální schopnosti žáků, jejich paměť, představivost, tvořivost, abstraktní myšlení a schopnost logického úsudku. Proces výuky urychlují náčrty, nákresy a geometrická zobrazení. Více se v předmětu dbá na praktické použití pojmů než na vyslovování definic. Žáci jsou vedeni k sebedůvěře, kontrole výpočtů, k uvažování o možnostech výsledků, k odhadům a k sebekontrole a sebehodnocení. </w:t>
      </w:r>
    </w:p>
    <w:p w:rsidR="008D2D18" w:rsidRDefault="008D2D18" w:rsidP="0045718C">
      <w:pPr>
        <w:ind w:firstLine="708"/>
        <w:jc w:val="both"/>
      </w:pPr>
    </w:p>
    <w:p w:rsidR="008D2D18" w:rsidRDefault="008D2D18" w:rsidP="0045718C">
      <w:pPr>
        <w:ind w:firstLine="360"/>
        <w:jc w:val="both"/>
      </w:pPr>
      <w:r>
        <w:t xml:space="preserve">Vyučovací předmět má časovou dotaci v: </w:t>
      </w:r>
    </w:p>
    <w:p w:rsidR="008D2D18" w:rsidRDefault="008D2D18" w:rsidP="0045718C">
      <w:pPr>
        <w:jc w:val="both"/>
      </w:pPr>
      <w:r>
        <w:tab/>
      </w:r>
      <w:r>
        <w:tab/>
        <w:t>4. ročníku</w:t>
      </w:r>
      <w:r>
        <w:tab/>
        <w:t>5 hodin týdně</w:t>
      </w:r>
    </w:p>
    <w:p w:rsidR="008D2D18" w:rsidRDefault="008D2D18" w:rsidP="0045718C">
      <w:pPr>
        <w:jc w:val="both"/>
      </w:pPr>
      <w:r>
        <w:tab/>
      </w:r>
      <w:r>
        <w:tab/>
        <w:t xml:space="preserve">5. ročníku </w:t>
      </w:r>
      <w:r>
        <w:tab/>
        <w:t>5 hodin týdně</w:t>
      </w:r>
    </w:p>
    <w:p w:rsidR="008D2D18" w:rsidRDefault="008D2D18" w:rsidP="0045718C">
      <w:pPr>
        <w:jc w:val="both"/>
      </w:pPr>
    </w:p>
    <w:p w:rsidR="008D2D18" w:rsidRDefault="008D2D18" w:rsidP="0045718C">
      <w:pPr>
        <w:jc w:val="both"/>
      </w:pPr>
      <w:r>
        <w:t>Výuka probíhá zejména v klasických 45 minutových celcích (možnost i v blocích).</w:t>
      </w:r>
    </w:p>
    <w:p w:rsidR="008D2D18" w:rsidRDefault="008D2D18" w:rsidP="0045718C">
      <w:pPr>
        <w:jc w:val="both"/>
      </w:pPr>
    </w:p>
    <w:p w:rsidR="008D2D18" w:rsidRDefault="008D2D18" w:rsidP="0045718C">
      <w:pPr>
        <w:ind w:firstLine="708"/>
        <w:jc w:val="both"/>
      </w:pPr>
      <w:r>
        <w:t>Do vyučovacího předmětu Matematika jsou zařazena průřezová témata: Osobnostní a sociální výchova, Výchova demokratického občana, Výchova k myšlení v evropských a globálních souvislostech, Multikulturní výchova, Environmentální výchova, Mediální výchova.</w:t>
      </w:r>
    </w:p>
    <w:p w:rsidR="008D2D18" w:rsidRDefault="008D2D18" w:rsidP="0045718C">
      <w:pPr>
        <w:jc w:val="both"/>
      </w:pPr>
    </w:p>
    <w:p w:rsidR="008D2D18" w:rsidRDefault="008D2D18" w:rsidP="0045718C">
      <w:pPr>
        <w:jc w:val="both"/>
      </w:pPr>
    </w:p>
    <w:p w:rsidR="008D2D18" w:rsidRDefault="008D2D18" w:rsidP="0045718C">
      <w:pPr>
        <w:jc w:val="both"/>
      </w:pPr>
    </w:p>
    <w:p w:rsidR="008D2D18" w:rsidRDefault="008D2D18" w:rsidP="0045718C">
      <w:pPr>
        <w:jc w:val="both"/>
      </w:pPr>
    </w:p>
    <w:p w:rsidR="008D2D18" w:rsidRDefault="008D2D18" w:rsidP="00D45C20">
      <w:pPr>
        <w:pStyle w:val="Heading2"/>
      </w:pPr>
      <w:r>
        <w:t>Výchovné a vzdělávací strategie</w:t>
      </w:r>
    </w:p>
    <w:p w:rsidR="008D2D18" w:rsidRDefault="008D2D18" w:rsidP="0045718C">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k učení</w:t>
      </w:r>
    </w:p>
    <w:p w:rsidR="008D2D18" w:rsidRDefault="008D2D18" w:rsidP="0045718C">
      <w:pPr>
        <w:jc w:val="both"/>
        <w:rPr>
          <w:i/>
          <w:iCs/>
        </w:rPr>
      </w:pPr>
      <w:r>
        <w:rPr>
          <w:i/>
          <w:iCs/>
        </w:rPr>
        <w:t>Učitel</w:t>
      </w:r>
    </w:p>
    <w:p w:rsidR="008D2D18" w:rsidRDefault="008D2D18" w:rsidP="001E0FDB">
      <w:pPr>
        <w:widowControl w:val="0"/>
        <w:numPr>
          <w:ilvl w:val="0"/>
          <w:numId w:val="250"/>
        </w:numPr>
        <w:tabs>
          <w:tab w:val="left" w:pos="720"/>
        </w:tabs>
        <w:suppressAutoHyphens/>
        <w:jc w:val="both"/>
      </w:pPr>
      <w:r>
        <w:t>probouzí u žáka pozitivní vztah k matematice a učení (volba zábavných úkolů, hravá forma)</w:t>
      </w:r>
    </w:p>
    <w:p w:rsidR="008D2D18" w:rsidRDefault="008D2D18" w:rsidP="001E0FDB">
      <w:pPr>
        <w:widowControl w:val="0"/>
        <w:numPr>
          <w:ilvl w:val="0"/>
          <w:numId w:val="250"/>
        </w:numPr>
        <w:tabs>
          <w:tab w:val="left" w:pos="720"/>
        </w:tabs>
        <w:suppressAutoHyphens/>
        <w:jc w:val="both"/>
      </w:pPr>
      <w:r>
        <w:t>vede žáka k vyhledávání a třídění předložených informací</w:t>
      </w:r>
    </w:p>
    <w:p w:rsidR="008D2D18" w:rsidRDefault="008D2D18" w:rsidP="001E0FDB">
      <w:pPr>
        <w:widowControl w:val="0"/>
        <w:numPr>
          <w:ilvl w:val="0"/>
          <w:numId w:val="250"/>
        </w:numPr>
        <w:tabs>
          <w:tab w:val="left" w:pos="720"/>
        </w:tabs>
        <w:suppressAutoHyphens/>
        <w:jc w:val="both"/>
      </w:pPr>
      <w:r>
        <w:t>předkládá obecně užívané termíny, znaky a žáci je používají logicky a v souvislostech</w:t>
      </w:r>
    </w:p>
    <w:p w:rsidR="008D2D18" w:rsidRDefault="008D2D18" w:rsidP="0045718C">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k řešení problémů</w:t>
      </w:r>
    </w:p>
    <w:p w:rsidR="008D2D18" w:rsidRDefault="008D2D18" w:rsidP="0045718C">
      <w:pPr>
        <w:jc w:val="both"/>
        <w:rPr>
          <w:i/>
          <w:iCs/>
        </w:rPr>
      </w:pPr>
      <w:r>
        <w:rPr>
          <w:i/>
          <w:iCs/>
        </w:rPr>
        <w:t>Učitel</w:t>
      </w:r>
    </w:p>
    <w:p w:rsidR="008D2D18" w:rsidRDefault="008D2D18" w:rsidP="001E0FDB">
      <w:pPr>
        <w:widowControl w:val="0"/>
        <w:numPr>
          <w:ilvl w:val="0"/>
          <w:numId w:val="251"/>
        </w:numPr>
        <w:tabs>
          <w:tab w:val="left" w:pos="720"/>
        </w:tabs>
        <w:suppressAutoHyphens/>
        <w:jc w:val="both"/>
      </w:pPr>
      <w:r>
        <w:t>vede žáka k rozhodnutí pro určitý způsob řešení a obhajobu postupu (slovní úlohy)</w:t>
      </w:r>
    </w:p>
    <w:p w:rsidR="008D2D18" w:rsidRDefault="008D2D18" w:rsidP="001E0FDB">
      <w:pPr>
        <w:widowControl w:val="0"/>
        <w:numPr>
          <w:ilvl w:val="0"/>
          <w:numId w:val="251"/>
        </w:numPr>
        <w:tabs>
          <w:tab w:val="left" w:pos="720"/>
        </w:tabs>
        <w:suppressAutoHyphens/>
        <w:jc w:val="both"/>
      </w:pPr>
      <w:r>
        <w:t>zadává úkoly, které nutí žáka využít vlastních zkušeností nebo zkušeností spolužáků</w:t>
      </w:r>
    </w:p>
    <w:p w:rsidR="008D2D18" w:rsidRDefault="008D2D18" w:rsidP="001E0FDB">
      <w:pPr>
        <w:widowControl w:val="0"/>
        <w:numPr>
          <w:ilvl w:val="0"/>
          <w:numId w:val="251"/>
        </w:numPr>
        <w:tabs>
          <w:tab w:val="left" w:pos="720"/>
        </w:tabs>
        <w:suppressAutoHyphens/>
        <w:jc w:val="both"/>
      </w:pPr>
      <w:r>
        <w:t>podporuje kreativitu</w:t>
      </w:r>
    </w:p>
    <w:p w:rsidR="008D2D18" w:rsidRDefault="008D2D18" w:rsidP="00D45C20">
      <w:pPr>
        <w:widowControl w:val="0"/>
        <w:suppressAutoHyphens/>
        <w:ind w:left="720"/>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komunikativní</w:t>
      </w:r>
    </w:p>
    <w:p w:rsidR="008D2D18" w:rsidRDefault="008D2D18" w:rsidP="0045718C">
      <w:pPr>
        <w:jc w:val="both"/>
        <w:rPr>
          <w:i/>
          <w:iCs/>
        </w:rPr>
      </w:pPr>
      <w:r>
        <w:rPr>
          <w:i/>
          <w:iCs/>
        </w:rPr>
        <w:t>Učitel</w:t>
      </w:r>
    </w:p>
    <w:p w:rsidR="008D2D18" w:rsidRDefault="008D2D18" w:rsidP="001E0FDB">
      <w:pPr>
        <w:widowControl w:val="0"/>
        <w:numPr>
          <w:ilvl w:val="0"/>
          <w:numId w:val="252"/>
        </w:numPr>
        <w:tabs>
          <w:tab w:val="left" w:pos="720"/>
        </w:tabs>
        <w:suppressAutoHyphens/>
        <w:jc w:val="both"/>
      </w:pPr>
      <w:r>
        <w:t>učí žáka porozumět různým způsobům záznamu matematických úloh (tabulky, grafy)</w:t>
      </w:r>
    </w:p>
    <w:p w:rsidR="008D2D18" w:rsidRDefault="008D2D18" w:rsidP="001E0FDB">
      <w:pPr>
        <w:widowControl w:val="0"/>
        <w:numPr>
          <w:ilvl w:val="0"/>
          <w:numId w:val="252"/>
        </w:numPr>
        <w:tabs>
          <w:tab w:val="left" w:pos="720"/>
        </w:tabs>
        <w:suppressAutoHyphens/>
        <w:jc w:val="both"/>
      </w:pPr>
      <w:r>
        <w:t>vede žáka k vyjádření myšlenek v logickém sledu</w:t>
      </w:r>
    </w:p>
    <w:p w:rsidR="008D2D18" w:rsidRDefault="008D2D18" w:rsidP="001E0FDB">
      <w:pPr>
        <w:widowControl w:val="0"/>
        <w:numPr>
          <w:ilvl w:val="0"/>
          <w:numId w:val="252"/>
        </w:numPr>
        <w:tabs>
          <w:tab w:val="left" w:pos="720"/>
        </w:tabs>
        <w:suppressAutoHyphens/>
        <w:jc w:val="both"/>
      </w:pPr>
      <w:r>
        <w:t>rozvíjí dovednost aplikovat matematické postupy v praxi (nakupování)</w:t>
      </w:r>
    </w:p>
    <w:p w:rsidR="008D2D18" w:rsidRDefault="008D2D18" w:rsidP="0045718C">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 xml:space="preserve">Kompetence sociální a personální </w:t>
      </w:r>
    </w:p>
    <w:p w:rsidR="008D2D18" w:rsidRDefault="008D2D18" w:rsidP="0045718C">
      <w:pPr>
        <w:jc w:val="both"/>
        <w:rPr>
          <w:i/>
          <w:iCs/>
        </w:rPr>
      </w:pPr>
      <w:r>
        <w:rPr>
          <w:i/>
          <w:iCs/>
        </w:rPr>
        <w:t>Učitel</w:t>
      </w:r>
    </w:p>
    <w:p w:rsidR="008D2D18" w:rsidRDefault="008D2D18" w:rsidP="001E0FDB">
      <w:pPr>
        <w:widowControl w:val="0"/>
        <w:numPr>
          <w:ilvl w:val="0"/>
          <w:numId w:val="253"/>
        </w:numPr>
        <w:tabs>
          <w:tab w:val="left" w:pos="720"/>
        </w:tabs>
        <w:suppressAutoHyphens/>
        <w:jc w:val="both"/>
      </w:pPr>
      <w:r>
        <w:t>nabízí žákům spolupráci ve skupinách</w:t>
      </w:r>
    </w:p>
    <w:p w:rsidR="008D2D18" w:rsidRDefault="008D2D18" w:rsidP="0045718C">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občanské</w:t>
      </w:r>
    </w:p>
    <w:p w:rsidR="008D2D18" w:rsidRDefault="008D2D18" w:rsidP="0045718C">
      <w:pPr>
        <w:jc w:val="both"/>
        <w:rPr>
          <w:i/>
          <w:iCs/>
        </w:rPr>
      </w:pPr>
      <w:r>
        <w:rPr>
          <w:i/>
          <w:iCs/>
        </w:rPr>
        <w:t>Učitel</w:t>
      </w:r>
    </w:p>
    <w:p w:rsidR="008D2D18" w:rsidRDefault="008D2D18" w:rsidP="001E0FDB">
      <w:pPr>
        <w:widowControl w:val="0"/>
        <w:numPr>
          <w:ilvl w:val="0"/>
          <w:numId w:val="254"/>
        </w:numPr>
        <w:tabs>
          <w:tab w:val="left" w:pos="720"/>
        </w:tabs>
        <w:suppressAutoHyphens/>
        <w:jc w:val="both"/>
      </w:pPr>
      <w:r>
        <w:t>vede žáka k uvědomování si svých práv a povinností ve škole i mimo ni</w:t>
      </w:r>
    </w:p>
    <w:p w:rsidR="008D2D18" w:rsidRDefault="008D2D18" w:rsidP="0045718C">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pracovní</w:t>
      </w:r>
    </w:p>
    <w:p w:rsidR="008D2D18" w:rsidRDefault="008D2D18" w:rsidP="0045718C">
      <w:pPr>
        <w:jc w:val="both"/>
        <w:rPr>
          <w:i/>
          <w:iCs/>
        </w:rPr>
      </w:pPr>
      <w:r>
        <w:rPr>
          <w:i/>
          <w:iCs/>
        </w:rPr>
        <w:t>Učitel</w:t>
      </w:r>
    </w:p>
    <w:p w:rsidR="008D2D18" w:rsidRDefault="008D2D18" w:rsidP="001E0FDB">
      <w:pPr>
        <w:widowControl w:val="0"/>
        <w:numPr>
          <w:ilvl w:val="0"/>
          <w:numId w:val="255"/>
        </w:numPr>
        <w:tabs>
          <w:tab w:val="left" w:pos="720"/>
        </w:tabs>
        <w:suppressAutoHyphens/>
        <w:jc w:val="both"/>
      </w:pPr>
      <w:r>
        <w:t>rozvíjí smysl pro povinnost a dodržování vymezených pravidel</w:t>
      </w:r>
    </w:p>
    <w:p w:rsidR="008D2D18" w:rsidRDefault="008D2D18" w:rsidP="001E0FDB">
      <w:pPr>
        <w:widowControl w:val="0"/>
        <w:numPr>
          <w:ilvl w:val="0"/>
          <w:numId w:val="256"/>
        </w:numPr>
        <w:tabs>
          <w:tab w:val="left" w:pos="720"/>
        </w:tabs>
        <w:suppressAutoHyphens/>
        <w:jc w:val="both"/>
      </w:pPr>
      <w:r>
        <w:t>uplatňuje důslednost</w:t>
      </w:r>
    </w:p>
    <w:p w:rsidR="008D2D18" w:rsidRDefault="008D2D18" w:rsidP="001E0FDB">
      <w:pPr>
        <w:widowControl w:val="0"/>
        <w:numPr>
          <w:ilvl w:val="0"/>
          <w:numId w:val="256"/>
        </w:numPr>
        <w:tabs>
          <w:tab w:val="left" w:pos="720"/>
        </w:tabs>
        <w:suppressAutoHyphens/>
        <w:jc w:val="both"/>
      </w:pPr>
      <w:r>
        <w:t>vede žáka ke správnému a bezpečnému užívání pomůcek</w:t>
      </w:r>
    </w:p>
    <w:p w:rsidR="008D2D18" w:rsidRDefault="008D2D18">
      <w:pPr>
        <w:spacing w:after="200" w:line="276" w:lineRule="auto"/>
      </w:pPr>
      <w:r>
        <w:br w:type="page"/>
      </w:r>
    </w:p>
    <w:p w:rsidR="008D2D18" w:rsidRPr="00D45C20" w:rsidRDefault="008D2D18" w:rsidP="001E0FDB">
      <w:pPr>
        <w:pStyle w:val="Heading7"/>
        <w:keepLines w:val="0"/>
        <w:pageBreakBefore/>
        <w:widowControl w:val="0"/>
        <w:numPr>
          <w:ilvl w:val="6"/>
          <w:numId w:val="28"/>
        </w:numPr>
        <w:tabs>
          <w:tab w:val="left" w:pos="0"/>
        </w:tabs>
        <w:suppressAutoHyphens/>
        <w:spacing w:before="0"/>
        <w:jc w:val="both"/>
        <w:rPr>
          <w:rFonts w:ascii="Times New Roman" w:hAnsi="Times New Roman" w:cs="Times New Roman"/>
          <w:b/>
          <w:bCs/>
        </w:rPr>
      </w:pPr>
      <w:r w:rsidRPr="00D45C20">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c>
          <w:tcPr>
            <w:tcW w:w="9643" w:type="dxa"/>
            <w:gridSpan w:val="3"/>
            <w:tcBorders>
              <w:top w:val="single" w:sz="2" w:space="0" w:color="000000"/>
              <w:left w:val="single" w:sz="2" w:space="0" w:color="000000"/>
              <w:bottom w:val="single" w:sz="2" w:space="0" w:color="000000"/>
              <w:right w:val="single" w:sz="2" w:space="0" w:color="000000"/>
            </w:tcBorders>
          </w:tcPr>
          <w:p w:rsidR="008D2D18" w:rsidRDefault="008D2D18" w:rsidP="0045718C">
            <w:pPr>
              <w:pStyle w:val="Obsahtabulky"/>
              <w:tabs>
                <w:tab w:val="left" w:pos="0"/>
              </w:tabs>
              <w:jc w:val="center"/>
              <w:rPr>
                <w:b/>
                <w:bCs/>
              </w:rPr>
            </w:pPr>
            <w:r>
              <w:rPr>
                <w:b/>
                <w:bCs/>
                <w:spacing w:val="60"/>
              </w:rPr>
              <w:t xml:space="preserve">MATEMATIKA - </w:t>
            </w:r>
            <w:r w:rsidRPr="0045718C">
              <w:rPr>
                <w:b/>
                <w:bCs/>
                <w:spacing w:val="60"/>
              </w:rPr>
              <w:t>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257"/>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257"/>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257"/>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Pr="00287307" w:rsidRDefault="008D2D18" w:rsidP="0045718C">
            <w:pPr>
              <w:jc w:val="both"/>
              <w:rPr>
                <w:b/>
                <w:bCs/>
                <w:sz w:val="20"/>
                <w:szCs w:val="20"/>
              </w:rPr>
            </w:pPr>
            <w:r w:rsidRPr="00287307">
              <w:rPr>
                <w:b/>
                <w:bCs/>
                <w:sz w:val="20"/>
                <w:szCs w:val="20"/>
              </w:rPr>
              <w:t>Aritmetika</w:t>
            </w:r>
          </w:p>
          <w:p w:rsidR="008D2D18" w:rsidRDefault="008D2D18" w:rsidP="0045718C">
            <w:pPr>
              <w:jc w:val="both"/>
              <w:rPr>
                <w:rFonts w:ascii="Courier New" w:hAnsi="Courier New" w:cs="Courier New"/>
                <w:i/>
                <w:iCs/>
                <w:sz w:val="20"/>
                <w:szCs w:val="20"/>
              </w:rPr>
            </w:pPr>
            <w:r>
              <w:rPr>
                <w:rFonts w:ascii="Courier New" w:hAnsi="Courier New" w:cs="Courier New"/>
                <w:i/>
                <w:iCs/>
                <w:sz w:val="20"/>
                <w:szCs w:val="20"/>
              </w:rPr>
              <w:t>Žák</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využívá při pamětném i písemném počítání komutativnost a asociativnost sčítání a násobení</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provádí písemné početní operace v oboru přirozených čísel</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zaokrouhluje přirozená čísla, provádí odhady a kontroluje výsledky početních operací v oboru přirozených čísel</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řeší a tvoří úlohy, ve kterých aplikuje osvojené početní operace v celém oboru přirozených čísel</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vysvětlí a znázorní vztah mezi celkem a jeho částí vyjádřenou zlomkem na příkladech z běžného života</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využívá názorných obrázků k určování 1/2,1/4,1/5,1/10 celku</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porovnává zlomky se stejným jmenovatelem</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sčítá a odčítá zlomky se stejným jmenovatelem (poloviny, čtvrtiny, pětiny, desetiny) pomocí názorných obrázků a tyto početní operace zapisuje</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porovnává desetinná čísla v řádu desetin a setin</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znázorní na číselné ose, přečte, zapíše a porovná celá čísla v rozmezí -100 až +100</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nalezne reprezentaci záporných čísel v běžném životě</w:t>
            </w:r>
          </w:p>
          <w:p w:rsidR="008D2D18" w:rsidRDefault="008D2D18" w:rsidP="0045718C">
            <w:pPr>
              <w:jc w:val="both"/>
              <w:rPr>
                <w:sz w:val="20"/>
                <w:szCs w:val="20"/>
              </w:rPr>
            </w:pPr>
          </w:p>
          <w:p w:rsidR="008D2D18" w:rsidRPr="00287307" w:rsidRDefault="008D2D18" w:rsidP="0045718C">
            <w:pPr>
              <w:jc w:val="both"/>
              <w:rPr>
                <w:b/>
                <w:bCs/>
                <w:sz w:val="20"/>
                <w:szCs w:val="20"/>
              </w:rPr>
            </w:pPr>
            <w:r w:rsidRPr="00287307">
              <w:rPr>
                <w:b/>
                <w:bCs/>
                <w:sz w:val="20"/>
                <w:szCs w:val="20"/>
              </w:rPr>
              <w:t>Geometrie</w:t>
            </w:r>
          </w:p>
          <w:p w:rsidR="008D2D18" w:rsidRDefault="008D2D18" w:rsidP="0045718C">
            <w:pPr>
              <w:jc w:val="both"/>
              <w:rPr>
                <w:rFonts w:ascii="Courier New" w:hAnsi="Courier New" w:cs="Courier New"/>
                <w:i/>
                <w:iCs/>
                <w:sz w:val="20"/>
                <w:szCs w:val="20"/>
              </w:rPr>
            </w:pPr>
            <w:r>
              <w:rPr>
                <w:rFonts w:ascii="Courier New" w:hAnsi="Courier New" w:cs="Courier New"/>
                <w:i/>
                <w:iCs/>
                <w:sz w:val="20"/>
                <w:szCs w:val="20"/>
              </w:rPr>
              <w:t>Žák</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narýsuje a znázorní základní rovinné útvary (čtverec, obdélník, trojúhelník a kružnici), užívá jednoduché konstrukce</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sčítá a odčítá graficky úsečky, určí délku lomené čáry, obvod mnohoúhelníka sečtením délek jeho stran</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sestrojí rovnoběžky a kolmice</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určí obsah obrazce pomocí čtvercové sítě a užívá základní jednotky obsahu</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rozezná a znázorní ve čtvercové síti jednoduché osově souměrné útvary a určí osu souměrnosti útvaru překládáním papíru</w:t>
            </w:r>
          </w:p>
          <w:p w:rsidR="008D2D18" w:rsidRDefault="008D2D18" w:rsidP="0045718C">
            <w:pPr>
              <w:jc w:val="both"/>
              <w:rPr>
                <w:sz w:val="20"/>
                <w:szCs w:val="20"/>
              </w:rPr>
            </w:pPr>
          </w:p>
          <w:p w:rsidR="008D2D18" w:rsidRPr="00287307" w:rsidRDefault="008D2D18" w:rsidP="0045718C">
            <w:pPr>
              <w:jc w:val="both"/>
              <w:rPr>
                <w:b/>
                <w:bCs/>
                <w:sz w:val="20"/>
                <w:szCs w:val="20"/>
              </w:rPr>
            </w:pPr>
            <w:r w:rsidRPr="00287307">
              <w:rPr>
                <w:b/>
                <w:bCs/>
                <w:sz w:val="20"/>
                <w:szCs w:val="20"/>
              </w:rPr>
              <w:t>Závislosti, vztahy a práce s daty</w:t>
            </w:r>
          </w:p>
          <w:p w:rsidR="008D2D18" w:rsidRDefault="008D2D18" w:rsidP="0045718C">
            <w:pPr>
              <w:jc w:val="both"/>
              <w:rPr>
                <w:rFonts w:ascii="Courier New" w:hAnsi="Courier New" w:cs="Courier New"/>
                <w:i/>
                <w:iCs/>
                <w:sz w:val="20"/>
                <w:szCs w:val="20"/>
              </w:rPr>
            </w:pPr>
            <w:r>
              <w:rPr>
                <w:rFonts w:ascii="Courier New" w:hAnsi="Courier New" w:cs="Courier New"/>
                <w:i/>
                <w:iCs/>
                <w:sz w:val="20"/>
                <w:szCs w:val="20"/>
              </w:rPr>
              <w:t>Žák</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vyhledává, sbírá a třídí data</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čte a sestavuje jednoduché tabulky a diagramy</w:t>
            </w:r>
          </w:p>
          <w:p w:rsidR="008D2D18" w:rsidRDefault="008D2D18" w:rsidP="0045718C">
            <w:pPr>
              <w:jc w:val="both"/>
              <w:rPr>
                <w:sz w:val="20"/>
                <w:szCs w:val="20"/>
              </w:rPr>
            </w:pPr>
          </w:p>
          <w:p w:rsidR="008D2D18" w:rsidRPr="00287307" w:rsidRDefault="008D2D18" w:rsidP="0045718C">
            <w:pPr>
              <w:jc w:val="both"/>
              <w:rPr>
                <w:b/>
                <w:bCs/>
                <w:sz w:val="20"/>
                <w:szCs w:val="20"/>
              </w:rPr>
            </w:pPr>
            <w:r w:rsidRPr="00287307">
              <w:rPr>
                <w:b/>
                <w:bCs/>
                <w:sz w:val="20"/>
                <w:szCs w:val="20"/>
              </w:rPr>
              <w:t>Nestandardní aplikační úlohy a problémy</w:t>
            </w:r>
          </w:p>
          <w:p w:rsidR="008D2D18" w:rsidRDefault="008D2D18" w:rsidP="0045718C">
            <w:pPr>
              <w:jc w:val="both"/>
              <w:rPr>
                <w:rFonts w:ascii="Courier New" w:hAnsi="Courier New" w:cs="Courier New"/>
                <w:i/>
                <w:iCs/>
                <w:sz w:val="20"/>
                <w:szCs w:val="20"/>
              </w:rPr>
            </w:pPr>
            <w:r>
              <w:rPr>
                <w:rFonts w:ascii="Courier New" w:hAnsi="Courier New" w:cs="Courier New"/>
                <w:i/>
                <w:iCs/>
                <w:sz w:val="20"/>
                <w:szCs w:val="20"/>
              </w:rPr>
              <w:t>Žák</w:t>
            </w:r>
          </w:p>
          <w:p w:rsidR="008D2D18" w:rsidRDefault="008D2D18" w:rsidP="001E0FDB">
            <w:pPr>
              <w:widowControl w:val="0"/>
              <w:numPr>
                <w:ilvl w:val="0"/>
                <w:numId w:val="258"/>
              </w:numPr>
              <w:tabs>
                <w:tab w:val="left" w:pos="0"/>
                <w:tab w:val="left" w:pos="720"/>
              </w:tabs>
              <w:suppressAutoHyphens/>
              <w:jc w:val="both"/>
              <w:rPr>
                <w:sz w:val="20"/>
                <w:szCs w:val="20"/>
              </w:rPr>
            </w:pPr>
            <w:r>
              <w:rPr>
                <w:sz w:val="20"/>
                <w:szCs w:val="20"/>
              </w:rPr>
              <w:t>řeší jednoduché praktické slovní úlohy a problémy, jejichž řešení je do značné míry nezávislé na obvyklých postupech a algoritmech školské matematiky</w:t>
            </w:r>
          </w:p>
          <w:p w:rsidR="008D2D18" w:rsidRDefault="008D2D18" w:rsidP="0045718C">
            <w:pPr>
              <w:ind w:left="360"/>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45718C">
            <w:pPr>
              <w:jc w:val="both"/>
              <w:rPr>
                <w:b/>
                <w:bCs/>
                <w:sz w:val="20"/>
                <w:szCs w:val="20"/>
              </w:rPr>
            </w:pPr>
            <w:r>
              <w:rPr>
                <w:b/>
                <w:bCs/>
                <w:sz w:val="20"/>
                <w:szCs w:val="20"/>
              </w:rPr>
              <w:t>4. ročník</w:t>
            </w:r>
          </w:p>
          <w:p w:rsidR="008D2D18" w:rsidRPr="00287307" w:rsidRDefault="008D2D18" w:rsidP="0045718C">
            <w:pPr>
              <w:jc w:val="both"/>
              <w:rPr>
                <w:b/>
                <w:bCs/>
                <w:sz w:val="20"/>
                <w:szCs w:val="20"/>
              </w:rPr>
            </w:pPr>
            <w:r w:rsidRPr="00287307">
              <w:rPr>
                <w:b/>
                <w:bCs/>
                <w:sz w:val="20"/>
                <w:szCs w:val="20"/>
              </w:rPr>
              <w:t>Aritmetika</w:t>
            </w:r>
          </w:p>
          <w:p w:rsidR="008D2D18" w:rsidRDefault="008D2D18" w:rsidP="0045718C">
            <w:pPr>
              <w:jc w:val="both"/>
              <w:rPr>
                <w:sz w:val="20"/>
                <w:szCs w:val="20"/>
              </w:rPr>
            </w:pPr>
          </w:p>
          <w:p w:rsidR="008D2D18" w:rsidRDefault="008D2D18" w:rsidP="0045718C">
            <w:pPr>
              <w:jc w:val="both"/>
              <w:rPr>
                <w:sz w:val="20"/>
                <w:szCs w:val="20"/>
              </w:rPr>
            </w:pPr>
            <w:r>
              <w:rPr>
                <w:sz w:val="20"/>
                <w:szCs w:val="20"/>
              </w:rPr>
              <w:t>Přirozená čísla do 10 000 a větší jak 10 000</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porovnávání čísel, zápis čísel v desítkové soustavě</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zaokrouhlování čísel, číselná osa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sčítání a odčítání zpaměti, vlastnosti</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písemné sčítání a odčítání</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násobení a dělení zpaměti</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jednoduché rovnice (typ x = 500 – 200) i v aplikaci na slovní úlohy (místo otazníku použít x)</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 xml:space="preserve">dělení jednociferným dělitelem </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písemné násobení dvojciferným číslem</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přímá úměra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průměr</w:t>
            </w:r>
          </w:p>
          <w:p w:rsidR="008D2D18" w:rsidRDefault="008D2D18" w:rsidP="0045718C">
            <w:pPr>
              <w:jc w:val="both"/>
              <w:rPr>
                <w:sz w:val="20"/>
                <w:szCs w:val="20"/>
              </w:rPr>
            </w:pPr>
          </w:p>
          <w:p w:rsidR="008D2D18" w:rsidRDefault="008D2D18" w:rsidP="0045718C">
            <w:pPr>
              <w:jc w:val="both"/>
              <w:rPr>
                <w:sz w:val="20"/>
                <w:szCs w:val="20"/>
              </w:rPr>
            </w:pPr>
          </w:p>
          <w:p w:rsidR="008D2D18" w:rsidRDefault="008D2D18" w:rsidP="0045718C">
            <w:pPr>
              <w:jc w:val="both"/>
              <w:rPr>
                <w:sz w:val="20"/>
                <w:szCs w:val="20"/>
              </w:rPr>
            </w:pPr>
            <w:r>
              <w:rPr>
                <w:sz w:val="20"/>
                <w:szCs w:val="20"/>
              </w:rPr>
              <w:t>Přirozená čísla větší jak milion</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zápis čísel</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porovnávání čísel</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zaokrouhlování čísel</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číselná osa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početní operace a jejich vlastnosti</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kontrola výpočtů</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jednotky délky, hmotnosti, objemu a času</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slovní úlohy zadané netradičním způsobem</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úlohy vyžadující činnost rozdělování na části</w:t>
            </w:r>
          </w:p>
          <w:p w:rsidR="008D2D18" w:rsidRDefault="008D2D18" w:rsidP="0045718C">
            <w:pPr>
              <w:jc w:val="both"/>
              <w:rPr>
                <w:sz w:val="20"/>
                <w:szCs w:val="20"/>
              </w:rPr>
            </w:pPr>
          </w:p>
          <w:p w:rsidR="008D2D18" w:rsidRDefault="008D2D18" w:rsidP="0045718C">
            <w:pPr>
              <w:jc w:val="both"/>
              <w:rPr>
                <w:sz w:val="20"/>
                <w:szCs w:val="20"/>
              </w:rPr>
            </w:pPr>
            <w:r>
              <w:rPr>
                <w:sz w:val="20"/>
                <w:szCs w:val="20"/>
              </w:rPr>
              <w:t>Zlomky (rozšiřující učivo)</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zlomek, zlomková čára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polovina, čtvrtina, pětina, desetina z celku</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čitatel, jmenovatel, zlomková čára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sčítání a odčítání zlomků se stejným jmenovatelem</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tabulky a grafy</w:t>
            </w:r>
          </w:p>
          <w:p w:rsidR="008D2D18" w:rsidRDefault="008D2D18" w:rsidP="0045718C">
            <w:pPr>
              <w:jc w:val="both"/>
              <w:rPr>
                <w:sz w:val="20"/>
                <w:szCs w:val="20"/>
              </w:rPr>
            </w:pPr>
          </w:p>
          <w:p w:rsidR="008D2D18" w:rsidRDefault="008D2D18" w:rsidP="0045718C">
            <w:pPr>
              <w:jc w:val="both"/>
              <w:rPr>
                <w:sz w:val="20"/>
                <w:szCs w:val="20"/>
              </w:rPr>
            </w:pPr>
            <w:r>
              <w:rPr>
                <w:sz w:val="20"/>
                <w:szCs w:val="20"/>
              </w:rPr>
              <w:t>Jízdní řád</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matematické údaje v bydlišti, vlasti i Evropě</w:t>
            </w:r>
          </w:p>
          <w:p w:rsidR="008D2D18" w:rsidRDefault="008D2D18" w:rsidP="0045718C">
            <w:pPr>
              <w:jc w:val="both"/>
              <w:rPr>
                <w:sz w:val="20"/>
                <w:szCs w:val="20"/>
              </w:rPr>
            </w:pPr>
          </w:p>
          <w:p w:rsidR="008D2D18" w:rsidRPr="00287307" w:rsidRDefault="008D2D18" w:rsidP="0045718C">
            <w:pPr>
              <w:jc w:val="both"/>
              <w:rPr>
                <w:b/>
                <w:bCs/>
                <w:sz w:val="20"/>
                <w:szCs w:val="20"/>
              </w:rPr>
            </w:pPr>
            <w:r w:rsidRPr="00287307">
              <w:rPr>
                <w:b/>
                <w:bCs/>
                <w:sz w:val="20"/>
                <w:szCs w:val="20"/>
              </w:rPr>
              <w:t>Geometrie</w:t>
            </w:r>
          </w:p>
          <w:p w:rsidR="008D2D18" w:rsidRDefault="008D2D18" w:rsidP="0045718C">
            <w:pPr>
              <w:jc w:val="both"/>
              <w:rPr>
                <w:sz w:val="20"/>
                <w:szCs w:val="20"/>
              </w:rPr>
            </w:pP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bod, polopřímka, přímka, úsečka – osa, střed, grafický součet, rozdíl a násobek</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různoběžky, rovnoběžky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pravý úhel, kolmice</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kružnice, kruh, poloměr, průměr</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úhel – popis</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trojúhelník – rovnostranný, rovnoramenný, pravoúhlý, obecný – vlastnosti</w:t>
            </w:r>
          </w:p>
          <w:p w:rsidR="008D2D18" w:rsidRDefault="008D2D18" w:rsidP="001E0FDB">
            <w:pPr>
              <w:widowControl w:val="0"/>
              <w:numPr>
                <w:ilvl w:val="0"/>
                <w:numId w:val="259"/>
              </w:numPr>
              <w:tabs>
                <w:tab w:val="left" w:pos="0"/>
              </w:tabs>
              <w:suppressAutoHyphens/>
              <w:jc w:val="both"/>
              <w:rPr>
                <w:sz w:val="20"/>
                <w:szCs w:val="20"/>
              </w:rPr>
            </w:pPr>
            <w:r>
              <w:rPr>
                <w:sz w:val="20"/>
                <w:szCs w:val="20"/>
              </w:rPr>
              <w:t xml:space="preserve"> sestrojení trojúhelníka ze tří stran pomocí kružítka, trojúhelníková   nerovnost</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čtverec a obdélník – obvod</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obsah čtverce a obdélníku</w:t>
            </w:r>
          </w:p>
          <w:p w:rsidR="008D2D18" w:rsidRDefault="008D2D18" w:rsidP="0045718C">
            <w:pPr>
              <w:tabs>
                <w:tab w:val="left" w:pos="720"/>
              </w:tabs>
              <w:jc w:val="both"/>
              <w:rPr>
                <w:sz w:val="20"/>
                <w:szCs w:val="20"/>
              </w:rPr>
            </w:pPr>
          </w:p>
          <w:p w:rsidR="008D2D18" w:rsidRDefault="008D2D18" w:rsidP="0045718C">
            <w:pPr>
              <w:jc w:val="both"/>
              <w:rPr>
                <w:b/>
                <w:bCs/>
                <w:sz w:val="20"/>
                <w:szCs w:val="20"/>
              </w:rPr>
            </w:pPr>
            <w:r>
              <w:rPr>
                <w:b/>
                <w:bCs/>
                <w:sz w:val="20"/>
                <w:szCs w:val="20"/>
              </w:rPr>
              <w:t>5. ročník</w:t>
            </w:r>
          </w:p>
          <w:p w:rsidR="008D2D18" w:rsidRPr="00287307" w:rsidRDefault="008D2D18" w:rsidP="0045718C">
            <w:pPr>
              <w:jc w:val="both"/>
              <w:rPr>
                <w:b/>
                <w:bCs/>
                <w:sz w:val="20"/>
                <w:szCs w:val="20"/>
              </w:rPr>
            </w:pPr>
            <w:r w:rsidRPr="00287307">
              <w:rPr>
                <w:b/>
                <w:bCs/>
                <w:sz w:val="20"/>
                <w:szCs w:val="20"/>
              </w:rPr>
              <w:t>Aritmetika</w:t>
            </w:r>
          </w:p>
          <w:p w:rsidR="008D2D18" w:rsidRDefault="008D2D18" w:rsidP="0045718C">
            <w:pPr>
              <w:jc w:val="both"/>
              <w:rPr>
                <w:sz w:val="20"/>
                <w:szCs w:val="20"/>
              </w:rPr>
            </w:pPr>
          </w:p>
          <w:p w:rsidR="008D2D18" w:rsidRDefault="008D2D18" w:rsidP="0045718C">
            <w:pPr>
              <w:jc w:val="both"/>
              <w:rPr>
                <w:sz w:val="20"/>
                <w:szCs w:val="20"/>
              </w:rPr>
            </w:pPr>
            <w:r>
              <w:rPr>
                <w:sz w:val="20"/>
                <w:szCs w:val="20"/>
              </w:rPr>
              <w:t>Přirozená čísla v oboru do 1 000 000 a více</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čtení, zápis, odhad, porovnávání, zaokrouhlování, zápis v desítkové soustavě, zobrazení na číselné ose, početní operace (sčítání a odčítání, násobení 1-ciferným až 4-ciferným činitelem, dělení 1-ciferným a 2-ciferným dělitelem), slovní úlohy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převody jednotek</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arabské a římské číslice (letopočty)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průměrná rychlost</w:t>
            </w:r>
          </w:p>
          <w:p w:rsidR="008D2D18" w:rsidRDefault="008D2D18" w:rsidP="0045718C">
            <w:pPr>
              <w:jc w:val="both"/>
              <w:rPr>
                <w:sz w:val="20"/>
                <w:szCs w:val="20"/>
              </w:rPr>
            </w:pPr>
          </w:p>
          <w:p w:rsidR="008D2D18" w:rsidRDefault="008D2D18" w:rsidP="0045718C">
            <w:pPr>
              <w:jc w:val="both"/>
              <w:rPr>
                <w:sz w:val="20"/>
                <w:szCs w:val="20"/>
              </w:rPr>
            </w:pPr>
            <w:r>
              <w:rPr>
                <w:sz w:val="20"/>
                <w:szCs w:val="20"/>
              </w:rPr>
              <w:t>Zlomky (rozšiřující učivo)</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pojmy: čitatel, jmenovatel, zlomková čára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čtení a zápis</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porovnávání</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základní početní operace zlomků se stejným jmenovatelem</w:t>
            </w:r>
          </w:p>
          <w:p w:rsidR="008D2D18" w:rsidRDefault="008D2D18" w:rsidP="0045718C">
            <w:pPr>
              <w:jc w:val="both"/>
              <w:rPr>
                <w:sz w:val="20"/>
                <w:szCs w:val="20"/>
              </w:rPr>
            </w:pPr>
          </w:p>
          <w:p w:rsidR="008D2D18" w:rsidRDefault="008D2D18" w:rsidP="0045718C">
            <w:pPr>
              <w:jc w:val="both"/>
              <w:rPr>
                <w:sz w:val="20"/>
                <w:szCs w:val="20"/>
              </w:rPr>
            </w:pPr>
            <w:r>
              <w:rPr>
                <w:sz w:val="20"/>
                <w:szCs w:val="20"/>
              </w:rPr>
              <w:t>Desetinná čísla (rozšiřující učivo)</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pojmy: desetiny, setiny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čtení a zápis</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zápis zlomek – desetinné číslo (desetinné zlomky)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základní početní operace</w:t>
            </w:r>
          </w:p>
          <w:p w:rsidR="008D2D18" w:rsidRDefault="008D2D18" w:rsidP="0045718C">
            <w:pPr>
              <w:jc w:val="both"/>
              <w:rPr>
                <w:sz w:val="20"/>
                <w:szCs w:val="20"/>
              </w:rPr>
            </w:pPr>
          </w:p>
          <w:p w:rsidR="008D2D18" w:rsidRDefault="008D2D18" w:rsidP="0045718C">
            <w:pPr>
              <w:jc w:val="both"/>
              <w:rPr>
                <w:sz w:val="20"/>
                <w:szCs w:val="20"/>
              </w:rPr>
            </w:pPr>
            <w:r>
              <w:rPr>
                <w:sz w:val="20"/>
                <w:szCs w:val="20"/>
              </w:rPr>
              <w:t>Prvotní základy finanční gramotnosti</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účtovací období – rok, pololetí, čtvrtletí</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pojmy: úrok, úvěr, daně, slevy a zdražení (využití zlomků), hrubá a čistá mzda</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Číselná osa ( kladná a záporná část)</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Měření teploty (plus, mínus)</w:t>
            </w:r>
          </w:p>
          <w:p w:rsidR="008D2D18" w:rsidRDefault="008D2D18" w:rsidP="0045718C">
            <w:pPr>
              <w:jc w:val="both"/>
              <w:rPr>
                <w:sz w:val="20"/>
                <w:szCs w:val="20"/>
              </w:rPr>
            </w:pPr>
          </w:p>
          <w:p w:rsidR="008D2D18" w:rsidRPr="00287307" w:rsidRDefault="008D2D18" w:rsidP="0045718C">
            <w:pPr>
              <w:pageBreakBefore/>
              <w:jc w:val="both"/>
              <w:rPr>
                <w:b/>
                <w:bCs/>
                <w:sz w:val="20"/>
                <w:szCs w:val="20"/>
              </w:rPr>
            </w:pPr>
            <w:r w:rsidRPr="00287307">
              <w:rPr>
                <w:b/>
                <w:bCs/>
                <w:sz w:val="20"/>
                <w:szCs w:val="20"/>
              </w:rPr>
              <w:t>Geometrie</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 xml:space="preserve">trojúhelník </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pravoúhlý,rovnostranný, rovnoramenný, obecný</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obvod</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sestrojení</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čtverec</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úhlopříčky</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obvod, obsah</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sestrojení</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obdélník</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úhlopříčky</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obvod, obsah</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sestrojení</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 xml:space="preserve">mnohoúhelník </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obvod</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poloha  kružnic</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jednotky obsahu</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osa úhlu</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osově souměrné útvary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obsahy složených obrazců</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vzájemná poloha dvou kružnic</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souřadnice bodů</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 xml:space="preserve">rovnoběžník </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rovnoběžky</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geometrická tělesa</w:t>
            </w:r>
          </w:p>
          <w:p w:rsidR="008D2D18" w:rsidRDefault="008D2D18" w:rsidP="001E0FDB">
            <w:pPr>
              <w:widowControl w:val="0"/>
              <w:numPr>
                <w:ilvl w:val="1"/>
                <w:numId w:val="259"/>
              </w:numPr>
              <w:tabs>
                <w:tab w:val="left" w:pos="0"/>
                <w:tab w:val="left" w:pos="1440"/>
              </w:tabs>
              <w:suppressAutoHyphens/>
              <w:jc w:val="both"/>
              <w:rPr>
                <w:sz w:val="20"/>
                <w:szCs w:val="20"/>
              </w:rPr>
            </w:pPr>
            <w:r>
              <w:rPr>
                <w:sz w:val="20"/>
                <w:szCs w:val="20"/>
              </w:rPr>
              <w:t>kvádr, krychle, koule, jehlan, kužel, válec</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graf ve čtvercové síti</w:t>
            </w:r>
          </w:p>
          <w:p w:rsidR="008D2D18" w:rsidRDefault="008D2D18" w:rsidP="001E0FDB">
            <w:pPr>
              <w:widowControl w:val="0"/>
              <w:numPr>
                <w:ilvl w:val="0"/>
                <w:numId w:val="259"/>
              </w:numPr>
              <w:tabs>
                <w:tab w:val="left" w:pos="0"/>
                <w:tab w:val="left" w:pos="720"/>
              </w:tabs>
              <w:suppressAutoHyphens/>
              <w:jc w:val="both"/>
              <w:rPr>
                <w:sz w:val="20"/>
                <w:szCs w:val="20"/>
              </w:rPr>
            </w:pPr>
            <w:r>
              <w:rPr>
                <w:sz w:val="20"/>
                <w:szCs w:val="20"/>
              </w:rPr>
              <w:t>povrch krychle a kvádru</w:t>
            </w:r>
          </w:p>
          <w:p w:rsidR="008D2D18" w:rsidRDefault="008D2D18" w:rsidP="001E0FDB">
            <w:pPr>
              <w:widowControl w:val="0"/>
              <w:numPr>
                <w:ilvl w:val="0"/>
                <w:numId w:val="260"/>
              </w:numPr>
              <w:tabs>
                <w:tab w:val="left" w:pos="0"/>
                <w:tab w:val="left" w:pos="720"/>
              </w:tabs>
              <w:suppressAutoHyphens/>
              <w:jc w:val="both"/>
              <w:rPr>
                <w:rFonts w:ascii="Courier New" w:hAnsi="Courier New" w:cs="Courier New"/>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261"/>
              </w:numPr>
              <w:tabs>
                <w:tab w:val="left" w:pos="0"/>
              </w:tabs>
              <w:suppressAutoHyphens/>
              <w:ind w:left="-15"/>
              <w:jc w:val="both"/>
              <w:rPr>
                <w:sz w:val="20"/>
                <w:szCs w:val="20"/>
              </w:rPr>
            </w:pPr>
            <w:r>
              <w:rPr>
                <w:b/>
                <w:bCs/>
                <w:sz w:val="20"/>
                <w:szCs w:val="20"/>
              </w:rPr>
              <w:t>ČJ</w:t>
            </w:r>
            <w:r>
              <w:rPr>
                <w:sz w:val="20"/>
                <w:szCs w:val="20"/>
              </w:rPr>
              <w:t xml:space="preserve"> – </w:t>
            </w:r>
            <w:r>
              <w:rPr>
                <w:sz w:val="20"/>
                <w:szCs w:val="20"/>
              </w:rPr>
              <w:tab/>
              <w:t>čtení – zadání slovních úloh, srozumitelné a logické vyjadřování, formulace a intonace otázek</w:t>
            </w:r>
          </w:p>
          <w:p w:rsidR="008D2D18" w:rsidRDefault="008D2D18" w:rsidP="001E0FDB">
            <w:pPr>
              <w:widowControl w:val="0"/>
              <w:numPr>
                <w:ilvl w:val="0"/>
                <w:numId w:val="261"/>
              </w:numPr>
              <w:tabs>
                <w:tab w:val="left" w:pos="0"/>
              </w:tabs>
              <w:suppressAutoHyphens/>
              <w:jc w:val="both"/>
              <w:rPr>
                <w:sz w:val="20"/>
                <w:szCs w:val="20"/>
              </w:rPr>
            </w:pPr>
            <w:r>
              <w:rPr>
                <w:sz w:val="20"/>
                <w:szCs w:val="20"/>
              </w:rPr>
              <w:tab/>
              <w:t>sloh – tvorba slovních úloh, volba jazykových prostředků</w:t>
            </w:r>
          </w:p>
          <w:p w:rsidR="008D2D18" w:rsidRDefault="008D2D18" w:rsidP="001E0FDB">
            <w:pPr>
              <w:widowControl w:val="0"/>
              <w:numPr>
                <w:ilvl w:val="0"/>
                <w:numId w:val="261"/>
              </w:numPr>
              <w:tabs>
                <w:tab w:val="left" w:pos="0"/>
              </w:tabs>
              <w:suppressAutoHyphens/>
              <w:jc w:val="both"/>
              <w:rPr>
                <w:sz w:val="20"/>
                <w:szCs w:val="20"/>
              </w:rPr>
            </w:pPr>
            <w:r>
              <w:rPr>
                <w:sz w:val="20"/>
                <w:szCs w:val="20"/>
              </w:rPr>
              <w:tab/>
              <w:t>psaní – přehledný zápis slovní úlohy, úprava písemností</w:t>
            </w:r>
          </w:p>
          <w:p w:rsidR="008D2D18" w:rsidRDefault="008D2D18" w:rsidP="001E0FDB">
            <w:pPr>
              <w:widowControl w:val="0"/>
              <w:numPr>
                <w:ilvl w:val="0"/>
                <w:numId w:val="261"/>
              </w:numPr>
              <w:tabs>
                <w:tab w:val="left" w:pos="0"/>
              </w:tabs>
              <w:suppressAutoHyphens/>
              <w:jc w:val="both"/>
              <w:rPr>
                <w:sz w:val="20"/>
                <w:szCs w:val="20"/>
              </w:rPr>
            </w:pPr>
            <w:r>
              <w:rPr>
                <w:b/>
                <w:bCs/>
                <w:sz w:val="20"/>
                <w:szCs w:val="20"/>
              </w:rPr>
              <w:t xml:space="preserve">A/N </w:t>
            </w:r>
            <w:r>
              <w:rPr>
                <w:sz w:val="20"/>
                <w:szCs w:val="20"/>
              </w:rPr>
              <w:t>– čísla a početní výkony v cizím jazyce</w:t>
            </w:r>
          </w:p>
          <w:p w:rsidR="008D2D18" w:rsidRDefault="008D2D18" w:rsidP="001E0FDB">
            <w:pPr>
              <w:widowControl w:val="0"/>
              <w:numPr>
                <w:ilvl w:val="0"/>
                <w:numId w:val="261"/>
              </w:numPr>
              <w:tabs>
                <w:tab w:val="left" w:pos="0"/>
              </w:tabs>
              <w:suppressAutoHyphens/>
              <w:jc w:val="both"/>
              <w:rPr>
                <w:sz w:val="20"/>
                <w:szCs w:val="20"/>
              </w:rPr>
            </w:pPr>
            <w:r>
              <w:rPr>
                <w:b/>
                <w:bCs/>
                <w:sz w:val="20"/>
                <w:szCs w:val="20"/>
              </w:rPr>
              <w:t>VL</w:t>
            </w:r>
            <w:r>
              <w:rPr>
                <w:sz w:val="20"/>
                <w:szCs w:val="20"/>
              </w:rPr>
              <w:t xml:space="preserve"> – slovní úlohy s vlastivědnými tématy</w:t>
            </w:r>
          </w:p>
          <w:p w:rsidR="008D2D18" w:rsidRDefault="008D2D18" w:rsidP="001E0FDB">
            <w:pPr>
              <w:widowControl w:val="0"/>
              <w:numPr>
                <w:ilvl w:val="0"/>
                <w:numId w:val="261"/>
              </w:numPr>
              <w:tabs>
                <w:tab w:val="left" w:pos="0"/>
              </w:tabs>
              <w:suppressAutoHyphens/>
              <w:jc w:val="both"/>
              <w:rPr>
                <w:sz w:val="20"/>
                <w:szCs w:val="20"/>
              </w:rPr>
            </w:pPr>
            <w:r>
              <w:rPr>
                <w:b/>
                <w:bCs/>
                <w:sz w:val="20"/>
                <w:szCs w:val="20"/>
              </w:rPr>
              <w:t>Př</w:t>
            </w:r>
            <w:r>
              <w:rPr>
                <w:sz w:val="20"/>
                <w:szCs w:val="20"/>
              </w:rPr>
              <w:t xml:space="preserve"> – slovní úlohy s přírodovědnými tématy</w:t>
            </w:r>
          </w:p>
          <w:p w:rsidR="008D2D18" w:rsidRDefault="008D2D18" w:rsidP="001E0FDB">
            <w:pPr>
              <w:widowControl w:val="0"/>
              <w:numPr>
                <w:ilvl w:val="0"/>
                <w:numId w:val="261"/>
              </w:numPr>
              <w:tabs>
                <w:tab w:val="left" w:pos="0"/>
              </w:tabs>
              <w:suppressAutoHyphens/>
              <w:jc w:val="both"/>
              <w:rPr>
                <w:sz w:val="20"/>
                <w:szCs w:val="20"/>
              </w:rPr>
            </w:pPr>
            <w:r>
              <w:rPr>
                <w:b/>
                <w:bCs/>
                <w:sz w:val="20"/>
                <w:szCs w:val="20"/>
              </w:rPr>
              <w:t>VV</w:t>
            </w:r>
            <w:r>
              <w:rPr>
                <w:sz w:val="20"/>
                <w:szCs w:val="20"/>
              </w:rPr>
              <w:t xml:space="preserve"> – nákresy, grafické znázornění geometrických a aritmetických úloh</w:t>
            </w:r>
          </w:p>
          <w:p w:rsidR="008D2D18" w:rsidRDefault="008D2D18" w:rsidP="001E0FDB">
            <w:pPr>
              <w:widowControl w:val="0"/>
              <w:numPr>
                <w:ilvl w:val="0"/>
                <w:numId w:val="261"/>
              </w:numPr>
              <w:tabs>
                <w:tab w:val="left" w:pos="0"/>
              </w:tabs>
              <w:suppressAutoHyphens/>
              <w:jc w:val="both"/>
              <w:rPr>
                <w:sz w:val="20"/>
                <w:szCs w:val="20"/>
              </w:rPr>
            </w:pPr>
            <w:r>
              <w:rPr>
                <w:b/>
                <w:bCs/>
                <w:sz w:val="20"/>
                <w:szCs w:val="20"/>
              </w:rPr>
              <w:t xml:space="preserve">TV </w:t>
            </w:r>
            <w:r>
              <w:rPr>
                <w:sz w:val="20"/>
                <w:szCs w:val="20"/>
              </w:rPr>
              <w:t xml:space="preserve">– vzdálenosti, záznam a měření výkonů </w:t>
            </w:r>
          </w:p>
          <w:p w:rsidR="008D2D18" w:rsidRDefault="008D2D18" w:rsidP="001E0FDB">
            <w:pPr>
              <w:widowControl w:val="0"/>
              <w:numPr>
                <w:ilvl w:val="0"/>
                <w:numId w:val="261"/>
              </w:numPr>
              <w:tabs>
                <w:tab w:val="left" w:pos="0"/>
              </w:tabs>
              <w:suppressAutoHyphens/>
              <w:jc w:val="both"/>
              <w:rPr>
                <w:sz w:val="20"/>
                <w:szCs w:val="20"/>
              </w:rPr>
            </w:pPr>
          </w:p>
          <w:p w:rsidR="008D2D18" w:rsidRDefault="008D2D18" w:rsidP="001E0FDB">
            <w:pPr>
              <w:widowControl w:val="0"/>
              <w:numPr>
                <w:ilvl w:val="0"/>
                <w:numId w:val="261"/>
              </w:numPr>
              <w:tabs>
                <w:tab w:val="left" w:pos="0"/>
              </w:tabs>
              <w:suppressAutoHyphens/>
              <w:jc w:val="both"/>
              <w:rPr>
                <w:sz w:val="20"/>
                <w:szCs w:val="20"/>
              </w:rPr>
            </w:pPr>
          </w:p>
          <w:p w:rsidR="008D2D18" w:rsidRDefault="008D2D18" w:rsidP="001E0FDB">
            <w:pPr>
              <w:widowControl w:val="0"/>
              <w:numPr>
                <w:ilvl w:val="0"/>
                <w:numId w:val="261"/>
              </w:numPr>
              <w:tabs>
                <w:tab w:val="left" w:pos="0"/>
              </w:tabs>
              <w:suppressAutoHyphens/>
              <w:jc w:val="both"/>
              <w:rPr>
                <w:sz w:val="20"/>
                <w:szCs w:val="20"/>
              </w:rPr>
            </w:pPr>
          </w:p>
        </w:tc>
      </w:tr>
    </w:tbl>
    <w:p w:rsidR="008D2D18" w:rsidRDefault="008D2D18" w:rsidP="00D45C20">
      <w:pPr>
        <w:pStyle w:val="Heading2"/>
      </w:pPr>
    </w:p>
    <w:p w:rsidR="008D2D18" w:rsidRPr="00D45C20" w:rsidRDefault="008D2D18" w:rsidP="00D45C20">
      <w:pPr>
        <w:rPr>
          <w:sz w:val="28"/>
          <w:szCs w:val="28"/>
        </w:rPr>
      </w:pPr>
      <w:r>
        <w:br w:type="page"/>
      </w:r>
    </w:p>
    <w:p w:rsidR="008D2D18" w:rsidRPr="0045718C" w:rsidRDefault="008D2D18" w:rsidP="00D45C20">
      <w:pPr>
        <w:pStyle w:val="Heading2"/>
      </w:pPr>
      <w:r w:rsidRPr="0045718C">
        <w:t>Zařazení průřezových témat do vzdělávacího obsahu učiva předmětu</w:t>
      </w:r>
    </w:p>
    <w:p w:rsidR="008D2D18" w:rsidRDefault="008D2D18" w:rsidP="0045718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Osobnostní a sociální výchova </w:t>
      </w:r>
    </w:p>
    <w:p w:rsidR="008D2D18" w:rsidRPr="00287307" w:rsidRDefault="008D2D18" w:rsidP="0045718C"/>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rozvoj</w:t>
      </w:r>
    </w:p>
    <w:p w:rsidR="008D2D18" w:rsidRDefault="008D2D18" w:rsidP="001E0FDB">
      <w:pPr>
        <w:widowControl w:val="0"/>
        <w:numPr>
          <w:ilvl w:val="0"/>
          <w:numId w:val="262"/>
        </w:numPr>
        <w:tabs>
          <w:tab w:val="left" w:pos="720"/>
        </w:tabs>
        <w:suppressAutoHyphens/>
        <w:jc w:val="both"/>
      </w:pPr>
      <w:r>
        <w:t>rozvoj schopností poznávání, cvičení smyslového vnímání, pozornosti a soustředění, cvičení dovedností zapamatování, řešení problémů</w:t>
      </w:r>
    </w:p>
    <w:p w:rsidR="008D2D18" w:rsidRDefault="008D2D18" w:rsidP="001E0FDB">
      <w:pPr>
        <w:widowControl w:val="0"/>
        <w:numPr>
          <w:ilvl w:val="0"/>
          <w:numId w:val="263"/>
        </w:numPr>
        <w:tabs>
          <w:tab w:val="left" w:pos="720"/>
        </w:tabs>
        <w:suppressAutoHyphens/>
        <w:jc w:val="both"/>
      </w:pPr>
      <w:r>
        <w:t>kreativita – nápady</w:t>
      </w:r>
    </w:p>
    <w:p w:rsidR="008D2D18" w:rsidRDefault="008D2D18" w:rsidP="001E0FDB">
      <w:pPr>
        <w:widowControl w:val="0"/>
        <w:numPr>
          <w:ilvl w:val="0"/>
          <w:numId w:val="263"/>
        </w:numPr>
        <w:tabs>
          <w:tab w:val="left" w:pos="720"/>
        </w:tabs>
        <w:suppressAutoHyphens/>
        <w:jc w:val="both"/>
      </w:pPr>
      <w:r>
        <w:t>seberegulace – organizace času</w:t>
      </w:r>
    </w:p>
    <w:p w:rsidR="008D2D18" w:rsidRDefault="008D2D18" w:rsidP="0045718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Sociální rozvoj</w:t>
      </w:r>
    </w:p>
    <w:p w:rsidR="008D2D18" w:rsidRDefault="008D2D18" w:rsidP="001E0FDB">
      <w:pPr>
        <w:widowControl w:val="0"/>
        <w:numPr>
          <w:ilvl w:val="0"/>
          <w:numId w:val="264"/>
        </w:numPr>
        <w:tabs>
          <w:tab w:val="left" w:pos="720"/>
        </w:tabs>
        <w:suppressAutoHyphens/>
        <w:jc w:val="both"/>
      </w:pPr>
      <w:r>
        <w:t>mezilidské vztahy – podpora, pomoc</w:t>
      </w:r>
    </w:p>
    <w:p w:rsidR="008D2D18" w:rsidRDefault="008D2D18" w:rsidP="001E0FDB">
      <w:pPr>
        <w:widowControl w:val="0"/>
        <w:numPr>
          <w:ilvl w:val="0"/>
          <w:numId w:val="264"/>
        </w:numPr>
        <w:tabs>
          <w:tab w:val="left" w:pos="720"/>
        </w:tabs>
        <w:suppressAutoHyphens/>
        <w:jc w:val="both"/>
      </w:pPr>
      <w:r>
        <w:t>komunikace</w:t>
      </w:r>
    </w:p>
    <w:p w:rsidR="008D2D18" w:rsidRDefault="008D2D18" w:rsidP="001E0FDB">
      <w:pPr>
        <w:widowControl w:val="0"/>
        <w:numPr>
          <w:ilvl w:val="0"/>
          <w:numId w:val="264"/>
        </w:numPr>
        <w:tabs>
          <w:tab w:val="left" w:pos="720"/>
        </w:tabs>
        <w:suppressAutoHyphens/>
        <w:jc w:val="both"/>
      </w:pPr>
      <w:r>
        <w:t>kooperace – organizace práce skupiny</w:t>
      </w:r>
    </w:p>
    <w:p w:rsidR="008D2D18" w:rsidRDefault="008D2D18" w:rsidP="0045718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Morální rozvoj</w:t>
      </w:r>
    </w:p>
    <w:p w:rsidR="008D2D18" w:rsidRDefault="008D2D18" w:rsidP="001E0FDB">
      <w:pPr>
        <w:widowControl w:val="0"/>
        <w:numPr>
          <w:ilvl w:val="0"/>
          <w:numId w:val="265"/>
        </w:numPr>
        <w:tabs>
          <w:tab w:val="left" w:pos="720"/>
        </w:tabs>
        <w:suppressAutoHyphens/>
        <w:jc w:val="both"/>
      </w:pPr>
      <w:r>
        <w:t xml:space="preserve">řešení problémů a rozhodovací dovednosti </w:t>
      </w:r>
    </w:p>
    <w:p w:rsidR="008D2D18" w:rsidRDefault="008D2D18" w:rsidP="001E0FDB">
      <w:pPr>
        <w:widowControl w:val="0"/>
        <w:numPr>
          <w:ilvl w:val="1"/>
          <w:numId w:val="248"/>
        </w:numPr>
        <w:tabs>
          <w:tab w:val="left" w:pos="1440"/>
        </w:tabs>
        <w:suppressAutoHyphens/>
        <w:jc w:val="both"/>
      </w:pPr>
      <w:r>
        <w:t>matematické názvosloví</w:t>
      </w:r>
    </w:p>
    <w:p w:rsidR="008D2D18" w:rsidRDefault="008D2D18" w:rsidP="001E0FDB">
      <w:pPr>
        <w:widowControl w:val="0"/>
        <w:numPr>
          <w:ilvl w:val="1"/>
          <w:numId w:val="276"/>
        </w:numPr>
        <w:tabs>
          <w:tab w:val="left" w:pos="1440"/>
        </w:tabs>
        <w:suppressAutoHyphens/>
        <w:jc w:val="both"/>
      </w:pPr>
      <w:r>
        <w:t>slovní a konstrukční úlohy</w:t>
      </w:r>
    </w:p>
    <w:p w:rsidR="008D2D18" w:rsidRDefault="008D2D18" w:rsidP="001E0FDB">
      <w:pPr>
        <w:widowControl w:val="0"/>
        <w:numPr>
          <w:ilvl w:val="1"/>
          <w:numId w:val="276"/>
        </w:numPr>
        <w:tabs>
          <w:tab w:val="left" w:pos="1440"/>
        </w:tabs>
        <w:suppressAutoHyphens/>
        <w:jc w:val="both"/>
      </w:pPr>
      <w:r>
        <w:t>práce ve skupinách (plánování, organizace, řešení, interpretace, obhajoba řešení)</w:t>
      </w:r>
    </w:p>
    <w:p w:rsidR="008D2D18" w:rsidRDefault="008D2D18" w:rsidP="001E0FDB">
      <w:pPr>
        <w:widowControl w:val="0"/>
        <w:numPr>
          <w:ilvl w:val="1"/>
          <w:numId w:val="276"/>
        </w:numPr>
        <w:tabs>
          <w:tab w:val="left" w:pos="1440"/>
        </w:tabs>
        <w:suppressAutoHyphens/>
        <w:jc w:val="both"/>
      </w:pPr>
      <w:r>
        <w:t>samostatná práce (plánování, organizace, řešení, sebekontrola, obhajoba řešení)</w:t>
      </w:r>
    </w:p>
    <w:p w:rsidR="008D2D18" w:rsidRDefault="008D2D18" w:rsidP="001E0FDB">
      <w:pPr>
        <w:widowControl w:val="0"/>
        <w:numPr>
          <w:ilvl w:val="1"/>
          <w:numId w:val="276"/>
        </w:numPr>
        <w:tabs>
          <w:tab w:val="left" w:pos="1440"/>
        </w:tabs>
        <w:suppressAutoHyphens/>
        <w:jc w:val="both"/>
      </w:pPr>
      <w:r>
        <w:t>domácí příprava</w:t>
      </w:r>
    </w:p>
    <w:p w:rsidR="008D2D18" w:rsidRDefault="008D2D18" w:rsidP="001E0FDB">
      <w:pPr>
        <w:widowControl w:val="0"/>
        <w:numPr>
          <w:ilvl w:val="1"/>
          <w:numId w:val="276"/>
        </w:numPr>
        <w:tabs>
          <w:tab w:val="left" w:pos="1440"/>
        </w:tabs>
        <w:suppressAutoHyphens/>
        <w:jc w:val="both"/>
      </w:pPr>
      <w:r>
        <w:t>matematické soutěže a hry</w:t>
      </w:r>
    </w:p>
    <w:p w:rsidR="008D2D18" w:rsidRDefault="008D2D18" w:rsidP="0045718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Výchova demokratického občana </w:t>
      </w:r>
    </w:p>
    <w:p w:rsidR="008D2D18" w:rsidRDefault="008D2D18" w:rsidP="001E0FDB">
      <w:pPr>
        <w:widowControl w:val="0"/>
        <w:numPr>
          <w:ilvl w:val="0"/>
          <w:numId w:val="266"/>
        </w:numPr>
        <w:tabs>
          <w:tab w:val="left" w:pos="720"/>
        </w:tabs>
        <w:suppressAutoHyphens/>
        <w:jc w:val="both"/>
      </w:pPr>
      <w:r>
        <w:t>občanská společnost a škola</w:t>
      </w:r>
    </w:p>
    <w:p w:rsidR="008D2D18" w:rsidRDefault="008D2D18" w:rsidP="001E0FDB">
      <w:pPr>
        <w:widowControl w:val="0"/>
        <w:numPr>
          <w:ilvl w:val="0"/>
          <w:numId w:val="267"/>
        </w:numPr>
        <w:tabs>
          <w:tab w:val="left" w:pos="720"/>
        </w:tabs>
        <w:suppressAutoHyphens/>
        <w:jc w:val="both"/>
      </w:pPr>
      <w:r>
        <w:t>občan, občanská společnost a stát</w:t>
      </w:r>
    </w:p>
    <w:p w:rsidR="008D2D18" w:rsidRDefault="008D2D18" w:rsidP="001E0FDB">
      <w:pPr>
        <w:widowControl w:val="0"/>
        <w:numPr>
          <w:ilvl w:val="0"/>
          <w:numId w:val="267"/>
        </w:numPr>
        <w:tabs>
          <w:tab w:val="left" w:pos="720"/>
        </w:tabs>
        <w:suppressAutoHyphens/>
        <w:jc w:val="both"/>
      </w:pPr>
      <w:r>
        <w:t>princip demokracie jako formy vlády a způsobu rozhodování</w:t>
      </w:r>
    </w:p>
    <w:p w:rsidR="008D2D18" w:rsidRDefault="008D2D18" w:rsidP="001E0FDB">
      <w:pPr>
        <w:widowControl w:val="0"/>
        <w:numPr>
          <w:ilvl w:val="1"/>
          <w:numId w:val="268"/>
        </w:numPr>
        <w:tabs>
          <w:tab w:val="left" w:pos="1440"/>
        </w:tabs>
        <w:suppressAutoHyphens/>
        <w:jc w:val="both"/>
      </w:pPr>
      <w:r>
        <w:t>uvažování o problémech v širších souvislostech, kritické myšlení, úcta k zákonu, rozvoj a podpora schopnosti zaujetí vlastního stanoviska, hodnocení společných jevů</w:t>
      </w:r>
    </w:p>
    <w:p w:rsidR="008D2D18" w:rsidRDefault="008D2D18" w:rsidP="001E0FDB">
      <w:pPr>
        <w:widowControl w:val="0"/>
        <w:numPr>
          <w:ilvl w:val="1"/>
          <w:numId w:val="277"/>
        </w:numPr>
        <w:tabs>
          <w:tab w:val="left" w:pos="1440"/>
        </w:tabs>
        <w:suppressAutoHyphens/>
        <w:jc w:val="both"/>
      </w:pPr>
      <w:r>
        <w:t>slovní a konstrukční úlohy</w:t>
      </w:r>
    </w:p>
    <w:p w:rsidR="008D2D18" w:rsidRDefault="008D2D18" w:rsidP="001E0FDB">
      <w:pPr>
        <w:widowControl w:val="0"/>
        <w:numPr>
          <w:ilvl w:val="1"/>
          <w:numId w:val="277"/>
        </w:numPr>
        <w:tabs>
          <w:tab w:val="left" w:pos="1440"/>
        </w:tabs>
        <w:suppressAutoHyphens/>
        <w:jc w:val="both"/>
      </w:pPr>
      <w:r>
        <w:t>práce ve skupinách (obhajoba vlastního řešení ve skupině)</w:t>
      </w:r>
    </w:p>
    <w:p w:rsidR="008D2D18" w:rsidRDefault="008D2D18" w:rsidP="001E0FDB">
      <w:pPr>
        <w:widowControl w:val="0"/>
        <w:numPr>
          <w:ilvl w:val="1"/>
          <w:numId w:val="277"/>
        </w:numPr>
        <w:tabs>
          <w:tab w:val="left" w:pos="1440"/>
        </w:tabs>
        <w:suppressAutoHyphens/>
        <w:jc w:val="both"/>
      </w:pPr>
      <w:r>
        <w:t>samostatná práce (sebekontrola, obhajoba vlastního řešení)</w:t>
      </w:r>
    </w:p>
    <w:p w:rsidR="008D2D18" w:rsidRDefault="008D2D18" w:rsidP="001E0FDB">
      <w:pPr>
        <w:widowControl w:val="0"/>
        <w:numPr>
          <w:ilvl w:val="1"/>
          <w:numId w:val="277"/>
        </w:numPr>
        <w:tabs>
          <w:tab w:val="left" w:pos="1440"/>
        </w:tabs>
        <w:suppressAutoHyphens/>
        <w:jc w:val="both"/>
      </w:pPr>
      <w:r>
        <w:t>domácí příprava</w:t>
      </w:r>
    </w:p>
    <w:p w:rsidR="008D2D18" w:rsidRDefault="008D2D18" w:rsidP="0045718C">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Výchova k myšlení v evropských a globálních souvislostech </w:t>
      </w:r>
    </w:p>
    <w:p w:rsidR="008D2D18" w:rsidRDefault="008D2D18" w:rsidP="001E0FDB">
      <w:pPr>
        <w:widowControl w:val="0"/>
        <w:numPr>
          <w:ilvl w:val="0"/>
          <w:numId w:val="269"/>
        </w:numPr>
        <w:tabs>
          <w:tab w:val="left" w:pos="720"/>
        </w:tabs>
        <w:suppressAutoHyphens/>
        <w:jc w:val="both"/>
      </w:pPr>
      <w:r>
        <w:t>Evropa a svět nás zajímá – místo a události, naši sousedé</w:t>
      </w:r>
    </w:p>
    <w:p w:rsidR="008D2D18" w:rsidRDefault="008D2D18" w:rsidP="001E0FDB">
      <w:pPr>
        <w:widowControl w:val="0"/>
        <w:numPr>
          <w:ilvl w:val="0"/>
          <w:numId w:val="269"/>
        </w:numPr>
        <w:tabs>
          <w:tab w:val="left" w:pos="720"/>
        </w:tabs>
        <w:suppressAutoHyphens/>
        <w:jc w:val="both"/>
      </w:pPr>
      <w:r>
        <w:t>objevujeme Evropu a svět</w:t>
      </w:r>
    </w:p>
    <w:p w:rsidR="008D2D18" w:rsidRDefault="008D2D18" w:rsidP="001E0FDB">
      <w:pPr>
        <w:widowControl w:val="0"/>
        <w:numPr>
          <w:ilvl w:val="0"/>
          <w:numId w:val="269"/>
        </w:numPr>
        <w:tabs>
          <w:tab w:val="left" w:pos="720"/>
        </w:tabs>
        <w:suppressAutoHyphens/>
        <w:jc w:val="both"/>
      </w:pPr>
      <w:r>
        <w:t>jsme Evropané – mezinárodní organizace</w:t>
      </w:r>
    </w:p>
    <w:p w:rsidR="008D2D18" w:rsidRDefault="008D2D18" w:rsidP="0045718C">
      <w:pPr>
        <w:jc w:val="both"/>
        <w:rPr>
          <w:rFonts w:ascii="Courier New" w:hAnsi="Courier New" w:cs="Courier New"/>
          <w:b/>
          <w:bCs/>
        </w:rPr>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Multikulturní výchova </w:t>
      </w:r>
    </w:p>
    <w:p w:rsidR="008D2D18" w:rsidRDefault="008D2D18" w:rsidP="001E0FDB">
      <w:pPr>
        <w:widowControl w:val="0"/>
        <w:numPr>
          <w:ilvl w:val="0"/>
          <w:numId w:val="270"/>
        </w:numPr>
        <w:tabs>
          <w:tab w:val="left" w:pos="720"/>
        </w:tabs>
        <w:suppressAutoHyphens/>
        <w:jc w:val="both"/>
      </w:pPr>
      <w:r>
        <w:t xml:space="preserve">lidské vztahy </w:t>
      </w:r>
    </w:p>
    <w:p w:rsidR="008D2D18" w:rsidRDefault="008D2D18" w:rsidP="001E0FDB">
      <w:pPr>
        <w:widowControl w:val="0"/>
        <w:numPr>
          <w:ilvl w:val="0"/>
          <w:numId w:val="270"/>
        </w:numPr>
        <w:tabs>
          <w:tab w:val="left" w:pos="720"/>
        </w:tabs>
        <w:suppressAutoHyphens/>
        <w:jc w:val="both"/>
      </w:pPr>
      <w:r>
        <w:t>etnický původ</w:t>
      </w:r>
    </w:p>
    <w:p w:rsidR="008D2D18" w:rsidRDefault="008D2D18" w:rsidP="001E0FDB">
      <w:pPr>
        <w:widowControl w:val="0"/>
        <w:numPr>
          <w:ilvl w:val="0"/>
          <w:numId w:val="270"/>
        </w:numPr>
        <w:tabs>
          <w:tab w:val="left" w:pos="720"/>
        </w:tabs>
        <w:suppressAutoHyphens/>
        <w:jc w:val="both"/>
      </w:pPr>
      <w:r>
        <w:t xml:space="preserve">multikultura </w:t>
      </w:r>
    </w:p>
    <w:p w:rsidR="008D2D18" w:rsidRDefault="008D2D18" w:rsidP="001E0FDB">
      <w:pPr>
        <w:widowControl w:val="0"/>
        <w:numPr>
          <w:ilvl w:val="1"/>
          <w:numId w:val="271"/>
        </w:numPr>
        <w:tabs>
          <w:tab w:val="left" w:pos="1440"/>
        </w:tabs>
        <w:suppressAutoHyphens/>
        <w:jc w:val="both"/>
      </w:pPr>
      <w:r>
        <w:t>lidské vztahy (romské děti a děti ostatních státních příslušníků)</w:t>
      </w:r>
    </w:p>
    <w:p w:rsidR="008D2D18" w:rsidRDefault="008D2D18" w:rsidP="001E0FDB">
      <w:pPr>
        <w:widowControl w:val="0"/>
        <w:numPr>
          <w:ilvl w:val="1"/>
          <w:numId w:val="278"/>
        </w:numPr>
        <w:tabs>
          <w:tab w:val="left" w:pos="1440"/>
        </w:tabs>
        <w:suppressAutoHyphens/>
        <w:jc w:val="both"/>
      </w:pPr>
      <w:r>
        <w:t>práce ve skupinách</w:t>
      </w:r>
    </w:p>
    <w:p w:rsidR="008D2D18" w:rsidRDefault="008D2D18" w:rsidP="001E0FDB">
      <w:pPr>
        <w:widowControl w:val="0"/>
        <w:numPr>
          <w:ilvl w:val="1"/>
          <w:numId w:val="278"/>
        </w:numPr>
        <w:tabs>
          <w:tab w:val="left" w:pos="1440"/>
        </w:tabs>
        <w:suppressAutoHyphens/>
        <w:jc w:val="both"/>
      </w:pPr>
      <w:r>
        <w:t>matematické soutěže a hry</w:t>
      </w:r>
    </w:p>
    <w:p w:rsidR="008D2D18" w:rsidRDefault="008D2D18" w:rsidP="001E0FDB">
      <w:pPr>
        <w:widowControl w:val="0"/>
        <w:numPr>
          <w:ilvl w:val="1"/>
          <w:numId w:val="278"/>
        </w:numPr>
        <w:tabs>
          <w:tab w:val="left" w:pos="1440"/>
        </w:tabs>
        <w:suppressAutoHyphens/>
        <w:jc w:val="both"/>
      </w:pPr>
      <w:r>
        <w:t>slovní úlohy</w:t>
      </w:r>
    </w:p>
    <w:p w:rsidR="008D2D18" w:rsidRDefault="008D2D18" w:rsidP="00D45C20">
      <w:pPr>
        <w:widowControl w:val="0"/>
        <w:tabs>
          <w:tab w:val="left" w:pos="1440"/>
        </w:tabs>
        <w:suppressAutoHyphens/>
        <w:ind w:left="144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Environmentální výchova </w:t>
      </w:r>
    </w:p>
    <w:p w:rsidR="008D2D18" w:rsidRDefault="008D2D18" w:rsidP="001E0FDB">
      <w:pPr>
        <w:widowControl w:val="0"/>
        <w:numPr>
          <w:ilvl w:val="0"/>
          <w:numId w:val="272"/>
        </w:numPr>
        <w:tabs>
          <w:tab w:val="left" w:pos="720"/>
        </w:tabs>
        <w:suppressAutoHyphens/>
        <w:jc w:val="both"/>
      </w:pPr>
      <w:r>
        <w:t>základní podmínky života</w:t>
      </w:r>
    </w:p>
    <w:p w:rsidR="008D2D18" w:rsidRDefault="008D2D18" w:rsidP="001E0FDB">
      <w:pPr>
        <w:widowControl w:val="0"/>
        <w:numPr>
          <w:ilvl w:val="0"/>
          <w:numId w:val="272"/>
        </w:numPr>
        <w:tabs>
          <w:tab w:val="left" w:pos="720"/>
        </w:tabs>
        <w:suppressAutoHyphens/>
        <w:jc w:val="both"/>
      </w:pPr>
      <w:r>
        <w:t>lidské aktivity a problémy životního prostředí</w:t>
      </w:r>
    </w:p>
    <w:p w:rsidR="008D2D18" w:rsidRDefault="008D2D18" w:rsidP="001E0FDB">
      <w:pPr>
        <w:widowControl w:val="0"/>
        <w:numPr>
          <w:ilvl w:val="0"/>
          <w:numId w:val="272"/>
        </w:numPr>
        <w:tabs>
          <w:tab w:val="left" w:pos="720"/>
        </w:tabs>
        <w:suppressAutoHyphens/>
        <w:jc w:val="both"/>
      </w:pPr>
      <w:r>
        <w:t xml:space="preserve">vztah člověka k prostředí </w:t>
      </w:r>
    </w:p>
    <w:p w:rsidR="008D2D18" w:rsidRDefault="008D2D18" w:rsidP="001E0FDB">
      <w:pPr>
        <w:widowControl w:val="0"/>
        <w:numPr>
          <w:ilvl w:val="1"/>
          <w:numId w:val="273"/>
        </w:numPr>
        <w:tabs>
          <w:tab w:val="left" w:pos="1440"/>
        </w:tabs>
        <w:suppressAutoHyphens/>
        <w:jc w:val="both"/>
      </w:pPr>
      <w:r>
        <w:t>slovní úlohy</w:t>
      </w:r>
    </w:p>
    <w:p w:rsidR="008D2D18" w:rsidRDefault="008D2D18" w:rsidP="0045718C">
      <w:pPr>
        <w:tabs>
          <w:tab w:val="left" w:pos="2880"/>
        </w:tabs>
        <w:ind w:left="144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Mediální výchova </w:t>
      </w:r>
    </w:p>
    <w:p w:rsidR="008D2D18" w:rsidRDefault="008D2D18" w:rsidP="0045718C">
      <w:pPr>
        <w:jc w:val="both"/>
      </w:pPr>
      <w:r>
        <w:t>Tematické okruhy receptivních činností</w:t>
      </w:r>
    </w:p>
    <w:p w:rsidR="008D2D18" w:rsidRDefault="008D2D18" w:rsidP="001E0FDB">
      <w:pPr>
        <w:widowControl w:val="0"/>
        <w:numPr>
          <w:ilvl w:val="0"/>
          <w:numId w:val="274"/>
        </w:numPr>
        <w:tabs>
          <w:tab w:val="left" w:pos="720"/>
        </w:tabs>
        <w:suppressAutoHyphens/>
        <w:jc w:val="both"/>
      </w:pPr>
      <w:r>
        <w:t>vnímání autora mediálního sdělení</w:t>
      </w:r>
    </w:p>
    <w:p w:rsidR="008D2D18" w:rsidRDefault="008D2D18" w:rsidP="0045718C">
      <w:pPr>
        <w:jc w:val="both"/>
      </w:pPr>
    </w:p>
    <w:p w:rsidR="008D2D18" w:rsidRDefault="008D2D18" w:rsidP="0045718C">
      <w:pPr>
        <w:jc w:val="both"/>
      </w:pPr>
      <w:r>
        <w:t>Tematické okruhy produktivních činností</w:t>
      </w:r>
    </w:p>
    <w:p w:rsidR="008D2D18" w:rsidRDefault="008D2D18" w:rsidP="001E0FDB">
      <w:pPr>
        <w:widowControl w:val="0"/>
        <w:numPr>
          <w:ilvl w:val="0"/>
          <w:numId w:val="275"/>
        </w:numPr>
        <w:tabs>
          <w:tab w:val="left" w:pos="720"/>
        </w:tabs>
        <w:suppressAutoHyphens/>
        <w:jc w:val="both"/>
      </w:pPr>
      <w:r>
        <w:t xml:space="preserve">práce v realizačním týmu </w:t>
      </w:r>
    </w:p>
    <w:p w:rsidR="008D2D18" w:rsidRDefault="008D2D18" w:rsidP="001E0FDB">
      <w:pPr>
        <w:widowControl w:val="0"/>
        <w:numPr>
          <w:ilvl w:val="1"/>
          <w:numId w:val="249"/>
        </w:numPr>
        <w:tabs>
          <w:tab w:val="left" w:pos="1440"/>
        </w:tabs>
        <w:suppressAutoHyphens/>
        <w:jc w:val="both"/>
      </w:pPr>
      <w:r>
        <w:t>vyhodnocování soutěží</w:t>
      </w:r>
    </w:p>
    <w:p w:rsidR="008D2D18" w:rsidRDefault="008D2D18" w:rsidP="001E0FDB">
      <w:pPr>
        <w:widowControl w:val="0"/>
        <w:numPr>
          <w:ilvl w:val="1"/>
          <w:numId w:val="279"/>
        </w:numPr>
        <w:tabs>
          <w:tab w:val="left" w:pos="1440"/>
        </w:tabs>
        <w:suppressAutoHyphens/>
        <w:jc w:val="both"/>
      </w:pPr>
      <w:r>
        <w:t>práce ve skupinách</w:t>
      </w:r>
    </w:p>
    <w:p w:rsidR="008D2D18" w:rsidRDefault="008D2D18" w:rsidP="0045718C">
      <w:pPr>
        <w:jc w:val="both"/>
      </w:pPr>
    </w:p>
    <w:p w:rsidR="008D2D18" w:rsidRDefault="008D2D18" w:rsidP="0045718C">
      <w:pPr>
        <w:jc w:val="both"/>
      </w:pPr>
    </w:p>
    <w:p w:rsidR="008D2D18" w:rsidRPr="0045718C" w:rsidRDefault="008D2D18" w:rsidP="00D45C20">
      <w:pPr>
        <w:pStyle w:val="Heading2"/>
      </w:pPr>
      <w:r w:rsidRPr="0045718C">
        <w:t>Mezipředmětové vztahy</w:t>
      </w:r>
    </w:p>
    <w:p w:rsidR="008D2D18" w:rsidRDefault="008D2D18" w:rsidP="0045718C">
      <w:pPr>
        <w:jc w:val="both"/>
      </w:pPr>
    </w:p>
    <w:p w:rsidR="008D2D18" w:rsidRDefault="008D2D18" w:rsidP="0045718C">
      <w:pPr>
        <w:ind w:left="720" w:hanging="720"/>
        <w:jc w:val="both"/>
      </w:pPr>
      <w:r>
        <w:t xml:space="preserve">ČJ – </w:t>
      </w:r>
      <w:r>
        <w:tab/>
        <w:t>čtení – zadání slovních úloh, srozumitelné a logické vyjadřování, formulace a intonace otázek</w:t>
      </w:r>
    </w:p>
    <w:p w:rsidR="008D2D18" w:rsidRDefault="008D2D18" w:rsidP="0045718C">
      <w:pPr>
        <w:jc w:val="both"/>
      </w:pPr>
      <w:r>
        <w:tab/>
        <w:t>sloh – tvorba slovních úloh, volba jazykových prostředků</w:t>
      </w:r>
    </w:p>
    <w:p w:rsidR="008D2D18" w:rsidRDefault="008D2D18" w:rsidP="0045718C">
      <w:pPr>
        <w:jc w:val="both"/>
      </w:pPr>
      <w:r>
        <w:tab/>
        <w:t>psaní – přehledný zápis slovní úlohy, úprava písemností</w:t>
      </w:r>
    </w:p>
    <w:p w:rsidR="008D2D18" w:rsidRDefault="008D2D18" w:rsidP="0045718C">
      <w:pPr>
        <w:jc w:val="both"/>
      </w:pPr>
      <w:r>
        <w:t>A – čísla a početní výkony v cizím jazyce</w:t>
      </w:r>
    </w:p>
    <w:p w:rsidR="008D2D18" w:rsidRDefault="008D2D18" w:rsidP="0045718C">
      <w:pPr>
        <w:jc w:val="both"/>
      </w:pPr>
      <w:r>
        <w:t>VL – slovní úlohy s vlastivědnými tématy</w:t>
      </w:r>
    </w:p>
    <w:p w:rsidR="008D2D18" w:rsidRDefault="008D2D18" w:rsidP="0045718C">
      <w:pPr>
        <w:jc w:val="both"/>
      </w:pPr>
      <w:r>
        <w:t>Př – slovní úlohy s přírodovědnými tématy</w:t>
      </w:r>
    </w:p>
    <w:p w:rsidR="008D2D18" w:rsidRDefault="008D2D18" w:rsidP="0045718C">
      <w:pPr>
        <w:jc w:val="both"/>
      </w:pPr>
      <w:r>
        <w:t>VV – nákresy, grafické znázornění geometrických a aritmetických úloh</w:t>
      </w:r>
    </w:p>
    <w:p w:rsidR="008D2D18" w:rsidRDefault="008D2D18" w:rsidP="00D45C20">
      <w:pPr>
        <w:jc w:val="both"/>
      </w:pPr>
      <w:r>
        <w:t xml:space="preserve">TV – vzdálenosti, záznam a měření výkonů </w:t>
      </w: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45718C">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Informační a komunikační technologie</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5718C">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INFORMATIKA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45718C">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45718C">
            <w:pPr>
              <w:snapToGrid w:val="0"/>
              <w:rPr>
                <w:b/>
                <w:bCs/>
                <w:i/>
                <w:iCs/>
              </w:rPr>
            </w:pPr>
            <w:r>
              <w:rPr>
                <w:b/>
                <w:bCs/>
                <w:i/>
                <w:iCs/>
              </w:rPr>
              <w:t>5. ročník</w:t>
            </w:r>
          </w:p>
        </w:tc>
      </w:tr>
    </w:tbl>
    <w:p w:rsidR="008D2D18" w:rsidRDefault="008D2D18" w:rsidP="00723CBA">
      <w:pPr>
        <w:widowControl w:val="0"/>
        <w:tabs>
          <w:tab w:val="left" w:pos="1440"/>
        </w:tabs>
        <w:suppressAutoHyphens/>
        <w:jc w:val="both"/>
      </w:pPr>
    </w:p>
    <w:p w:rsidR="008D2D18" w:rsidRDefault="008D2D18" w:rsidP="00723CBA">
      <w:pPr>
        <w:widowControl w:val="0"/>
        <w:tabs>
          <w:tab w:val="left" w:pos="1440"/>
        </w:tabs>
        <w:suppressAutoHyphens/>
        <w:jc w:val="both"/>
      </w:pPr>
    </w:p>
    <w:p w:rsidR="008D2D18" w:rsidRDefault="008D2D18" w:rsidP="00D45C20">
      <w:pPr>
        <w:pStyle w:val="Heading2"/>
        <w:rPr>
          <w:lang w:eastAsia="ar-SA"/>
        </w:rPr>
      </w:pPr>
      <w:r>
        <w:rPr>
          <w:lang w:eastAsia="ar-SA"/>
        </w:rPr>
        <w:t>Charakteristika vyučovacího předmětu:</w:t>
      </w:r>
    </w:p>
    <w:p w:rsidR="008D2D18" w:rsidRDefault="008D2D18" w:rsidP="0045718C">
      <w:pPr>
        <w:rPr>
          <w:b/>
          <w:bCs/>
          <w:sz w:val="28"/>
          <w:szCs w:val="28"/>
          <w:lang w:eastAsia="ar-SA"/>
        </w:rPr>
      </w:pPr>
    </w:p>
    <w:p w:rsidR="008D2D18" w:rsidRPr="00D45C20" w:rsidRDefault="008D2D18" w:rsidP="0045718C">
      <w:pPr>
        <w:tabs>
          <w:tab w:val="left" w:pos="720"/>
        </w:tabs>
        <w:rPr>
          <w:b/>
          <w:bCs/>
          <w:lang w:eastAsia="ar-SA"/>
        </w:rPr>
      </w:pPr>
      <w:r w:rsidRPr="00D45C20">
        <w:rPr>
          <w:b/>
          <w:bCs/>
          <w:lang w:eastAsia="ar-SA"/>
        </w:rPr>
        <w:t>Obsahové, časové a organizační vymezení:</w:t>
      </w:r>
    </w:p>
    <w:p w:rsidR="008D2D18" w:rsidRDefault="008D2D18" w:rsidP="0045718C"/>
    <w:p w:rsidR="008D2D18" w:rsidRDefault="008D2D18" w:rsidP="00D45C20">
      <w:pPr>
        <w:ind w:firstLine="709"/>
        <w:jc w:val="both"/>
      </w:pPr>
      <w:r>
        <w:t>Vyučovací předmět se v 5. ročníku vyučuje samostatně. Výuka probíhá ve třídě. Vyučovací předmět má dotaci jednu hodinu týdně.</w:t>
      </w:r>
    </w:p>
    <w:p w:rsidR="008D2D18" w:rsidRDefault="008D2D18" w:rsidP="00D45C20">
      <w:pPr>
        <w:pStyle w:val="charakteristika-text"/>
        <w:ind w:firstLine="709"/>
      </w:pPr>
      <w:r>
        <w:t>Vyučovací předmět je svou podstatou zaměřen na rozvoj praktických dovedností, souvisejících s využíváním moderních informačních technologií v praktickém životě. Má časovou dotaci 1 hodinu týdně. Výuka probíhá ve třídě. Důraz je kladen na zvládnutí jednoduchých postupů při využívání služeb informačních technologií, jako je práce s textem, tabulkami, obrázky a při získávání informací.</w:t>
      </w:r>
    </w:p>
    <w:p w:rsidR="008D2D18" w:rsidRDefault="008D2D18" w:rsidP="00D45C20">
      <w:pPr>
        <w:pStyle w:val="charakteristika-text"/>
        <w:ind w:firstLine="709"/>
      </w:pPr>
      <w:r>
        <w:t xml:space="preserve">Žáci rozvíjí dovednosti na základně ukázky, instruktáže a návodu nebo formou samostatné práce. Předmět směřuje k tomu, aby žáci byli schopni vytvářet různé druhy souborů a dále je využívat pro svoji osobní nebo studijní potřebu. Vše je realizováno především samostatnou prací žáků, řešením problémů a zpracováním drobných projektů. Veškeré práce a úkoly vedou k pochopení nutnosti pracovat s informace jako běžná součást života moderního člověka. </w:t>
      </w:r>
    </w:p>
    <w:p w:rsidR="008D2D18" w:rsidRDefault="008D2D18" w:rsidP="00D45C20">
      <w:pPr>
        <w:pStyle w:val="charakteristika-text"/>
        <w:ind w:firstLine="709"/>
      </w:pPr>
      <w:r>
        <w:t xml:space="preserve">Učivo je členěno do dvou úrovní, přičemž 1. úroveň zahrnuje učivo, které slouží učiteli jako podklad pro hodnocení úrovně získaných klíčových kompetencí u všech žáků. Učivo 2. úrovně je pouhým doporučením, co je možné nabídnout nadaným žákům – nezahrnuje se do celkové klasifikace. Jejich zařazování však není povinné. Při výuce je kladen důraz na metody činnostního učení. </w:t>
      </w:r>
    </w:p>
    <w:p w:rsidR="008D2D18" w:rsidRDefault="008D2D18" w:rsidP="00D45C20">
      <w:pPr>
        <w:pStyle w:val="charakteristika-text"/>
        <w:ind w:firstLine="709"/>
      </w:pPr>
      <w:r>
        <w:t>Předmět směřuje k tomu, aby učivo žáky zaujalo a stálo jim za naučení. Naším cílem je dosáhnout, aby žák všechny své dovednosti a vědomosti dokázal použít v každodenním životě i v neočekávaných situacích mimo školu.</w:t>
      </w:r>
    </w:p>
    <w:p w:rsidR="008D2D18" w:rsidRDefault="008D2D18" w:rsidP="0045718C">
      <w:pPr>
        <w:pStyle w:val="charakteristika-text"/>
      </w:pPr>
    </w:p>
    <w:p w:rsidR="008D2D18" w:rsidRDefault="008D2D18" w:rsidP="0045718C">
      <w:pPr>
        <w:jc w:val="both"/>
      </w:pPr>
      <w:r>
        <w:t>Vzdělávání v daném předmětu směřuje a vede žáka k:</w:t>
      </w:r>
    </w:p>
    <w:p w:rsidR="008D2D18" w:rsidRDefault="008D2D18" w:rsidP="001E0FDB">
      <w:pPr>
        <w:widowControl w:val="0"/>
        <w:numPr>
          <w:ilvl w:val="0"/>
          <w:numId w:val="288"/>
        </w:numPr>
        <w:tabs>
          <w:tab w:val="left" w:pos="720"/>
        </w:tabs>
        <w:suppressAutoHyphens/>
        <w:jc w:val="both"/>
        <w:rPr>
          <w:lang w:eastAsia="ar-SA"/>
        </w:rPr>
      </w:pPr>
      <w:r>
        <w:rPr>
          <w:lang w:eastAsia="ar-SA"/>
        </w:rPr>
        <w:t>získávání a zpracování informací a jejich třídění</w:t>
      </w:r>
    </w:p>
    <w:p w:rsidR="008D2D18" w:rsidRDefault="008D2D18" w:rsidP="001E0FDB">
      <w:pPr>
        <w:widowControl w:val="0"/>
        <w:numPr>
          <w:ilvl w:val="0"/>
          <w:numId w:val="288"/>
        </w:numPr>
        <w:tabs>
          <w:tab w:val="left" w:pos="720"/>
        </w:tabs>
        <w:suppressAutoHyphens/>
        <w:jc w:val="both"/>
        <w:rPr>
          <w:lang w:eastAsia="ar-SA"/>
        </w:rPr>
      </w:pPr>
      <w:r>
        <w:rPr>
          <w:lang w:eastAsia="ar-SA"/>
        </w:rPr>
        <w:t>používání různých zdrojů informací a posuzování důležitosti a správnosti získaných informací</w:t>
      </w:r>
    </w:p>
    <w:p w:rsidR="008D2D18" w:rsidRDefault="008D2D18" w:rsidP="001E0FDB">
      <w:pPr>
        <w:widowControl w:val="0"/>
        <w:numPr>
          <w:ilvl w:val="0"/>
          <w:numId w:val="288"/>
        </w:numPr>
        <w:tabs>
          <w:tab w:val="left" w:pos="720"/>
        </w:tabs>
        <w:suppressAutoHyphens/>
        <w:jc w:val="both"/>
        <w:rPr>
          <w:lang w:eastAsia="ar-SA"/>
        </w:rPr>
      </w:pPr>
      <w:r>
        <w:rPr>
          <w:lang w:eastAsia="ar-SA"/>
        </w:rPr>
        <w:t>práci s různými programy, k přenášení poznatků získaných z jednoho programu na jiné</w:t>
      </w:r>
    </w:p>
    <w:p w:rsidR="008D2D18" w:rsidRDefault="008D2D18" w:rsidP="001E0FDB">
      <w:pPr>
        <w:widowControl w:val="0"/>
        <w:numPr>
          <w:ilvl w:val="0"/>
          <w:numId w:val="288"/>
        </w:numPr>
        <w:tabs>
          <w:tab w:val="left" w:pos="720"/>
        </w:tabs>
        <w:suppressAutoHyphens/>
        <w:jc w:val="both"/>
        <w:rPr>
          <w:lang w:eastAsia="ar-SA"/>
        </w:rPr>
      </w:pPr>
      <w:r>
        <w:rPr>
          <w:lang w:eastAsia="ar-SA"/>
        </w:rPr>
        <w:t>používání softwaru v souladu se zákonem a duševním vlastnictví</w:t>
      </w:r>
    </w:p>
    <w:p w:rsidR="008D2D18" w:rsidRDefault="008D2D18" w:rsidP="001E0FDB">
      <w:pPr>
        <w:widowControl w:val="0"/>
        <w:numPr>
          <w:ilvl w:val="0"/>
          <w:numId w:val="288"/>
        </w:numPr>
        <w:tabs>
          <w:tab w:val="left" w:pos="720"/>
        </w:tabs>
        <w:suppressAutoHyphens/>
        <w:jc w:val="both"/>
        <w:rPr>
          <w:lang w:eastAsia="ar-SA"/>
        </w:rPr>
      </w:pPr>
      <w:r>
        <w:rPr>
          <w:lang w:eastAsia="ar-SA"/>
        </w:rPr>
        <w:t>používání hardwaru a odstraňování jednoduchých závad</w:t>
      </w:r>
    </w:p>
    <w:p w:rsidR="008D2D18" w:rsidRDefault="008D2D18" w:rsidP="0045718C">
      <w:pPr>
        <w:jc w:val="both"/>
      </w:pPr>
      <w:r>
        <w:t>Učivo Informatiky v 5. ročníku navazuje a prohlubuje získané informace z ostatních ročníků v rámci ostatních předmětů, převážně v matematice.</w:t>
      </w:r>
    </w:p>
    <w:p w:rsidR="008D2D18" w:rsidRDefault="008D2D18" w:rsidP="0045718C">
      <w:pPr>
        <w:jc w:val="both"/>
      </w:pPr>
      <w:r>
        <w:rPr>
          <w:lang w:eastAsia="ar-SA"/>
        </w:rPr>
        <w:t xml:space="preserve">Do vyučovacího předmětu Informatika jsou zařazena průřezová témata: </w:t>
      </w:r>
      <w:r>
        <w:t>Osobnostní a sociální výchova, Výchova k myšlení v evropských a globálních souvislostech, Multikulturní výchova.</w:t>
      </w:r>
    </w:p>
    <w:p w:rsidR="008D2D18" w:rsidRDefault="008D2D18" w:rsidP="0045718C">
      <w:pPr>
        <w:jc w:val="both"/>
      </w:pPr>
    </w:p>
    <w:p w:rsidR="008D2D18" w:rsidRDefault="008D2D18" w:rsidP="0045718C">
      <w:pPr>
        <w:jc w:val="both"/>
      </w:pPr>
    </w:p>
    <w:p w:rsidR="008D2D18" w:rsidRDefault="008D2D18" w:rsidP="00D45C20">
      <w:pPr>
        <w:pStyle w:val="Heading2"/>
        <w:rPr>
          <w:lang w:eastAsia="ar-SA"/>
        </w:rPr>
      </w:pPr>
      <w:r>
        <w:rPr>
          <w:lang w:eastAsia="ar-SA"/>
        </w:rPr>
        <w:t>Výchovné a vzdělávací strategie:</w:t>
      </w:r>
    </w:p>
    <w:p w:rsidR="008D2D18" w:rsidRDefault="008D2D18" w:rsidP="0045718C">
      <w:pPr>
        <w:jc w:val="both"/>
        <w:rPr>
          <w:sz w:val="28"/>
          <w:szCs w:val="28"/>
          <w:u w:val="single"/>
          <w:lang w:eastAsia="ar-SA"/>
        </w:rPr>
      </w:pPr>
    </w:p>
    <w:p w:rsidR="008D2D18" w:rsidRDefault="008D2D18" w:rsidP="0045718C">
      <w:pPr>
        <w:jc w:val="both"/>
        <w:rPr>
          <w:b/>
          <w:bCs/>
          <w:lang w:eastAsia="ar-SA"/>
        </w:rPr>
      </w:pPr>
      <w:r>
        <w:rPr>
          <w:b/>
          <w:bCs/>
          <w:lang w:eastAsia="ar-SA"/>
        </w:rPr>
        <w:t>Kompetence k učení</w:t>
      </w:r>
    </w:p>
    <w:p w:rsidR="008D2D18" w:rsidRDefault="008D2D18" w:rsidP="0045718C">
      <w:pPr>
        <w:pStyle w:val="BodyTextIndent"/>
        <w:ind w:left="0" w:firstLine="426"/>
        <w:jc w:val="both"/>
        <w:rPr>
          <w:lang w:eastAsia="ar-SA"/>
        </w:rPr>
      </w:pPr>
      <w:r>
        <w:rPr>
          <w:lang w:eastAsia="ar-SA"/>
        </w:rPr>
        <w:t xml:space="preserve">Na úrovni předmětu INFORMATIKA jsou pro utváření a rozvíjení této klíčové kompetence využívány strategie, kterými </w:t>
      </w:r>
      <w:r>
        <w:rPr>
          <w:b/>
          <w:bCs/>
          <w:lang w:eastAsia="ar-SA"/>
        </w:rPr>
        <w:t>učitel</w:t>
      </w:r>
      <w:r>
        <w:rPr>
          <w:lang w:eastAsia="ar-SA"/>
        </w:rPr>
        <w:t xml:space="preserve"> žákům umožňuje:</w:t>
      </w:r>
    </w:p>
    <w:p w:rsidR="008D2D18" w:rsidRDefault="008D2D18" w:rsidP="001E0FDB">
      <w:pPr>
        <w:pStyle w:val="BodyTextIndent"/>
        <w:widowControl w:val="0"/>
        <w:numPr>
          <w:ilvl w:val="0"/>
          <w:numId w:val="289"/>
        </w:numPr>
        <w:tabs>
          <w:tab w:val="left" w:pos="720"/>
        </w:tabs>
        <w:suppressAutoHyphens/>
        <w:spacing w:after="0"/>
        <w:jc w:val="both"/>
        <w:rPr>
          <w:lang w:eastAsia="ar-SA"/>
        </w:rPr>
      </w:pPr>
      <w:r>
        <w:rPr>
          <w:lang w:eastAsia="ar-SA"/>
        </w:rPr>
        <w:t>využívat základní funkce počítače a jeho nejběžnější periférie</w:t>
      </w:r>
    </w:p>
    <w:p w:rsidR="008D2D18" w:rsidRDefault="008D2D18" w:rsidP="001E0FDB">
      <w:pPr>
        <w:pStyle w:val="BodyTextIndent"/>
        <w:widowControl w:val="0"/>
        <w:numPr>
          <w:ilvl w:val="0"/>
          <w:numId w:val="289"/>
        </w:numPr>
        <w:tabs>
          <w:tab w:val="left" w:pos="720"/>
        </w:tabs>
        <w:suppressAutoHyphens/>
        <w:spacing w:after="0"/>
        <w:jc w:val="both"/>
        <w:rPr>
          <w:lang w:eastAsia="ar-SA"/>
        </w:rPr>
      </w:pPr>
      <w:r>
        <w:rPr>
          <w:lang w:eastAsia="ar-SA"/>
        </w:rPr>
        <w:t>vyhledávat a třídit informace a využívat je v procesu učení i praktickém životě</w:t>
      </w:r>
    </w:p>
    <w:p w:rsidR="008D2D18" w:rsidRDefault="008D2D18" w:rsidP="001E0FDB">
      <w:pPr>
        <w:pStyle w:val="BodyTextIndent"/>
        <w:widowControl w:val="0"/>
        <w:numPr>
          <w:ilvl w:val="0"/>
          <w:numId w:val="289"/>
        </w:numPr>
        <w:tabs>
          <w:tab w:val="left" w:pos="720"/>
        </w:tabs>
        <w:suppressAutoHyphens/>
        <w:spacing w:after="0"/>
        <w:jc w:val="both"/>
        <w:rPr>
          <w:lang w:eastAsia="ar-SA"/>
        </w:rPr>
      </w:pPr>
      <w:r>
        <w:rPr>
          <w:lang w:eastAsia="ar-SA"/>
        </w:rPr>
        <w:t>ověřovat věrohodnost informací a informačních zdrojů</w:t>
      </w:r>
    </w:p>
    <w:p w:rsidR="008D2D18" w:rsidRDefault="008D2D18" w:rsidP="001E0FDB">
      <w:pPr>
        <w:pStyle w:val="BodyTextIndent"/>
        <w:widowControl w:val="0"/>
        <w:numPr>
          <w:ilvl w:val="0"/>
          <w:numId w:val="289"/>
        </w:numPr>
        <w:tabs>
          <w:tab w:val="left" w:pos="720"/>
        </w:tabs>
        <w:suppressAutoHyphens/>
        <w:spacing w:after="0"/>
        <w:jc w:val="both"/>
        <w:rPr>
          <w:lang w:eastAsia="ar-SA"/>
        </w:rPr>
      </w:pPr>
      <w:r>
        <w:rPr>
          <w:lang w:eastAsia="ar-SA"/>
        </w:rPr>
        <w:t>používat potřebný software a e-materiály</w:t>
      </w:r>
    </w:p>
    <w:p w:rsidR="008D2D18" w:rsidRDefault="008D2D18" w:rsidP="001E0FDB">
      <w:pPr>
        <w:pStyle w:val="BodyTextIndent"/>
        <w:widowControl w:val="0"/>
        <w:numPr>
          <w:ilvl w:val="0"/>
          <w:numId w:val="289"/>
        </w:numPr>
        <w:tabs>
          <w:tab w:val="left" w:pos="720"/>
        </w:tabs>
        <w:suppressAutoHyphens/>
        <w:spacing w:after="0"/>
        <w:jc w:val="both"/>
        <w:rPr>
          <w:lang w:eastAsia="ar-SA"/>
        </w:rPr>
      </w:pPr>
      <w:r>
        <w:rPr>
          <w:lang w:eastAsia="ar-SA"/>
        </w:rPr>
        <w:t>chránit data před poškozením, ztrátou a zneužitím</w:t>
      </w:r>
    </w:p>
    <w:p w:rsidR="008D2D18" w:rsidRDefault="008D2D18" w:rsidP="0045718C">
      <w:pPr>
        <w:pStyle w:val="BodyTextIndent"/>
        <w:tabs>
          <w:tab w:val="left" w:pos="0"/>
        </w:tabs>
        <w:ind w:left="0"/>
        <w:jc w:val="both"/>
        <w:rPr>
          <w:sz w:val="28"/>
          <w:szCs w:val="28"/>
          <w:u w:val="single"/>
          <w:lang w:eastAsia="ar-SA"/>
        </w:rPr>
      </w:pPr>
    </w:p>
    <w:p w:rsidR="008D2D18" w:rsidRDefault="008D2D18" w:rsidP="0045718C">
      <w:pPr>
        <w:jc w:val="both"/>
        <w:rPr>
          <w:b/>
          <w:bCs/>
          <w:lang w:eastAsia="ar-SA"/>
        </w:rPr>
      </w:pPr>
      <w:r>
        <w:rPr>
          <w:b/>
          <w:bCs/>
          <w:lang w:eastAsia="ar-SA"/>
        </w:rPr>
        <w:t>Kompetence k řešení problémů</w:t>
      </w:r>
    </w:p>
    <w:p w:rsidR="008D2D18" w:rsidRDefault="008D2D18" w:rsidP="0045718C">
      <w:pPr>
        <w:pStyle w:val="BodyTextIndent"/>
        <w:ind w:left="0" w:firstLine="426"/>
        <w:jc w:val="both"/>
        <w:rPr>
          <w:lang w:eastAsia="ar-SA"/>
        </w:rPr>
      </w:pPr>
      <w:r>
        <w:rPr>
          <w:lang w:eastAsia="ar-SA"/>
        </w:rPr>
        <w:t xml:space="preserve">Na úrovni předmětu INFORMATIKA jsou pro rozvíjení této klíčové kompetence využívány následující strategie, kterými </w:t>
      </w:r>
      <w:r>
        <w:rPr>
          <w:b/>
          <w:bCs/>
          <w:lang w:eastAsia="ar-SA"/>
        </w:rPr>
        <w:t>učitel</w:t>
      </w:r>
      <w:r>
        <w:rPr>
          <w:lang w:eastAsia="ar-SA"/>
        </w:rPr>
        <w:t xml:space="preserve"> žákům umožňuje:</w:t>
      </w:r>
    </w:p>
    <w:p w:rsidR="008D2D18" w:rsidRDefault="008D2D18" w:rsidP="001E0FDB">
      <w:pPr>
        <w:pStyle w:val="BodyTextIndent"/>
        <w:widowControl w:val="0"/>
        <w:numPr>
          <w:ilvl w:val="0"/>
          <w:numId w:val="290"/>
        </w:numPr>
        <w:tabs>
          <w:tab w:val="left" w:pos="720"/>
        </w:tabs>
        <w:suppressAutoHyphens/>
        <w:spacing w:after="0"/>
        <w:jc w:val="both"/>
        <w:rPr>
          <w:lang w:eastAsia="ar-SA"/>
        </w:rPr>
      </w:pPr>
      <w:r>
        <w:rPr>
          <w:lang w:eastAsia="ar-SA"/>
        </w:rPr>
        <w:t>používat informace z různých zdrojů a vyhodnocovat vztahy mezi nimi</w:t>
      </w:r>
    </w:p>
    <w:p w:rsidR="008D2D18" w:rsidRDefault="008D2D18" w:rsidP="001E0FDB">
      <w:pPr>
        <w:pStyle w:val="BodyTextIndent"/>
        <w:widowControl w:val="0"/>
        <w:numPr>
          <w:ilvl w:val="0"/>
          <w:numId w:val="290"/>
        </w:numPr>
        <w:tabs>
          <w:tab w:val="left" w:pos="720"/>
        </w:tabs>
        <w:suppressAutoHyphens/>
        <w:spacing w:after="0"/>
        <w:jc w:val="both"/>
        <w:rPr>
          <w:lang w:eastAsia="ar-SA"/>
        </w:rPr>
      </w:pPr>
      <w:r>
        <w:rPr>
          <w:lang w:eastAsia="ar-SA"/>
        </w:rPr>
        <w:t>pracovat s informacemi v souladu se zákony o duševním vlastnictví</w:t>
      </w:r>
    </w:p>
    <w:p w:rsidR="008D2D18" w:rsidRDefault="008D2D18" w:rsidP="001E0FDB">
      <w:pPr>
        <w:pStyle w:val="BodyTextIndent"/>
        <w:widowControl w:val="0"/>
        <w:numPr>
          <w:ilvl w:val="0"/>
          <w:numId w:val="290"/>
        </w:numPr>
        <w:tabs>
          <w:tab w:val="left" w:pos="720"/>
        </w:tabs>
        <w:suppressAutoHyphens/>
        <w:spacing w:after="0"/>
        <w:jc w:val="both"/>
        <w:rPr>
          <w:lang w:eastAsia="ar-SA"/>
        </w:rPr>
      </w:pPr>
      <w:r>
        <w:rPr>
          <w:lang w:eastAsia="ar-SA"/>
        </w:rPr>
        <w:t>pracovat s textovými a grafickými editory a přenášet informace z jednoho programu do jiného</w:t>
      </w:r>
    </w:p>
    <w:p w:rsidR="008D2D18" w:rsidRDefault="008D2D18" w:rsidP="0045718C">
      <w:pPr>
        <w:pStyle w:val="BodyTextIndent"/>
        <w:tabs>
          <w:tab w:val="left" w:pos="0"/>
        </w:tabs>
        <w:ind w:left="0"/>
        <w:rPr>
          <w:u w:val="single"/>
          <w:lang w:eastAsia="ar-SA"/>
        </w:rPr>
      </w:pPr>
    </w:p>
    <w:p w:rsidR="008D2D18" w:rsidRDefault="008D2D18" w:rsidP="0045718C">
      <w:pPr>
        <w:rPr>
          <w:b/>
          <w:bCs/>
          <w:lang w:eastAsia="ar-SA"/>
        </w:rPr>
      </w:pPr>
      <w:r>
        <w:rPr>
          <w:b/>
          <w:bCs/>
          <w:lang w:eastAsia="ar-SA"/>
        </w:rPr>
        <w:t>Kompetence komunikativní</w:t>
      </w:r>
    </w:p>
    <w:p w:rsidR="008D2D18" w:rsidRDefault="008D2D18" w:rsidP="0045718C">
      <w:pPr>
        <w:pStyle w:val="BodyTextIndent"/>
        <w:ind w:left="0" w:firstLine="426"/>
        <w:rPr>
          <w:lang w:eastAsia="ar-SA"/>
        </w:rPr>
      </w:pPr>
      <w:r>
        <w:rPr>
          <w:lang w:eastAsia="ar-SA"/>
        </w:rPr>
        <w:t xml:space="preserve">Na úrovni předmětu INFORMATIKA jsou pro rozvíjení této klíčové kompetence využívány strategie, kterými </w:t>
      </w:r>
      <w:r>
        <w:rPr>
          <w:b/>
          <w:bCs/>
          <w:lang w:eastAsia="ar-SA"/>
        </w:rPr>
        <w:t>učitel</w:t>
      </w:r>
      <w:r>
        <w:rPr>
          <w:lang w:eastAsia="ar-SA"/>
        </w:rPr>
        <w:t xml:space="preserve"> žákům umožňuje:</w:t>
      </w:r>
    </w:p>
    <w:p w:rsidR="008D2D18" w:rsidRDefault="008D2D18" w:rsidP="001E0FDB">
      <w:pPr>
        <w:pStyle w:val="BodyTextIndent"/>
        <w:widowControl w:val="0"/>
        <w:numPr>
          <w:ilvl w:val="0"/>
          <w:numId w:val="291"/>
        </w:numPr>
        <w:tabs>
          <w:tab w:val="left" w:pos="720"/>
        </w:tabs>
        <w:suppressAutoHyphens/>
        <w:spacing w:after="0"/>
        <w:jc w:val="both"/>
        <w:rPr>
          <w:lang w:eastAsia="ar-SA"/>
        </w:rPr>
      </w:pPr>
      <w:r>
        <w:rPr>
          <w:lang w:eastAsia="ar-SA"/>
        </w:rPr>
        <w:t xml:space="preserve"> prezentovat a obhajovat své výsledky, postup a rozhodnutí, vyjádřit se výstižně, souvisle a kultivovaně v písemném i ústním projevu, naslouchat názorům jiných lidí, vhodně na ně reagovat, účinně se zapojovat do diskuze</w:t>
      </w:r>
    </w:p>
    <w:p w:rsidR="008D2D18" w:rsidRDefault="008D2D18" w:rsidP="001E0FDB">
      <w:pPr>
        <w:pStyle w:val="BodyTextIndent"/>
        <w:widowControl w:val="0"/>
        <w:numPr>
          <w:ilvl w:val="0"/>
          <w:numId w:val="291"/>
        </w:numPr>
        <w:tabs>
          <w:tab w:val="left" w:pos="720"/>
        </w:tabs>
        <w:suppressAutoHyphens/>
        <w:spacing w:after="0"/>
        <w:jc w:val="both"/>
        <w:rPr>
          <w:lang w:eastAsia="ar-SA"/>
        </w:rPr>
      </w:pPr>
      <w:r>
        <w:rPr>
          <w:lang w:eastAsia="ar-SA"/>
        </w:rPr>
        <w:t xml:space="preserve"> v písemném projevu používat standardně používaných zápisů, symbolů a pojmů</w:t>
      </w:r>
    </w:p>
    <w:p w:rsidR="008D2D18" w:rsidRDefault="008D2D18" w:rsidP="001E0FDB">
      <w:pPr>
        <w:pStyle w:val="BodyTextIndent"/>
        <w:widowControl w:val="0"/>
        <w:numPr>
          <w:ilvl w:val="0"/>
          <w:numId w:val="291"/>
        </w:numPr>
        <w:tabs>
          <w:tab w:val="left" w:pos="720"/>
        </w:tabs>
        <w:suppressAutoHyphens/>
        <w:spacing w:after="0"/>
        <w:jc w:val="both"/>
        <w:rPr>
          <w:lang w:eastAsia="ar-SA"/>
        </w:rPr>
      </w:pPr>
      <w:r>
        <w:rPr>
          <w:lang w:eastAsia="ar-SA"/>
        </w:rPr>
        <w:t xml:space="preserve"> využívat informační a komunikační prostředky a technologie pro kvalitní a účinnou komunikaci s okolním světem a pro prezentaci svých výsledků</w:t>
      </w:r>
    </w:p>
    <w:p w:rsidR="008D2D18" w:rsidRDefault="008D2D18" w:rsidP="001E0FDB">
      <w:pPr>
        <w:pStyle w:val="BodyTextIndent"/>
        <w:widowControl w:val="0"/>
        <w:numPr>
          <w:ilvl w:val="0"/>
          <w:numId w:val="291"/>
        </w:numPr>
        <w:tabs>
          <w:tab w:val="left" w:pos="720"/>
        </w:tabs>
        <w:suppressAutoHyphens/>
        <w:spacing w:after="0"/>
        <w:jc w:val="both"/>
        <w:rPr>
          <w:lang w:eastAsia="ar-SA"/>
        </w:rPr>
      </w:pPr>
      <w:r>
        <w:rPr>
          <w:lang w:eastAsia="ar-SA"/>
        </w:rPr>
        <w:t xml:space="preserve"> komunikovat pomocí internetu či jiných běžných komunikačních zařízení</w:t>
      </w:r>
    </w:p>
    <w:p w:rsidR="008D2D18" w:rsidRDefault="008D2D18" w:rsidP="001E0FDB">
      <w:pPr>
        <w:pStyle w:val="BodyTextIndent"/>
        <w:widowControl w:val="0"/>
        <w:numPr>
          <w:ilvl w:val="0"/>
          <w:numId w:val="291"/>
        </w:numPr>
        <w:tabs>
          <w:tab w:val="left" w:pos="720"/>
        </w:tabs>
        <w:suppressAutoHyphens/>
        <w:spacing w:after="0"/>
        <w:jc w:val="both"/>
        <w:rPr>
          <w:lang w:eastAsia="ar-SA"/>
        </w:rPr>
      </w:pPr>
      <w:r>
        <w:rPr>
          <w:lang w:eastAsia="ar-SA"/>
        </w:rPr>
        <w:t xml:space="preserve"> používat prezentační programy a webová rozhraní</w:t>
      </w:r>
    </w:p>
    <w:p w:rsidR="008D2D18" w:rsidRDefault="008D2D18" w:rsidP="0045718C">
      <w:pPr>
        <w:pStyle w:val="BodyTextIndent"/>
        <w:tabs>
          <w:tab w:val="left" w:pos="0"/>
        </w:tabs>
        <w:ind w:left="0"/>
        <w:rPr>
          <w:u w:val="single"/>
          <w:lang w:eastAsia="ar-SA"/>
        </w:rPr>
      </w:pPr>
    </w:p>
    <w:p w:rsidR="008D2D18" w:rsidRDefault="008D2D18" w:rsidP="0045718C">
      <w:pPr>
        <w:pStyle w:val="BodyTextIndent"/>
        <w:tabs>
          <w:tab w:val="left" w:pos="0"/>
        </w:tabs>
        <w:ind w:left="0"/>
        <w:rPr>
          <w:b/>
          <w:bCs/>
          <w:lang w:eastAsia="ar-SA"/>
        </w:rPr>
      </w:pPr>
      <w:r>
        <w:rPr>
          <w:b/>
          <w:bCs/>
          <w:lang w:eastAsia="ar-SA"/>
        </w:rPr>
        <w:t>Kompetence sociální a personální</w:t>
      </w:r>
    </w:p>
    <w:p w:rsidR="008D2D18" w:rsidRDefault="008D2D18" w:rsidP="0045718C">
      <w:pPr>
        <w:pStyle w:val="BodyTextIndent"/>
        <w:ind w:left="0" w:firstLine="426"/>
        <w:rPr>
          <w:lang w:eastAsia="ar-SA"/>
        </w:rPr>
      </w:pPr>
      <w:r>
        <w:rPr>
          <w:lang w:eastAsia="ar-SA"/>
        </w:rPr>
        <w:t xml:space="preserve">Na úrovni předmětu INFORMATIKA jsou pro rozvíjení této klíčové kompetence využívány následující strategie, kterými </w:t>
      </w:r>
      <w:r>
        <w:rPr>
          <w:b/>
          <w:bCs/>
          <w:lang w:eastAsia="ar-SA"/>
        </w:rPr>
        <w:t>učitel</w:t>
      </w:r>
      <w:r>
        <w:rPr>
          <w:lang w:eastAsia="ar-SA"/>
        </w:rPr>
        <w:t xml:space="preserve"> žákům umožňuje:</w:t>
      </w:r>
    </w:p>
    <w:p w:rsidR="008D2D18" w:rsidRDefault="008D2D18" w:rsidP="001E0FDB">
      <w:pPr>
        <w:pStyle w:val="BodyTextIndent"/>
        <w:widowControl w:val="0"/>
        <w:numPr>
          <w:ilvl w:val="0"/>
          <w:numId w:val="292"/>
        </w:numPr>
        <w:tabs>
          <w:tab w:val="left" w:pos="720"/>
        </w:tabs>
        <w:suppressAutoHyphens/>
        <w:spacing w:after="0"/>
        <w:jc w:val="both"/>
        <w:rPr>
          <w:lang w:eastAsia="ar-SA"/>
        </w:rPr>
      </w:pPr>
      <w:r>
        <w:rPr>
          <w:lang w:eastAsia="ar-SA"/>
        </w:rPr>
        <w:t xml:space="preserve"> podílet se společně s pedagogy na vytváření pravidel práce v týmu, účinně spolupracovat ve skupině a hledat v ní svoji roli</w:t>
      </w:r>
    </w:p>
    <w:p w:rsidR="008D2D18" w:rsidRDefault="008D2D18" w:rsidP="001E0FDB">
      <w:pPr>
        <w:pStyle w:val="BodyTextIndent"/>
        <w:widowControl w:val="0"/>
        <w:numPr>
          <w:ilvl w:val="0"/>
          <w:numId w:val="292"/>
        </w:numPr>
        <w:tabs>
          <w:tab w:val="left" w:pos="720"/>
        </w:tabs>
        <w:suppressAutoHyphens/>
        <w:spacing w:after="0"/>
        <w:jc w:val="both"/>
        <w:rPr>
          <w:lang w:eastAsia="ar-SA"/>
        </w:rPr>
      </w:pPr>
      <w:r>
        <w:rPr>
          <w:lang w:eastAsia="ar-SA"/>
        </w:rPr>
        <w:t xml:space="preserve"> podílet se na utváření příjemné atmosféry v týmu, v případě potřeby poskytnout pomoc nebo o ní požádat</w:t>
      </w:r>
    </w:p>
    <w:p w:rsidR="008D2D18" w:rsidRDefault="008D2D18" w:rsidP="001E0FDB">
      <w:pPr>
        <w:pStyle w:val="BodyTextIndent"/>
        <w:widowControl w:val="0"/>
        <w:numPr>
          <w:ilvl w:val="0"/>
          <w:numId w:val="292"/>
        </w:numPr>
        <w:tabs>
          <w:tab w:val="left" w:pos="720"/>
        </w:tabs>
        <w:suppressAutoHyphens/>
        <w:spacing w:after="0"/>
        <w:jc w:val="both"/>
        <w:rPr>
          <w:lang w:eastAsia="ar-SA"/>
        </w:rPr>
      </w:pPr>
      <w:r>
        <w:rPr>
          <w:lang w:eastAsia="ar-SA"/>
        </w:rPr>
        <w:t xml:space="preserve"> řídit svoje jednání a chování tak, aby dosáhl pocitu sebeuspokojení, sebeúcty a sebedůvěry</w:t>
      </w:r>
    </w:p>
    <w:p w:rsidR="008D2D18" w:rsidRDefault="008D2D18" w:rsidP="00D45C20">
      <w:pPr>
        <w:pStyle w:val="BodyTextIndent"/>
        <w:widowControl w:val="0"/>
        <w:suppressAutoHyphens/>
        <w:spacing w:after="0"/>
        <w:ind w:left="720"/>
        <w:jc w:val="both"/>
        <w:rPr>
          <w:lang w:eastAsia="ar-SA"/>
        </w:rPr>
      </w:pPr>
    </w:p>
    <w:p w:rsidR="008D2D18" w:rsidRDefault="008D2D18" w:rsidP="0045718C">
      <w:pPr>
        <w:rPr>
          <w:b/>
          <w:bCs/>
          <w:lang w:eastAsia="ar-SA"/>
        </w:rPr>
      </w:pPr>
      <w:r>
        <w:rPr>
          <w:b/>
          <w:bCs/>
          <w:lang w:eastAsia="ar-SA"/>
        </w:rPr>
        <w:t>Kompetence občanské</w:t>
      </w:r>
    </w:p>
    <w:p w:rsidR="008D2D18" w:rsidRDefault="008D2D18" w:rsidP="0045718C">
      <w:pPr>
        <w:pStyle w:val="BodyTextIndent"/>
        <w:ind w:left="0" w:firstLine="426"/>
        <w:rPr>
          <w:lang w:eastAsia="ar-SA"/>
        </w:rPr>
      </w:pPr>
      <w:r>
        <w:rPr>
          <w:lang w:eastAsia="ar-SA"/>
        </w:rPr>
        <w:t xml:space="preserve">Na úrovni předmětu INFORMATIKA jsou pro rozvíjení této klíčové kompetence využívány strategie, kterými </w:t>
      </w:r>
      <w:r>
        <w:rPr>
          <w:b/>
          <w:bCs/>
          <w:lang w:eastAsia="ar-SA"/>
        </w:rPr>
        <w:t>učitel</w:t>
      </w:r>
      <w:r>
        <w:rPr>
          <w:lang w:eastAsia="ar-SA"/>
        </w:rPr>
        <w:t xml:space="preserve"> žákům umožňuje:</w:t>
      </w:r>
    </w:p>
    <w:p w:rsidR="008D2D18" w:rsidRDefault="008D2D18" w:rsidP="001E0FDB">
      <w:pPr>
        <w:pStyle w:val="BodyTextIndent"/>
        <w:widowControl w:val="0"/>
        <w:numPr>
          <w:ilvl w:val="0"/>
          <w:numId w:val="293"/>
        </w:numPr>
        <w:tabs>
          <w:tab w:val="left" w:pos="720"/>
        </w:tabs>
        <w:suppressAutoHyphens/>
        <w:spacing w:after="0"/>
        <w:jc w:val="both"/>
        <w:rPr>
          <w:lang w:eastAsia="ar-SA"/>
        </w:rPr>
      </w:pPr>
      <w:r>
        <w:rPr>
          <w:lang w:eastAsia="ar-SA"/>
        </w:rPr>
        <w:t xml:space="preserve"> odmítnout útlak a hrubé zacházení, respektovat přesvědčení druhých a být schopen vcítit se do situací ostatních lidí</w:t>
      </w:r>
    </w:p>
    <w:p w:rsidR="008D2D18" w:rsidRDefault="008D2D18" w:rsidP="001E0FDB">
      <w:pPr>
        <w:pStyle w:val="BodyTextIndent"/>
        <w:widowControl w:val="0"/>
        <w:numPr>
          <w:ilvl w:val="0"/>
          <w:numId w:val="293"/>
        </w:numPr>
        <w:tabs>
          <w:tab w:val="left" w:pos="720"/>
        </w:tabs>
        <w:suppressAutoHyphens/>
        <w:spacing w:after="0"/>
        <w:jc w:val="both"/>
        <w:rPr>
          <w:lang w:eastAsia="ar-SA"/>
        </w:rPr>
      </w:pPr>
      <w:r>
        <w:rPr>
          <w:lang w:eastAsia="ar-SA"/>
        </w:rPr>
        <w:t xml:space="preserve"> chápat základní principy společenských norem a pracovat s informacemi v souladu se zákony o duševním vlastnictví</w:t>
      </w:r>
    </w:p>
    <w:p w:rsidR="008D2D18" w:rsidRDefault="008D2D18" w:rsidP="001E0FDB">
      <w:pPr>
        <w:pStyle w:val="BodyTextIndent"/>
        <w:widowControl w:val="0"/>
        <w:numPr>
          <w:ilvl w:val="0"/>
          <w:numId w:val="293"/>
        </w:numPr>
        <w:tabs>
          <w:tab w:val="left" w:pos="720"/>
        </w:tabs>
        <w:suppressAutoHyphens/>
        <w:spacing w:after="0"/>
        <w:jc w:val="both"/>
        <w:rPr>
          <w:lang w:eastAsia="ar-SA"/>
        </w:rPr>
      </w:pPr>
      <w:r>
        <w:rPr>
          <w:lang w:eastAsia="ar-SA"/>
        </w:rPr>
        <w:t xml:space="preserve"> být si vědom svých práv a povinností ve škole i mimo školu</w:t>
      </w:r>
    </w:p>
    <w:p w:rsidR="008D2D18" w:rsidRDefault="008D2D18" w:rsidP="001E0FDB">
      <w:pPr>
        <w:pStyle w:val="BodyTextIndent"/>
        <w:widowControl w:val="0"/>
        <w:numPr>
          <w:ilvl w:val="0"/>
          <w:numId w:val="293"/>
        </w:numPr>
        <w:tabs>
          <w:tab w:val="left" w:pos="720"/>
        </w:tabs>
        <w:suppressAutoHyphens/>
        <w:spacing w:after="0"/>
        <w:jc w:val="both"/>
        <w:rPr>
          <w:lang w:eastAsia="ar-SA"/>
        </w:rPr>
      </w:pPr>
      <w:r>
        <w:rPr>
          <w:lang w:eastAsia="ar-SA"/>
        </w:rPr>
        <w:t xml:space="preserve"> v situacích ohrožujících život a zdraví člověka, poskytnout dle svých možností účinnou pomoc</w:t>
      </w:r>
    </w:p>
    <w:p w:rsidR="008D2D18" w:rsidRDefault="008D2D18" w:rsidP="0045718C">
      <w:pPr>
        <w:pStyle w:val="BodyTextIndent"/>
        <w:tabs>
          <w:tab w:val="left" w:pos="0"/>
        </w:tabs>
        <w:ind w:left="0"/>
        <w:rPr>
          <w:lang w:eastAsia="ar-SA"/>
        </w:rPr>
      </w:pPr>
    </w:p>
    <w:p w:rsidR="008D2D18" w:rsidRDefault="008D2D18" w:rsidP="0045718C">
      <w:pPr>
        <w:pStyle w:val="BodyTextIndent"/>
        <w:ind w:left="0"/>
        <w:rPr>
          <w:b/>
          <w:bCs/>
          <w:lang w:eastAsia="ar-SA"/>
        </w:rPr>
      </w:pPr>
      <w:r>
        <w:rPr>
          <w:b/>
          <w:bCs/>
          <w:lang w:eastAsia="ar-SA"/>
        </w:rPr>
        <w:t>Kompetence pracovní</w:t>
      </w:r>
    </w:p>
    <w:p w:rsidR="008D2D18" w:rsidRDefault="008D2D18" w:rsidP="0045718C">
      <w:pPr>
        <w:pStyle w:val="BodyTextIndent"/>
        <w:ind w:left="0" w:firstLine="426"/>
        <w:rPr>
          <w:lang w:eastAsia="ar-SA"/>
        </w:rPr>
      </w:pPr>
      <w:r>
        <w:rPr>
          <w:lang w:eastAsia="ar-SA"/>
        </w:rPr>
        <w:t xml:space="preserve">Na úrovni předmětu INFORMATIKA jsou pro rozvíjení této klíčové kompetence využívány následující strategie, kterými </w:t>
      </w:r>
      <w:r>
        <w:rPr>
          <w:b/>
          <w:bCs/>
          <w:lang w:eastAsia="ar-SA"/>
        </w:rPr>
        <w:t>učitel</w:t>
      </w:r>
      <w:r>
        <w:rPr>
          <w:lang w:eastAsia="ar-SA"/>
        </w:rPr>
        <w:t xml:space="preserve"> žákům umožňuje:</w:t>
      </w:r>
    </w:p>
    <w:p w:rsidR="008D2D18" w:rsidRDefault="008D2D18" w:rsidP="001E0FDB">
      <w:pPr>
        <w:pStyle w:val="BodyTextIndent"/>
        <w:widowControl w:val="0"/>
        <w:numPr>
          <w:ilvl w:val="0"/>
          <w:numId w:val="294"/>
        </w:numPr>
        <w:tabs>
          <w:tab w:val="left" w:pos="720"/>
        </w:tabs>
        <w:suppressAutoHyphens/>
        <w:spacing w:after="0"/>
        <w:jc w:val="both"/>
        <w:rPr>
          <w:lang w:eastAsia="ar-SA"/>
        </w:rPr>
      </w:pPr>
      <w:r>
        <w:rPr>
          <w:lang w:eastAsia="ar-SA"/>
        </w:rPr>
        <w:t xml:space="preserve"> používat bezpečně hardware i software a poučeně postupovat v případě jejich závady</w:t>
      </w:r>
    </w:p>
    <w:p w:rsidR="008D2D18" w:rsidRDefault="008D2D18" w:rsidP="001E0FDB">
      <w:pPr>
        <w:pStyle w:val="BodyTextIndent"/>
        <w:widowControl w:val="0"/>
        <w:numPr>
          <w:ilvl w:val="0"/>
          <w:numId w:val="294"/>
        </w:numPr>
        <w:tabs>
          <w:tab w:val="left" w:pos="720"/>
        </w:tabs>
        <w:suppressAutoHyphens/>
        <w:spacing w:after="0"/>
        <w:jc w:val="both"/>
        <w:rPr>
          <w:lang w:eastAsia="ar-SA"/>
        </w:rPr>
      </w:pPr>
      <w:r>
        <w:rPr>
          <w:lang w:eastAsia="ar-SA"/>
        </w:rPr>
        <w:t xml:space="preserve"> chránit si data před ztrátou a poškozením</w:t>
      </w:r>
    </w:p>
    <w:p w:rsidR="008D2D18" w:rsidRDefault="008D2D18" w:rsidP="001E0FDB">
      <w:pPr>
        <w:pStyle w:val="BodyTextIndent"/>
        <w:widowControl w:val="0"/>
        <w:numPr>
          <w:ilvl w:val="0"/>
          <w:numId w:val="294"/>
        </w:numPr>
        <w:tabs>
          <w:tab w:val="left" w:pos="720"/>
        </w:tabs>
        <w:suppressAutoHyphens/>
        <w:spacing w:after="0"/>
        <w:jc w:val="both"/>
        <w:rPr>
          <w:lang w:eastAsia="ar-SA"/>
        </w:rPr>
      </w:pPr>
      <w:r>
        <w:rPr>
          <w:lang w:eastAsia="ar-SA"/>
        </w:rPr>
        <w:t xml:space="preserve"> dodržovat vymezená pravidla, plnit své povinnosti a účinně spolupracovat s učitelem</w:t>
      </w:r>
    </w:p>
    <w:p w:rsidR="008D2D18" w:rsidRDefault="008D2D18" w:rsidP="001E0FDB">
      <w:pPr>
        <w:pStyle w:val="BodyTextIndent"/>
        <w:widowControl w:val="0"/>
        <w:numPr>
          <w:ilvl w:val="0"/>
          <w:numId w:val="294"/>
        </w:numPr>
        <w:tabs>
          <w:tab w:val="left" w:pos="720"/>
        </w:tabs>
        <w:suppressAutoHyphens/>
        <w:spacing w:after="0"/>
        <w:jc w:val="both"/>
        <w:rPr>
          <w:lang w:eastAsia="ar-SA"/>
        </w:rPr>
      </w:pPr>
      <w:r>
        <w:rPr>
          <w:lang w:eastAsia="ar-SA"/>
        </w:rPr>
        <w:t xml:space="preserve"> dodržovat zásady ochrany svého zdraví i zdraví druhých, ochrany životního prostředí i ochrany kulturních a společenských hodnot</w:t>
      </w:r>
    </w:p>
    <w:p w:rsidR="008D2D18" w:rsidRDefault="008D2D18" w:rsidP="0045718C"/>
    <w:p w:rsidR="008D2D18" w:rsidRDefault="008D2D18" w:rsidP="0045718C"/>
    <w:p w:rsidR="008D2D18" w:rsidRDefault="008D2D18" w:rsidP="0045718C">
      <w:pPr>
        <w:rPr>
          <w:lang w:eastAsia="ar-SA"/>
        </w:rPr>
      </w:pPr>
    </w:p>
    <w:p w:rsidR="008D2D18" w:rsidRPr="00D45C20" w:rsidRDefault="008D2D18" w:rsidP="0045718C">
      <w:pPr>
        <w:rPr>
          <w:b/>
          <w:bCs/>
          <w:i/>
          <w:iCs/>
          <w:lang w:eastAsia="ar-SA"/>
        </w:rPr>
      </w:pPr>
      <w:r w:rsidRPr="00D45C20">
        <w:rPr>
          <w:b/>
          <w:bCs/>
          <w:i/>
          <w:iCs/>
          <w:lang w:eastAsia="ar-SA"/>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c>
          <w:tcPr>
            <w:tcW w:w="9643" w:type="dxa"/>
            <w:gridSpan w:val="3"/>
            <w:tcBorders>
              <w:top w:val="single" w:sz="2" w:space="0" w:color="000000"/>
              <w:left w:val="single" w:sz="2" w:space="0" w:color="000000"/>
              <w:bottom w:val="single" w:sz="2" w:space="0" w:color="000000"/>
              <w:right w:val="single" w:sz="2" w:space="0" w:color="000000"/>
            </w:tcBorders>
          </w:tcPr>
          <w:p w:rsidR="008D2D18" w:rsidRDefault="008D2D18" w:rsidP="002706A7">
            <w:pPr>
              <w:pStyle w:val="Obsahtabulky"/>
              <w:tabs>
                <w:tab w:val="left" w:pos="0"/>
              </w:tabs>
              <w:jc w:val="center"/>
              <w:rPr>
                <w:b/>
                <w:bCs/>
              </w:rPr>
            </w:pPr>
            <w:r w:rsidRPr="002706A7">
              <w:rPr>
                <w:b/>
                <w:bCs/>
                <w:spacing w:val="60"/>
              </w:rPr>
              <w:t>INFORMATIKA - 5. ročník</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295"/>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295"/>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295"/>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45718C">
            <w:pPr>
              <w:rPr>
                <w:b/>
                <w:bCs/>
                <w:i/>
                <w:iCs/>
                <w:sz w:val="20"/>
                <w:szCs w:val="20"/>
                <w:lang w:eastAsia="ar-SA"/>
              </w:rPr>
            </w:pPr>
            <w:r>
              <w:rPr>
                <w:b/>
                <w:bCs/>
                <w:i/>
                <w:iCs/>
                <w:sz w:val="20"/>
                <w:szCs w:val="20"/>
                <w:lang w:eastAsia="ar-SA"/>
              </w:rPr>
              <w:t>Základy práce s počítačem</w:t>
            </w:r>
          </w:p>
          <w:p w:rsidR="008D2D18" w:rsidRDefault="008D2D18" w:rsidP="0045718C">
            <w:pPr>
              <w:rPr>
                <w:i/>
                <w:iCs/>
                <w:sz w:val="20"/>
                <w:szCs w:val="20"/>
                <w:lang w:eastAsia="ar-SA"/>
              </w:rPr>
            </w:pPr>
            <w:r>
              <w:rPr>
                <w:i/>
                <w:iCs/>
                <w:sz w:val="20"/>
                <w:szCs w:val="20"/>
                <w:lang w:eastAsia="ar-SA"/>
              </w:rPr>
              <w:t>Žák:</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respektuje pravidla bezpečného a správného zacházení s hardware i software</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chrání data před poškozením, ztrátou a zneužitím</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postupuje poučeně v případě závady hardware a software</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využívá školní výukový software</w:t>
            </w: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rPr>
                <w:b/>
                <w:bCs/>
                <w:sz w:val="20"/>
                <w:szCs w:val="20"/>
                <w:lang w:eastAsia="ar-SA"/>
              </w:rPr>
            </w:pPr>
            <w:r>
              <w:rPr>
                <w:b/>
                <w:bCs/>
                <w:sz w:val="20"/>
                <w:szCs w:val="20"/>
                <w:lang w:eastAsia="ar-SA"/>
              </w:rPr>
              <w:t>Vyhledávání informací a komunikace</w:t>
            </w:r>
          </w:p>
          <w:p w:rsidR="008D2D18" w:rsidRDefault="008D2D18" w:rsidP="0045718C">
            <w:pPr>
              <w:rPr>
                <w:i/>
                <w:iCs/>
                <w:sz w:val="20"/>
                <w:szCs w:val="20"/>
                <w:lang w:eastAsia="ar-SA"/>
              </w:rPr>
            </w:pPr>
            <w:r>
              <w:rPr>
                <w:i/>
                <w:iCs/>
                <w:sz w:val="20"/>
                <w:szCs w:val="20"/>
                <w:lang w:eastAsia="ar-SA"/>
              </w:rPr>
              <w:t>Žák:</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vyhledává informace na portálech, v knihovnách a databázích</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komunikuje pomocí internetu či jiných běžných komunikačních zařízení</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ověřuje věrohodnost informací a informačních zdrojů, posuzuje jejich závažnost a vzájemnou návaznost</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dodržuje při komunikaci s počítačem běžné zásady</w:t>
            </w: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45718C">
            <w:pPr>
              <w:rPr>
                <w:b/>
                <w:bCs/>
                <w:sz w:val="20"/>
                <w:szCs w:val="20"/>
                <w:lang w:eastAsia="ar-SA"/>
              </w:rPr>
            </w:pPr>
            <w:r>
              <w:rPr>
                <w:b/>
                <w:bCs/>
                <w:sz w:val="20"/>
                <w:szCs w:val="20"/>
                <w:lang w:eastAsia="ar-SA"/>
              </w:rPr>
              <w:t>Zpracování a využití informací</w:t>
            </w:r>
          </w:p>
          <w:p w:rsidR="008D2D18" w:rsidRDefault="008D2D18" w:rsidP="0045718C">
            <w:pPr>
              <w:rPr>
                <w:i/>
                <w:iCs/>
                <w:sz w:val="20"/>
                <w:szCs w:val="20"/>
                <w:lang w:eastAsia="ar-SA"/>
              </w:rPr>
            </w:pPr>
            <w:r>
              <w:rPr>
                <w:i/>
                <w:iCs/>
                <w:sz w:val="20"/>
                <w:szCs w:val="20"/>
                <w:lang w:eastAsia="ar-SA"/>
              </w:rPr>
              <w:t>Žák:</w:t>
            </w:r>
          </w:p>
          <w:p w:rsidR="008D2D18" w:rsidRDefault="008D2D18" w:rsidP="001E0FDB">
            <w:pPr>
              <w:widowControl w:val="0"/>
              <w:numPr>
                <w:ilvl w:val="0"/>
                <w:numId w:val="296"/>
              </w:numPr>
              <w:tabs>
                <w:tab w:val="left" w:pos="0"/>
                <w:tab w:val="left" w:pos="720"/>
              </w:tabs>
              <w:suppressAutoHyphens/>
              <w:rPr>
                <w:sz w:val="20"/>
                <w:szCs w:val="20"/>
                <w:lang w:eastAsia="ar-SA"/>
              </w:rPr>
            </w:pPr>
            <w:r>
              <w:rPr>
                <w:sz w:val="20"/>
                <w:szCs w:val="20"/>
                <w:lang w:eastAsia="ar-SA"/>
              </w:rPr>
              <w:t>pracuje s textem a obrázkem v textovém editoru</w:t>
            </w:r>
          </w:p>
          <w:p w:rsidR="008D2D18" w:rsidRDefault="008D2D18" w:rsidP="0045718C">
            <w:pPr>
              <w:tabs>
                <w:tab w:val="left" w:pos="1440"/>
              </w:tabs>
              <w:ind w:left="720"/>
              <w:rPr>
                <w:sz w:val="20"/>
                <w:szCs w:val="20"/>
                <w:lang w:eastAsia="ar-SA"/>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45718C">
            <w:pPr>
              <w:tabs>
                <w:tab w:val="left" w:pos="720"/>
              </w:tabs>
              <w:rPr>
                <w:sz w:val="20"/>
                <w:szCs w:val="20"/>
                <w:lang w:eastAsia="ar-SA"/>
              </w:rPr>
            </w:pP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operační systémy a jejich základní funkce</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typy software (aplikační programy, editory)</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struktura, funkce a popis počítače a jejich přídavných zařízení</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seznámení s formáty souborů (doc,)</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multimediální využití počítače</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jednoduchá údržba počítače, postupy při běžných problémech s hardware a software</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zásady bezpečnosti práce a prevence zdravotních rizik spojených s dlouhodobým využíváním výpočetní techniky</w:t>
            </w: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vývojové trendy informačních technologií</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společenský tok informací (vznik, přenos, transformace, zpracování, distribuce informací)</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 xml:space="preserve">základní způsoby komunikace (e-mail, chat, mobil) </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metody a nástroje vyhledávání informací</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postupy při vyhledávání</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druhy počítačových sítí, internet</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 xml:space="preserve">formulace požadavků při vyhledávání na internetu, vyhledávací atributy </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hodnota a relevance informací a informačních zdrojů, metody a nástroje jejich ověřování</w:t>
            </w:r>
          </w:p>
          <w:p w:rsidR="008D2D18" w:rsidRDefault="008D2D18" w:rsidP="0045718C">
            <w:pPr>
              <w:tabs>
                <w:tab w:val="left" w:pos="720"/>
              </w:tabs>
              <w:rPr>
                <w:sz w:val="20"/>
                <w:szCs w:val="20"/>
                <w:lang w:eastAsia="ar-SA"/>
              </w:rPr>
            </w:pPr>
          </w:p>
          <w:p w:rsidR="008D2D18" w:rsidRDefault="008D2D18" w:rsidP="0045718C">
            <w:pPr>
              <w:tabs>
                <w:tab w:val="left" w:pos="720"/>
              </w:tabs>
              <w:rPr>
                <w:sz w:val="20"/>
                <w:szCs w:val="20"/>
                <w:lang w:eastAsia="ar-SA"/>
              </w:rPr>
            </w:pP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základní funkce textového editoru</w:t>
            </w:r>
          </w:p>
          <w:p w:rsidR="008D2D18" w:rsidRDefault="008D2D18" w:rsidP="001E0FDB">
            <w:pPr>
              <w:widowControl w:val="0"/>
              <w:numPr>
                <w:ilvl w:val="0"/>
                <w:numId w:val="297"/>
              </w:numPr>
              <w:tabs>
                <w:tab w:val="left" w:pos="0"/>
                <w:tab w:val="left" w:pos="720"/>
              </w:tabs>
              <w:suppressAutoHyphens/>
              <w:rPr>
                <w:sz w:val="20"/>
                <w:szCs w:val="20"/>
                <w:lang w:eastAsia="ar-SA"/>
              </w:rPr>
            </w:pPr>
            <w:r>
              <w:rPr>
                <w:sz w:val="20"/>
                <w:szCs w:val="20"/>
                <w:lang w:eastAsia="ar-SA"/>
              </w:rPr>
              <w:t>práce s obrázkem v Malování - OSV</w:t>
            </w:r>
          </w:p>
          <w:p w:rsidR="008D2D18" w:rsidRDefault="008D2D18" w:rsidP="0045718C">
            <w:pPr>
              <w:tabs>
                <w:tab w:val="left" w:pos="720"/>
              </w:tabs>
              <w:rPr>
                <w:sz w:val="20"/>
                <w:szCs w:val="20"/>
                <w:lang w:eastAsia="ar-SA"/>
              </w:rPr>
            </w:pPr>
          </w:p>
        </w:tc>
        <w:tc>
          <w:tcPr>
            <w:tcW w:w="2595" w:type="dxa"/>
            <w:tcBorders>
              <w:top w:val="single" w:sz="4" w:space="0" w:color="auto"/>
              <w:left w:val="single" w:sz="2" w:space="0" w:color="000000"/>
              <w:bottom w:val="single" w:sz="2" w:space="0" w:color="000000"/>
              <w:right w:val="single" w:sz="2" w:space="0" w:color="000000"/>
            </w:tcBorders>
          </w:tcPr>
          <w:p w:rsidR="008D2D18" w:rsidRPr="00704575" w:rsidRDefault="008D2D18" w:rsidP="001E0FDB">
            <w:pPr>
              <w:pStyle w:val="Obsahtabulky"/>
              <w:numPr>
                <w:ilvl w:val="0"/>
                <w:numId w:val="298"/>
              </w:numPr>
              <w:tabs>
                <w:tab w:val="left" w:pos="0"/>
              </w:tabs>
              <w:rPr>
                <w:sz w:val="20"/>
                <w:szCs w:val="20"/>
              </w:rPr>
            </w:pPr>
            <w:r w:rsidRPr="00704575">
              <w:rPr>
                <w:sz w:val="20"/>
                <w:szCs w:val="20"/>
              </w:rPr>
              <w:t>Využití</w:t>
            </w:r>
            <w:r>
              <w:rPr>
                <w:sz w:val="20"/>
                <w:szCs w:val="20"/>
              </w:rPr>
              <w:t xml:space="preserve"> ve všech předmětech k získání potřebných informací.</w:t>
            </w:r>
            <w:r w:rsidRPr="00704575">
              <w:rPr>
                <w:sz w:val="20"/>
                <w:szCs w:val="20"/>
              </w:rPr>
              <w:t xml:space="preserve"> </w:t>
            </w:r>
          </w:p>
        </w:tc>
      </w:tr>
    </w:tbl>
    <w:p w:rsidR="008D2D18" w:rsidRDefault="008D2D18" w:rsidP="0045718C">
      <w:pPr>
        <w:pStyle w:val="Heading7"/>
        <w:rPr>
          <w:rFonts w:ascii="Trebuchet MS" w:hAnsi="Trebuchet MS" w:cs="Trebuchet MS"/>
        </w:rPr>
      </w:pPr>
    </w:p>
    <w:p w:rsidR="008D2D18" w:rsidRDefault="008D2D18" w:rsidP="0045718C">
      <w:pPr>
        <w:pStyle w:val="Heading7"/>
        <w:rPr>
          <w:rFonts w:ascii="Trebuchet MS" w:hAnsi="Trebuchet MS" w:cs="Trebuchet MS"/>
        </w:rPr>
      </w:pPr>
    </w:p>
    <w:p w:rsidR="008D2D18" w:rsidRDefault="008D2D18" w:rsidP="00D45C20">
      <w:pPr>
        <w:pStyle w:val="Heading2"/>
      </w:pPr>
      <w:r>
        <w:t>Zařazení průřezových témat do vzdělávacího obsahu učiva předmětu</w:t>
      </w:r>
    </w:p>
    <w:p w:rsidR="008D2D18" w:rsidRDefault="008D2D18" w:rsidP="0045718C"/>
    <w:p w:rsidR="008D2D18" w:rsidRPr="00955F13" w:rsidRDefault="008D2D18" w:rsidP="0045718C">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a sociální výchova</w:t>
      </w:r>
    </w:p>
    <w:p w:rsidR="008D2D18" w:rsidRPr="00955F13" w:rsidRDefault="008D2D18" w:rsidP="0045718C">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rozvoj</w:t>
      </w:r>
    </w:p>
    <w:p w:rsidR="008D2D18" w:rsidRDefault="008D2D18" w:rsidP="001E0FDB">
      <w:pPr>
        <w:numPr>
          <w:ilvl w:val="0"/>
          <w:numId w:val="280"/>
        </w:numPr>
      </w:pPr>
      <w:r>
        <w:t>rozvoj schopností poznávání – pozornost a soustředění</w:t>
      </w:r>
    </w:p>
    <w:p w:rsidR="008D2D18" w:rsidRDefault="008D2D18" w:rsidP="001E0FDB">
      <w:pPr>
        <w:numPr>
          <w:ilvl w:val="0"/>
          <w:numId w:val="280"/>
        </w:numPr>
      </w:pPr>
      <w:r>
        <w:t>kreativita – pružnosti nápadů, schopnost vidět věci jinak</w:t>
      </w:r>
    </w:p>
    <w:p w:rsidR="008D2D18" w:rsidRDefault="008D2D18" w:rsidP="001E0FDB">
      <w:pPr>
        <w:numPr>
          <w:ilvl w:val="0"/>
          <w:numId w:val="280"/>
        </w:numPr>
      </w:pPr>
      <w:r>
        <w:t>seberegulace a sebeorganizace – organizace času, plánování učení</w:t>
      </w:r>
    </w:p>
    <w:p w:rsidR="008D2D18" w:rsidRDefault="008D2D18" w:rsidP="0045718C"/>
    <w:p w:rsidR="008D2D18" w:rsidRPr="00955F13" w:rsidRDefault="008D2D18" w:rsidP="0045718C">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Sociální rozvoj</w:t>
      </w:r>
    </w:p>
    <w:p w:rsidR="008D2D18" w:rsidRDefault="008D2D18" w:rsidP="001E0FDB">
      <w:pPr>
        <w:numPr>
          <w:ilvl w:val="0"/>
          <w:numId w:val="281"/>
        </w:numPr>
      </w:pPr>
      <w:r>
        <w:t>mezilidské vztahy – pohled na svět očima druhého</w:t>
      </w:r>
    </w:p>
    <w:p w:rsidR="008D2D18" w:rsidRDefault="008D2D18" w:rsidP="001E0FDB">
      <w:pPr>
        <w:numPr>
          <w:ilvl w:val="0"/>
          <w:numId w:val="281"/>
        </w:numPr>
      </w:pPr>
      <w:r>
        <w:t>komunikace – informování, vysvětlování</w:t>
      </w:r>
    </w:p>
    <w:p w:rsidR="008D2D18" w:rsidRDefault="008D2D18" w:rsidP="001E0FDB">
      <w:pPr>
        <w:numPr>
          <w:ilvl w:val="0"/>
          <w:numId w:val="281"/>
        </w:numPr>
      </w:pPr>
      <w:r>
        <w:t>kooperace, organizace práce skupiny</w:t>
      </w:r>
    </w:p>
    <w:p w:rsidR="008D2D18" w:rsidRDefault="008D2D18" w:rsidP="0045718C"/>
    <w:p w:rsidR="008D2D18" w:rsidRPr="00955F13" w:rsidRDefault="008D2D18" w:rsidP="0045718C">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Morální rozvoj</w:t>
      </w:r>
    </w:p>
    <w:p w:rsidR="008D2D18" w:rsidRDefault="008D2D18" w:rsidP="001E0FDB">
      <w:pPr>
        <w:numPr>
          <w:ilvl w:val="0"/>
          <w:numId w:val="282"/>
        </w:numPr>
      </w:pPr>
      <w:r>
        <w:t>řešení problémů a rozhodovací dovednosti</w:t>
      </w:r>
    </w:p>
    <w:p w:rsidR="008D2D18" w:rsidRDefault="008D2D18" w:rsidP="001E0FDB">
      <w:pPr>
        <w:numPr>
          <w:ilvl w:val="1"/>
          <w:numId w:val="283"/>
        </w:numPr>
      </w:pPr>
      <w:r>
        <w:t>práce ve skupinách (plánování, organizace, řešení, interpretace, obhajoba řešení)</w:t>
      </w:r>
    </w:p>
    <w:p w:rsidR="008D2D18" w:rsidRDefault="008D2D18" w:rsidP="001E0FDB">
      <w:pPr>
        <w:numPr>
          <w:ilvl w:val="1"/>
          <w:numId w:val="283"/>
        </w:numPr>
      </w:pPr>
      <w:r>
        <w:t>samostatná práce (plánování, organizace, řešení, sebekontrola, obhajoba řešení)</w:t>
      </w:r>
    </w:p>
    <w:p w:rsidR="008D2D18" w:rsidRDefault="008D2D18" w:rsidP="001E0FDB">
      <w:pPr>
        <w:numPr>
          <w:ilvl w:val="1"/>
          <w:numId w:val="283"/>
        </w:numPr>
      </w:pPr>
      <w:r>
        <w:t>domácí příprava</w:t>
      </w:r>
    </w:p>
    <w:p w:rsidR="008D2D18" w:rsidRDefault="008D2D18" w:rsidP="001E0FDB">
      <w:pPr>
        <w:numPr>
          <w:ilvl w:val="1"/>
          <w:numId w:val="283"/>
        </w:numPr>
      </w:pPr>
      <w:r>
        <w:t>soutěže a hry</w:t>
      </w:r>
    </w:p>
    <w:p w:rsidR="008D2D18" w:rsidRDefault="008D2D18" w:rsidP="0045718C"/>
    <w:p w:rsidR="008D2D18" w:rsidRPr="00955F13" w:rsidRDefault="008D2D18" w:rsidP="0045718C">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Výchova demokratického občana </w:t>
      </w:r>
    </w:p>
    <w:p w:rsidR="008D2D18" w:rsidRDefault="008D2D18" w:rsidP="001E0FDB">
      <w:pPr>
        <w:numPr>
          <w:ilvl w:val="0"/>
          <w:numId w:val="282"/>
        </w:numPr>
      </w:pPr>
      <w:r>
        <w:t>schopnost zaujetí vlastního stanoviska</w:t>
      </w:r>
    </w:p>
    <w:p w:rsidR="008D2D18" w:rsidRDefault="008D2D18" w:rsidP="001E0FDB">
      <w:pPr>
        <w:numPr>
          <w:ilvl w:val="0"/>
          <w:numId w:val="282"/>
        </w:numPr>
      </w:pPr>
      <w:r>
        <w:t xml:space="preserve">posuzování a hodnocení společenských jevů, procesů, událostí a problémů z různých úhlů pohledu (lokální, národní, evropská, globální dimenze) </w:t>
      </w:r>
    </w:p>
    <w:p w:rsidR="008D2D18" w:rsidRDefault="008D2D18" w:rsidP="001E0FDB">
      <w:pPr>
        <w:numPr>
          <w:ilvl w:val="0"/>
          <w:numId w:val="282"/>
        </w:numPr>
      </w:pPr>
      <w:r>
        <w:t>respektování kulturních, etnických a jiných odlišností</w:t>
      </w:r>
    </w:p>
    <w:p w:rsidR="008D2D18" w:rsidRDefault="008D2D18" w:rsidP="0045718C"/>
    <w:p w:rsidR="008D2D18" w:rsidRPr="00955F13" w:rsidRDefault="008D2D18" w:rsidP="0045718C">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Výchova k myšlení v evropských a globálních souvislostech </w:t>
      </w:r>
    </w:p>
    <w:p w:rsidR="008D2D18" w:rsidRDefault="008D2D18" w:rsidP="001E0FDB">
      <w:pPr>
        <w:numPr>
          <w:ilvl w:val="0"/>
          <w:numId w:val="284"/>
        </w:numPr>
      </w:pPr>
      <w:r>
        <w:t>získávání informací o zemích Evropy a světa, o jejich životě a událostech</w:t>
      </w:r>
    </w:p>
    <w:p w:rsidR="008D2D18" w:rsidRDefault="008D2D18" w:rsidP="001E0FDB">
      <w:pPr>
        <w:numPr>
          <w:ilvl w:val="0"/>
          <w:numId w:val="284"/>
        </w:numPr>
      </w:pPr>
      <w:r>
        <w:t>porozumění sociálním a kulturním odlišnostem mezi národy</w:t>
      </w:r>
    </w:p>
    <w:p w:rsidR="008D2D18" w:rsidRDefault="008D2D18" w:rsidP="001E0FDB">
      <w:pPr>
        <w:numPr>
          <w:ilvl w:val="0"/>
          <w:numId w:val="284"/>
        </w:numPr>
      </w:pPr>
      <w:r>
        <w:t>orientace v nabídce vzdělávacích a zájmových příležitostí</w:t>
      </w:r>
    </w:p>
    <w:p w:rsidR="008D2D18" w:rsidRDefault="008D2D18" w:rsidP="0045718C"/>
    <w:p w:rsidR="008D2D18" w:rsidRPr="00955F13" w:rsidRDefault="008D2D18" w:rsidP="002706A7">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Multikulturní výchova</w:t>
      </w:r>
    </w:p>
    <w:p w:rsidR="008D2D18" w:rsidRDefault="008D2D18" w:rsidP="0045718C">
      <w:pPr>
        <w:rPr>
          <w:i/>
          <w:iCs/>
        </w:rPr>
      </w:pPr>
      <w:r>
        <w:rPr>
          <w:i/>
          <w:iCs/>
        </w:rPr>
        <w:t xml:space="preserve"> </w:t>
      </w:r>
    </w:p>
    <w:p w:rsidR="008D2D18" w:rsidRDefault="008D2D18" w:rsidP="001E0FDB">
      <w:pPr>
        <w:numPr>
          <w:ilvl w:val="0"/>
          <w:numId w:val="285"/>
        </w:numPr>
      </w:pPr>
      <w:r>
        <w:t>lidské vztahy</w:t>
      </w:r>
    </w:p>
    <w:p w:rsidR="008D2D18" w:rsidRDefault="008D2D18" w:rsidP="001E0FDB">
      <w:pPr>
        <w:numPr>
          <w:ilvl w:val="0"/>
          <w:numId w:val="285"/>
        </w:numPr>
      </w:pPr>
      <w:r>
        <w:t>etnický původ</w:t>
      </w:r>
    </w:p>
    <w:p w:rsidR="008D2D18" w:rsidRDefault="008D2D18" w:rsidP="001E0FDB">
      <w:pPr>
        <w:numPr>
          <w:ilvl w:val="1"/>
          <w:numId w:val="283"/>
        </w:numPr>
      </w:pPr>
      <w:r>
        <w:t>lidské vztahy (romské děti a děti ostatních státních příslušníků)</w:t>
      </w:r>
    </w:p>
    <w:p w:rsidR="008D2D18" w:rsidRDefault="008D2D18" w:rsidP="001E0FDB">
      <w:pPr>
        <w:numPr>
          <w:ilvl w:val="1"/>
          <w:numId w:val="283"/>
        </w:numPr>
      </w:pPr>
      <w:r>
        <w:t>práce ve skupinách, komunikace, respektování práv druhých</w:t>
      </w:r>
    </w:p>
    <w:p w:rsidR="008D2D18" w:rsidRDefault="008D2D18" w:rsidP="001E0FDB">
      <w:pPr>
        <w:numPr>
          <w:ilvl w:val="0"/>
          <w:numId w:val="286"/>
        </w:numPr>
      </w:pPr>
      <w:r>
        <w:t>znalosti některých základních pojmů multikulturní terminologie</w:t>
      </w:r>
    </w:p>
    <w:p w:rsidR="008D2D18" w:rsidRDefault="008D2D18" w:rsidP="0045718C"/>
    <w:p w:rsidR="008D2D18" w:rsidRPr="00955F13" w:rsidRDefault="008D2D18" w:rsidP="002706A7">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Environmentální výchova </w:t>
      </w:r>
    </w:p>
    <w:p w:rsidR="008D2D18" w:rsidRDefault="008D2D18" w:rsidP="001E0FDB">
      <w:pPr>
        <w:numPr>
          <w:ilvl w:val="0"/>
          <w:numId w:val="286"/>
        </w:numPr>
      </w:pPr>
      <w:r>
        <w:t>základní podmínky života, odpovědnost současné generace</w:t>
      </w:r>
    </w:p>
    <w:p w:rsidR="008D2D18" w:rsidRDefault="008D2D18" w:rsidP="001E0FDB">
      <w:pPr>
        <w:numPr>
          <w:ilvl w:val="0"/>
          <w:numId w:val="286"/>
        </w:numPr>
      </w:pPr>
      <w:r>
        <w:t>lidské aktivity a problémy životního prostředí, závažnost ekologických problémů a jejich propojenost</w:t>
      </w:r>
    </w:p>
    <w:p w:rsidR="008D2D18" w:rsidRDefault="008D2D18" w:rsidP="001E0FDB">
      <w:pPr>
        <w:numPr>
          <w:ilvl w:val="0"/>
          <w:numId w:val="286"/>
        </w:numPr>
      </w:pPr>
      <w:r>
        <w:t>způsoby řešení ekologických problémů možností navazovat kontakty v této oblasti a vyměňovat si informace v rámci kraje, republiky, …</w:t>
      </w:r>
    </w:p>
    <w:p w:rsidR="008D2D18" w:rsidRDefault="008D2D18" w:rsidP="001E0FDB">
      <w:pPr>
        <w:numPr>
          <w:ilvl w:val="0"/>
          <w:numId w:val="286"/>
        </w:numPr>
      </w:pPr>
      <w:r>
        <w:t xml:space="preserve">vztah člověka k prostředí </w:t>
      </w:r>
    </w:p>
    <w:p w:rsidR="008D2D18" w:rsidRDefault="008D2D18" w:rsidP="0045718C">
      <w:pPr>
        <w:rPr>
          <w:i/>
          <w:iCs/>
        </w:rPr>
      </w:pPr>
    </w:p>
    <w:p w:rsidR="008D2D18" w:rsidRPr="00955F13" w:rsidRDefault="008D2D18" w:rsidP="002706A7">
      <w:pPr>
        <w:pStyle w:val="Heading8"/>
        <w:rPr>
          <w:rFonts w:ascii="Times New Roman" w:hAnsi="Times New Roman" w:cs="Times New Roman"/>
          <w:b/>
          <w:bCs/>
          <w:i/>
          <w:iCs/>
          <w:sz w:val="24"/>
          <w:szCs w:val="24"/>
        </w:rPr>
      </w:pPr>
      <w:r w:rsidRPr="00955F13">
        <w:rPr>
          <w:rFonts w:ascii="Times New Roman" w:hAnsi="Times New Roman" w:cs="Times New Roman"/>
          <w:b/>
          <w:bCs/>
          <w:i/>
          <w:iCs/>
          <w:sz w:val="24"/>
          <w:szCs w:val="24"/>
        </w:rPr>
        <w:t xml:space="preserve">Mediální výchova </w:t>
      </w:r>
    </w:p>
    <w:p w:rsidR="008D2D18" w:rsidRDefault="008D2D18" w:rsidP="0045718C"/>
    <w:p w:rsidR="008D2D18" w:rsidRDefault="008D2D18" w:rsidP="001E0FDB">
      <w:pPr>
        <w:numPr>
          <w:ilvl w:val="0"/>
          <w:numId w:val="287"/>
        </w:numPr>
      </w:pPr>
      <w:r>
        <w:t>využívání tištěných i digitálních dokumentů jako zdroje informací</w:t>
      </w:r>
    </w:p>
    <w:p w:rsidR="008D2D18" w:rsidRDefault="008D2D18" w:rsidP="001E0FDB">
      <w:pPr>
        <w:numPr>
          <w:ilvl w:val="0"/>
          <w:numId w:val="287"/>
        </w:numPr>
      </w:pPr>
      <w:r>
        <w:t>ověřování informací sdělení, kritická analýza</w:t>
      </w:r>
    </w:p>
    <w:p w:rsidR="008D2D18" w:rsidRDefault="008D2D18" w:rsidP="001E0FDB">
      <w:pPr>
        <w:numPr>
          <w:ilvl w:val="0"/>
          <w:numId w:val="287"/>
        </w:numPr>
      </w:pPr>
      <w:r>
        <w:t>vlastní produkce</w:t>
      </w:r>
    </w:p>
    <w:p w:rsidR="008D2D18" w:rsidRDefault="008D2D18" w:rsidP="001E0FDB">
      <w:pPr>
        <w:numPr>
          <w:ilvl w:val="0"/>
          <w:numId w:val="287"/>
        </w:numPr>
      </w:pPr>
      <w:r>
        <w:t>analytický přístup k mediálním obsahům a kritický odstup od nich</w:t>
      </w:r>
    </w:p>
    <w:p w:rsidR="008D2D18" w:rsidRDefault="008D2D18" w:rsidP="001E0FDB">
      <w:pPr>
        <w:numPr>
          <w:ilvl w:val="0"/>
          <w:numId w:val="287"/>
        </w:numPr>
      </w:pPr>
      <w:r>
        <w:t>zdroj informací, zábavy, naplnění volného času</w:t>
      </w:r>
    </w:p>
    <w:p w:rsidR="008D2D18" w:rsidRDefault="008D2D18" w:rsidP="001E0FDB">
      <w:pPr>
        <w:numPr>
          <w:ilvl w:val="0"/>
          <w:numId w:val="287"/>
        </w:numPr>
      </w:pPr>
      <w:r>
        <w:t>role médií v každodenním životě</w:t>
      </w:r>
    </w:p>
    <w:p w:rsidR="008D2D18" w:rsidRDefault="008D2D18" w:rsidP="001E0FDB">
      <w:pPr>
        <w:numPr>
          <w:ilvl w:val="0"/>
          <w:numId w:val="287"/>
        </w:numPr>
      </w:pPr>
      <w:r>
        <w:t>týmová práce</w:t>
      </w:r>
    </w:p>
    <w:p w:rsidR="008D2D18" w:rsidRDefault="008D2D18" w:rsidP="0045718C"/>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946375">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Člověk a jeho svět</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PRVOUKA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2706A7">
            <w:pPr>
              <w:snapToGrid w:val="0"/>
              <w:rPr>
                <w:b/>
                <w:bCs/>
                <w:i/>
                <w:iCs/>
              </w:rPr>
            </w:pPr>
            <w:r>
              <w:rPr>
                <w:b/>
                <w:bCs/>
                <w:i/>
                <w:iCs/>
              </w:rPr>
              <w:t>1. období – 1. až 3. ročník</w:t>
            </w:r>
          </w:p>
        </w:tc>
      </w:tr>
    </w:tbl>
    <w:p w:rsidR="008D2D18" w:rsidRDefault="008D2D18" w:rsidP="002706A7">
      <w:pPr>
        <w:jc w:val="both"/>
      </w:pPr>
    </w:p>
    <w:p w:rsidR="008D2D18" w:rsidRDefault="008D2D18" w:rsidP="002706A7">
      <w:pPr>
        <w:jc w:val="both"/>
      </w:pPr>
    </w:p>
    <w:p w:rsidR="008D2D18" w:rsidRDefault="008D2D18" w:rsidP="00D45C20">
      <w:pPr>
        <w:pStyle w:val="Heading2"/>
      </w:pPr>
      <w:r>
        <w:t>Charakteristika vyučovacího předmětu</w:t>
      </w: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Obsahové, časové a organizační vymezení</w:t>
      </w:r>
    </w:p>
    <w:p w:rsidR="008D2D18" w:rsidRDefault="008D2D18" w:rsidP="002706A7">
      <w:pPr>
        <w:jc w:val="both"/>
      </w:pPr>
    </w:p>
    <w:p w:rsidR="008D2D18" w:rsidRDefault="008D2D18" w:rsidP="002706A7">
      <w:pPr>
        <w:ind w:firstLine="708"/>
        <w:jc w:val="both"/>
      </w:pPr>
      <w:r>
        <w:t>Vyučovací předmět Prvouka má časovou dotaci 2 hodiny týdně v 1. a 2. ročníku a 3 hodiny týdně ve 3. ročníku. V 1. ročníku lze hodinu Prvouky učit integrovaně s pracovní činností nebo klasicky 45 minutovou vyučovací hodinou.</w:t>
      </w:r>
    </w:p>
    <w:p w:rsidR="008D2D18" w:rsidRDefault="008D2D18" w:rsidP="002706A7">
      <w:pPr>
        <w:ind w:firstLine="708"/>
        <w:jc w:val="both"/>
      </w:pPr>
      <w:r>
        <w:t>Předmět směřuje k rozvoji osobnosti žáka v oblasti vědomostí, dovedností a postojů týkajících se přírody a společnosti.</w:t>
      </w:r>
    </w:p>
    <w:p w:rsidR="008D2D18" w:rsidRDefault="008D2D18" w:rsidP="002706A7">
      <w:pPr>
        <w:ind w:firstLine="708"/>
        <w:jc w:val="both"/>
      </w:pPr>
      <w:r>
        <w:t xml:space="preserve">Prvouka v 1. ročníku je soustředěna kolem dvou základních témat. Zejména v 1. pololetí je to téma „Jsem školák“ a celý rok téma „Rok a roční období“. Ve druhém ročníku je pro děti zajímavé využití jejich nově nabyté dovednosti čtení a psaní. I ve třetím ročníku, stejně jako v obou předcházejících, je stále zdrojem jejich informací bezprostřední dětská zkušenost a konkrétní jevy v přírodě a společnosti. Na základě těchto konkrétních zkušeností dochází k prvním zobecněním a k vytváření postojů. </w:t>
      </w:r>
    </w:p>
    <w:p w:rsidR="008D2D18" w:rsidRDefault="008D2D18" w:rsidP="002706A7">
      <w:pPr>
        <w:ind w:firstLine="708"/>
        <w:jc w:val="both"/>
      </w:pPr>
      <w:r>
        <w:t>Do vyučovacího předmětu jsou zařazena průřezová témata: Osobnostní a sociální výchova, Výchova demokratického občana, Multikulturní výchova, Environmentální výchova.</w:t>
      </w:r>
    </w:p>
    <w:p w:rsidR="008D2D18" w:rsidRDefault="008D2D18" w:rsidP="002706A7">
      <w:pPr>
        <w:jc w:val="both"/>
      </w:pPr>
    </w:p>
    <w:p w:rsidR="008D2D18" w:rsidRDefault="008D2D18" w:rsidP="002706A7">
      <w:pPr>
        <w:jc w:val="both"/>
      </w:pPr>
    </w:p>
    <w:p w:rsidR="008D2D18" w:rsidRPr="002706A7" w:rsidRDefault="008D2D18" w:rsidP="00D45C20">
      <w:pPr>
        <w:pStyle w:val="Heading2"/>
      </w:pPr>
      <w:r w:rsidRPr="002706A7">
        <w:t>Výchovné a vzdělávací strategie</w:t>
      </w: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k učení</w:t>
      </w:r>
    </w:p>
    <w:p w:rsidR="008D2D18" w:rsidRDefault="008D2D18" w:rsidP="002706A7">
      <w:pPr>
        <w:jc w:val="both"/>
        <w:rPr>
          <w:i/>
          <w:iCs/>
        </w:rPr>
      </w:pPr>
      <w:r>
        <w:rPr>
          <w:i/>
          <w:iCs/>
        </w:rPr>
        <w:t>Učitel</w:t>
      </w:r>
    </w:p>
    <w:p w:rsidR="008D2D18" w:rsidRDefault="008D2D18" w:rsidP="001E0FDB">
      <w:pPr>
        <w:widowControl w:val="0"/>
        <w:numPr>
          <w:ilvl w:val="0"/>
          <w:numId w:val="299"/>
        </w:numPr>
        <w:tabs>
          <w:tab w:val="left" w:pos="720"/>
        </w:tabs>
        <w:suppressAutoHyphens/>
        <w:jc w:val="both"/>
      </w:pPr>
      <w:r>
        <w:t>učí žáky využívat pro učení vhodné informační zdroje (učebnice, pracovní listy, dětské knihy, časopisy) a vhodné učební pomůcky (encyklopedie)</w:t>
      </w:r>
    </w:p>
    <w:p w:rsidR="008D2D18" w:rsidRDefault="008D2D18" w:rsidP="001E0FDB">
      <w:pPr>
        <w:widowControl w:val="0"/>
        <w:numPr>
          <w:ilvl w:val="0"/>
          <w:numId w:val="299"/>
        </w:numPr>
        <w:tabs>
          <w:tab w:val="left" w:pos="720"/>
        </w:tabs>
        <w:suppressAutoHyphens/>
        <w:jc w:val="both"/>
      </w:pPr>
      <w:r>
        <w:t>rozvíjí učební dovednosti potřebné k samostatnému učení</w:t>
      </w:r>
    </w:p>
    <w:p w:rsidR="008D2D18" w:rsidRDefault="008D2D18" w:rsidP="001E0FDB">
      <w:pPr>
        <w:widowControl w:val="0"/>
        <w:numPr>
          <w:ilvl w:val="0"/>
          <w:numId w:val="299"/>
        </w:numPr>
        <w:tabs>
          <w:tab w:val="left" w:pos="720"/>
        </w:tabs>
        <w:suppressAutoHyphens/>
        <w:jc w:val="both"/>
      </w:pPr>
      <w:r>
        <w:t>seznamuje žáky se základními termíny, znaky a symboly</w:t>
      </w:r>
    </w:p>
    <w:p w:rsidR="008D2D18" w:rsidRDefault="008D2D18" w:rsidP="001E0FDB">
      <w:pPr>
        <w:widowControl w:val="0"/>
        <w:numPr>
          <w:ilvl w:val="0"/>
          <w:numId w:val="299"/>
        </w:numPr>
        <w:tabs>
          <w:tab w:val="left" w:pos="720"/>
        </w:tabs>
        <w:suppressAutoHyphens/>
        <w:jc w:val="both"/>
      </w:pPr>
      <w:r>
        <w:t>učí žáky kriticky zhodnotit výsledky svého učení – korigovat své chyby a diskutovat o nich</w:t>
      </w: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k řešení problémů</w:t>
      </w:r>
    </w:p>
    <w:p w:rsidR="008D2D18" w:rsidRDefault="008D2D18" w:rsidP="002706A7">
      <w:pPr>
        <w:jc w:val="both"/>
        <w:rPr>
          <w:i/>
          <w:iCs/>
        </w:rPr>
      </w:pPr>
      <w:r>
        <w:rPr>
          <w:i/>
          <w:iCs/>
        </w:rPr>
        <w:t>Učitel</w:t>
      </w:r>
    </w:p>
    <w:p w:rsidR="008D2D18" w:rsidRDefault="008D2D18" w:rsidP="001E0FDB">
      <w:pPr>
        <w:widowControl w:val="0"/>
        <w:numPr>
          <w:ilvl w:val="0"/>
          <w:numId w:val="300"/>
        </w:numPr>
        <w:tabs>
          <w:tab w:val="left" w:pos="720"/>
        </w:tabs>
        <w:suppressAutoHyphens/>
        <w:jc w:val="both"/>
      </w:pPr>
      <w:r>
        <w:t>motivuje žáka k řešení daného problému</w:t>
      </w:r>
    </w:p>
    <w:p w:rsidR="008D2D18" w:rsidRDefault="008D2D18" w:rsidP="001E0FDB">
      <w:pPr>
        <w:widowControl w:val="0"/>
        <w:numPr>
          <w:ilvl w:val="0"/>
          <w:numId w:val="300"/>
        </w:numPr>
        <w:tabs>
          <w:tab w:val="left" w:pos="720"/>
        </w:tabs>
        <w:suppressAutoHyphens/>
        <w:jc w:val="both"/>
      </w:pPr>
      <w:r>
        <w:t>vede žáka k využívání vlastních zkušeností</w:t>
      </w:r>
    </w:p>
    <w:p w:rsidR="008D2D18" w:rsidRDefault="008D2D18" w:rsidP="001E0FDB">
      <w:pPr>
        <w:widowControl w:val="0"/>
        <w:numPr>
          <w:ilvl w:val="0"/>
          <w:numId w:val="300"/>
        </w:numPr>
        <w:tabs>
          <w:tab w:val="left" w:pos="720"/>
        </w:tabs>
        <w:suppressAutoHyphens/>
        <w:jc w:val="both"/>
      </w:pPr>
      <w:r>
        <w:t>směruje žáka, aby si ověřil správnost řešení problémů</w:t>
      </w:r>
    </w:p>
    <w:p w:rsidR="008D2D18" w:rsidRDefault="008D2D18" w:rsidP="001E0FDB">
      <w:pPr>
        <w:widowControl w:val="0"/>
        <w:numPr>
          <w:ilvl w:val="0"/>
          <w:numId w:val="300"/>
        </w:numPr>
        <w:tabs>
          <w:tab w:val="left" w:pos="720"/>
        </w:tabs>
        <w:suppressAutoHyphens/>
        <w:jc w:val="both"/>
      </w:pPr>
      <w:r>
        <w:t>učí ho obhájit svá rozhodnutí</w:t>
      </w:r>
    </w:p>
    <w:p w:rsidR="008D2D18" w:rsidRDefault="008D2D18" w:rsidP="002706A7">
      <w:pPr>
        <w:jc w:val="both"/>
      </w:pP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komunikativní</w:t>
      </w:r>
    </w:p>
    <w:p w:rsidR="008D2D18" w:rsidRDefault="008D2D18" w:rsidP="002706A7">
      <w:pPr>
        <w:jc w:val="both"/>
        <w:rPr>
          <w:i/>
          <w:iCs/>
        </w:rPr>
      </w:pPr>
      <w:r>
        <w:rPr>
          <w:i/>
          <w:iCs/>
        </w:rPr>
        <w:t>Učitel</w:t>
      </w:r>
    </w:p>
    <w:p w:rsidR="008D2D18" w:rsidRDefault="008D2D18" w:rsidP="001E0FDB">
      <w:pPr>
        <w:widowControl w:val="0"/>
        <w:numPr>
          <w:ilvl w:val="0"/>
          <w:numId w:val="301"/>
        </w:numPr>
        <w:tabs>
          <w:tab w:val="left" w:pos="720"/>
        </w:tabs>
        <w:suppressAutoHyphens/>
        <w:jc w:val="both"/>
      </w:pPr>
      <w:r>
        <w:t>rozvíjí u žáka dovednost porozumět, reprodukovat vyslechnuté sdělení</w:t>
      </w:r>
    </w:p>
    <w:p w:rsidR="008D2D18" w:rsidRDefault="008D2D18" w:rsidP="001E0FDB">
      <w:pPr>
        <w:widowControl w:val="0"/>
        <w:numPr>
          <w:ilvl w:val="0"/>
          <w:numId w:val="301"/>
        </w:numPr>
        <w:tabs>
          <w:tab w:val="left" w:pos="720"/>
        </w:tabs>
        <w:suppressAutoHyphens/>
        <w:jc w:val="both"/>
      </w:pPr>
      <w:r>
        <w:t>formulovat a vyjadřovat své myšlenky</w:t>
      </w:r>
    </w:p>
    <w:p w:rsidR="008D2D18" w:rsidRDefault="008D2D18" w:rsidP="001E0FDB">
      <w:pPr>
        <w:widowControl w:val="0"/>
        <w:numPr>
          <w:ilvl w:val="0"/>
          <w:numId w:val="301"/>
        </w:numPr>
        <w:tabs>
          <w:tab w:val="left" w:pos="720"/>
        </w:tabs>
        <w:suppressAutoHyphens/>
        <w:jc w:val="both"/>
      </w:pPr>
      <w:r>
        <w:t>využívat získané komunikativní dovednosti k vytváření vztahů potřebných ke spolupráci s ostatními lidmi</w:t>
      </w:r>
    </w:p>
    <w:p w:rsidR="008D2D18" w:rsidRDefault="008D2D18" w:rsidP="001E0FDB">
      <w:pPr>
        <w:widowControl w:val="0"/>
        <w:numPr>
          <w:ilvl w:val="0"/>
          <w:numId w:val="301"/>
        </w:numPr>
        <w:tabs>
          <w:tab w:val="left" w:pos="720"/>
        </w:tabs>
        <w:suppressAutoHyphens/>
        <w:jc w:val="both"/>
      </w:pPr>
      <w:r>
        <w:t>rozumět různým typům záznamů, obrazovým materiálům</w:t>
      </w:r>
    </w:p>
    <w:p w:rsidR="008D2D18" w:rsidRDefault="008D2D18" w:rsidP="001E0FDB">
      <w:pPr>
        <w:widowControl w:val="0"/>
        <w:numPr>
          <w:ilvl w:val="0"/>
          <w:numId w:val="301"/>
        </w:numPr>
        <w:tabs>
          <w:tab w:val="left" w:pos="720"/>
        </w:tabs>
        <w:suppressAutoHyphens/>
        <w:jc w:val="both"/>
      </w:pPr>
      <w:r>
        <w:t>naslouchat promluvám druhých lidí, účinně se zapojit do diskuse, vhodně reagovat</w:t>
      </w: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sociální a personální</w:t>
      </w:r>
    </w:p>
    <w:p w:rsidR="008D2D18" w:rsidRDefault="008D2D18" w:rsidP="002706A7">
      <w:pPr>
        <w:jc w:val="both"/>
        <w:rPr>
          <w:i/>
          <w:iCs/>
        </w:rPr>
      </w:pPr>
      <w:r>
        <w:rPr>
          <w:i/>
          <w:iCs/>
        </w:rPr>
        <w:t>Učitel učí žáka</w:t>
      </w:r>
    </w:p>
    <w:p w:rsidR="008D2D18" w:rsidRDefault="008D2D18" w:rsidP="001E0FDB">
      <w:pPr>
        <w:widowControl w:val="0"/>
        <w:numPr>
          <w:ilvl w:val="0"/>
          <w:numId w:val="302"/>
        </w:numPr>
        <w:tabs>
          <w:tab w:val="left" w:pos="720"/>
        </w:tabs>
        <w:suppressAutoHyphens/>
        <w:jc w:val="both"/>
      </w:pPr>
      <w:r>
        <w:t>spolupracovat ve skupině, vytvářet a respektovat pravidla práce v týmu</w:t>
      </w:r>
    </w:p>
    <w:p w:rsidR="008D2D18" w:rsidRDefault="008D2D18" w:rsidP="001E0FDB">
      <w:pPr>
        <w:widowControl w:val="0"/>
        <w:numPr>
          <w:ilvl w:val="0"/>
          <w:numId w:val="302"/>
        </w:numPr>
        <w:tabs>
          <w:tab w:val="left" w:pos="720"/>
        </w:tabs>
        <w:suppressAutoHyphens/>
        <w:jc w:val="both"/>
      </w:pPr>
      <w:r>
        <w:t>v případě potřeby poskytnout pomoc nebo o ni požádat</w:t>
      </w:r>
    </w:p>
    <w:p w:rsidR="008D2D18" w:rsidRDefault="008D2D18" w:rsidP="001E0FDB">
      <w:pPr>
        <w:widowControl w:val="0"/>
        <w:numPr>
          <w:ilvl w:val="0"/>
          <w:numId w:val="302"/>
        </w:numPr>
        <w:tabs>
          <w:tab w:val="left" w:pos="720"/>
        </w:tabs>
        <w:suppressAutoHyphens/>
        <w:jc w:val="both"/>
      </w:pPr>
      <w:r>
        <w:t>přispívat k diskusi v malé skupině i k debatě celé třídy</w:t>
      </w:r>
    </w:p>
    <w:p w:rsidR="008D2D18" w:rsidRDefault="008D2D18" w:rsidP="001E0FDB">
      <w:pPr>
        <w:widowControl w:val="0"/>
        <w:numPr>
          <w:ilvl w:val="0"/>
          <w:numId w:val="302"/>
        </w:numPr>
        <w:tabs>
          <w:tab w:val="left" w:pos="720"/>
        </w:tabs>
        <w:suppressAutoHyphens/>
        <w:jc w:val="both"/>
      </w:pPr>
      <w:r>
        <w:t>podílet se na vytváření příjemné atmosféry ve skupině</w:t>
      </w:r>
    </w:p>
    <w:p w:rsidR="008D2D18" w:rsidRDefault="008D2D18" w:rsidP="001E0FDB">
      <w:pPr>
        <w:widowControl w:val="0"/>
        <w:numPr>
          <w:ilvl w:val="0"/>
          <w:numId w:val="302"/>
        </w:numPr>
        <w:tabs>
          <w:tab w:val="left" w:pos="720"/>
        </w:tabs>
        <w:suppressAutoHyphens/>
        <w:jc w:val="both"/>
      </w:pPr>
      <w:r>
        <w:t>ovládat a řídit svoje jednání a chování tak, aby dosáhl pocitu sebeuspokojení a sebeúcty</w:t>
      </w: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občanské</w:t>
      </w:r>
    </w:p>
    <w:p w:rsidR="008D2D18" w:rsidRDefault="008D2D18" w:rsidP="002706A7">
      <w:pPr>
        <w:jc w:val="both"/>
        <w:rPr>
          <w:i/>
          <w:iCs/>
        </w:rPr>
      </w:pPr>
      <w:r>
        <w:rPr>
          <w:i/>
          <w:iCs/>
        </w:rPr>
        <w:t>Učitel učí žáka</w:t>
      </w:r>
    </w:p>
    <w:p w:rsidR="008D2D18" w:rsidRDefault="008D2D18" w:rsidP="001E0FDB">
      <w:pPr>
        <w:widowControl w:val="0"/>
        <w:numPr>
          <w:ilvl w:val="0"/>
          <w:numId w:val="303"/>
        </w:numPr>
        <w:tabs>
          <w:tab w:val="left" w:pos="720"/>
        </w:tabs>
        <w:suppressAutoHyphens/>
        <w:jc w:val="both"/>
      </w:pPr>
      <w:r>
        <w:t>uvědomovat si odpovědnost k sobě samému, ke spolužákovi, k učiteli</w:t>
      </w:r>
    </w:p>
    <w:p w:rsidR="008D2D18" w:rsidRDefault="008D2D18" w:rsidP="001E0FDB">
      <w:pPr>
        <w:widowControl w:val="0"/>
        <w:numPr>
          <w:ilvl w:val="0"/>
          <w:numId w:val="303"/>
        </w:numPr>
        <w:tabs>
          <w:tab w:val="left" w:pos="720"/>
        </w:tabs>
        <w:suppressAutoHyphens/>
        <w:jc w:val="both"/>
      </w:pPr>
      <w:r>
        <w:t>respektovat přesvědčení druhých lidí, odmítat útlak a hrubé zacházení</w:t>
      </w:r>
    </w:p>
    <w:p w:rsidR="008D2D18" w:rsidRDefault="008D2D18" w:rsidP="001E0FDB">
      <w:pPr>
        <w:widowControl w:val="0"/>
        <w:numPr>
          <w:ilvl w:val="0"/>
          <w:numId w:val="303"/>
        </w:numPr>
        <w:tabs>
          <w:tab w:val="left" w:pos="720"/>
        </w:tabs>
        <w:suppressAutoHyphens/>
        <w:jc w:val="both"/>
      </w:pPr>
      <w:r>
        <w:t>respektovat požadavky na kvalitní životní prostředí, rozhodovat se v zájmu podpory a ochrany zdraví</w:t>
      </w:r>
    </w:p>
    <w:p w:rsidR="008D2D18" w:rsidRDefault="008D2D18" w:rsidP="002706A7">
      <w:pPr>
        <w:jc w:val="both"/>
      </w:pPr>
    </w:p>
    <w:p w:rsidR="008D2D18" w:rsidRPr="00D45C20"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45C20">
        <w:rPr>
          <w:rFonts w:ascii="Times New Roman" w:hAnsi="Times New Roman" w:cs="Times New Roman"/>
          <w:b/>
          <w:bCs/>
          <w:sz w:val="24"/>
          <w:szCs w:val="24"/>
        </w:rPr>
        <w:t>Kompetence pracovní</w:t>
      </w:r>
    </w:p>
    <w:p w:rsidR="008D2D18" w:rsidRDefault="008D2D18" w:rsidP="002706A7">
      <w:pPr>
        <w:jc w:val="both"/>
        <w:rPr>
          <w:i/>
          <w:iCs/>
        </w:rPr>
      </w:pPr>
      <w:r>
        <w:rPr>
          <w:i/>
          <w:iCs/>
        </w:rPr>
        <w:t>Učitel učí žáka</w:t>
      </w:r>
    </w:p>
    <w:p w:rsidR="008D2D18" w:rsidRDefault="008D2D18" w:rsidP="001E0FDB">
      <w:pPr>
        <w:widowControl w:val="0"/>
        <w:numPr>
          <w:ilvl w:val="0"/>
          <w:numId w:val="304"/>
        </w:numPr>
        <w:tabs>
          <w:tab w:val="left" w:pos="720"/>
        </w:tabs>
        <w:suppressAutoHyphens/>
        <w:jc w:val="both"/>
      </w:pPr>
      <w:r>
        <w:t>používat bezpečně a účinně materiály, nástroje a vybavení, dodržovat vymezená pravidla, plnit povinnosti a závazky, adaptovat se na změněné nebo nové pracovní podmínky</w:t>
      </w:r>
    </w:p>
    <w:p w:rsidR="008D2D18" w:rsidRDefault="008D2D18" w:rsidP="001E0FDB">
      <w:pPr>
        <w:widowControl w:val="0"/>
        <w:numPr>
          <w:ilvl w:val="0"/>
          <w:numId w:val="304"/>
        </w:numPr>
        <w:tabs>
          <w:tab w:val="left" w:pos="720"/>
        </w:tabs>
        <w:suppressAutoHyphens/>
        <w:jc w:val="both"/>
      </w:pPr>
      <w:r>
        <w:t>uvědomovat si smysl pro povinnost (příprava na výuku)</w:t>
      </w:r>
    </w:p>
    <w:p w:rsidR="008D2D18" w:rsidRDefault="008D2D18" w:rsidP="002706A7">
      <w:pPr>
        <w:jc w:val="both"/>
      </w:pPr>
    </w:p>
    <w:p w:rsidR="008D2D18" w:rsidRPr="00D45C20" w:rsidRDefault="008D2D18" w:rsidP="001E0FDB">
      <w:pPr>
        <w:pStyle w:val="Heading7"/>
        <w:keepLines w:val="0"/>
        <w:pageBreakBefore/>
        <w:widowControl w:val="0"/>
        <w:numPr>
          <w:ilvl w:val="6"/>
          <w:numId w:val="28"/>
        </w:numPr>
        <w:tabs>
          <w:tab w:val="left" w:pos="0"/>
        </w:tabs>
        <w:suppressAutoHyphens/>
        <w:spacing w:before="0"/>
        <w:jc w:val="both"/>
        <w:rPr>
          <w:rFonts w:ascii="Times New Roman" w:hAnsi="Times New Roman" w:cs="Times New Roman"/>
          <w:b/>
          <w:bCs/>
        </w:rPr>
      </w:pPr>
      <w:r w:rsidRPr="00D45C20">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c>
          <w:tcPr>
            <w:tcW w:w="9643" w:type="dxa"/>
            <w:gridSpan w:val="3"/>
            <w:tcBorders>
              <w:top w:val="single" w:sz="2" w:space="0" w:color="000000"/>
              <w:left w:val="single" w:sz="2" w:space="0" w:color="000000"/>
              <w:bottom w:val="single" w:sz="2" w:space="0" w:color="000000"/>
              <w:right w:val="single" w:sz="2" w:space="0" w:color="000000"/>
            </w:tcBorders>
          </w:tcPr>
          <w:p w:rsidR="008D2D18" w:rsidRDefault="008D2D18" w:rsidP="002706A7">
            <w:pPr>
              <w:pStyle w:val="Obsahtabulky"/>
              <w:tabs>
                <w:tab w:val="left" w:pos="0"/>
              </w:tabs>
              <w:jc w:val="center"/>
              <w:rPr>
                <w:b/>
                <w:bCs/>
              </w:rPr>
            </w:pPr>
            <w:r w:rsidRPr="002706A7">
              <w:rPr>
                <w:b/>
                <w:bCs/>
                <w:spacing w:val="60"/>
              </w:rPr>
              <w:t>PRVOUKA - 1.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305"/>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305"/>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305"/>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i/>
                <w:iCs/>
                <w:sz w:val="20"/>
                <w:szCs w:val="20"/>
              </w:rPr>
            </w:pPr>
            <w:r>
              <w:rPr>
                <w:i/>
                <w:iCs/>
                <w:sz w:val="20"/>
                <w:szCs w:val="20"/>
              </w:rPr>
              <w:t>Žák</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vyznačí v jednoduchém plánu místo svého bydliště a své školy</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začlení svou obec do příslušného kraje, pozoruje a popíše změny v obci</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rozliší přírodní a umělé prvky v okolní krajině</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chová se ohleduplně k přírodě</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rozlišuje příbuzenské vztahy v rodině</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toleruje odlišnost spolužáků</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zná povolání svých rodičů, potřebu různých povolání</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pojmenuje některé kulturní a historické památky, významné události a rodáky, propojí regionální pověsti s místem, kde žije</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zná roční období a změny v přírodě</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provádí jednoduché pokusy, měří základní fyzikální veličiny</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zná základní podmínky života</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určí některé přírodniny v místní lokalitě</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dodržuje základní hygienické a režimové návyky, zásady bezpečného chování</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chová se obezřetně při setkání s neznámými lidmi, ví jak a kde má požádat o pomoc pro sebe i druhé</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uplatňuje základní pravidla silničního provozu</w:t>
            </w:r>
          </w:p>
          <w:p w:rsidR="008D2D18" w:rsidRDefault="008D2D18" w:rsidP="001E0FDB">
            <w:pPr>
              <w:widowControl w:val="0"/>
              <w:numPr>
                <w:ilvl w:val="0"/>
                <w:numId w:val="306"/>
              </w:numPr>
              <w:tabs>
                <w:tab w:val="left" w:pos="0"/>
                <w:tab w:val="left" w:pos="720"/>
              </w:tabs>
              <w:suppressAutoHyphens/>
              <w:jc w:val="both"/>
              <w:rPr>
                <w:sz w:val="20"/>
                <w:szCs w:val="20"/>
              </w:rPr>
            </w:pPr>
            <w:r>
              <w:rPr>
                <w:sz w:val="20"/>
                <w:szCs w:val="20"/>
              </w:rPr>
              <w:t>reaguje odpovídajícím způsobem na pokyny při mimořádných situacích</w:t>
            </w: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b/>
                <w:bCs/>
                <w:sz w:val="20"/>
                <w:szCs w:val="20"/>
              </w:rPr>
            </w:pPr>
            <w:r>
              <w:rPr>
                <w:b/>
                <w:bCs/>
                <w:sz w:val="20"/>
                <w:szCs w:val="20"/>
              </w:rPr>
              <w:t>1. ročník</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jsem školák</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moje rodina</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rok, roční doby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orientace v čase, dny, hodiny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pečujeme o své zdraví, projekt Zdravé zuby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jsem chodec</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domácí zvířata a jejich mláďata</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Slabikář dětských práv</w:t>
            </w:r>
          </w:p>
          <w:p w:rsidR="008D2D18" w:rsidRDefault="008D2D18" w:rsidP="00946375">
            <w:pPr>
              <w:jc w:val="both"/>
              <w:rPr>
                <w:sz w:val="20"/>
                <w:szCs w:val="20"/>
              </w:rPr>
            </w:pPr>
          </w:p>
          <w:p w:rsidR="008D2D18" w:rsidRDefault="008D2D18" w:rsidP="00946375">
            <w:pPr>
              <w:jc w:val="both"/>
              <w:rPr>
                <w:b/>
                <w:bCs/>
                <w:sz w:val="20"/>
                <w:szCs w:val="20"/>
              </w:rPr>
            </w:pPr>
            <w:r>
              <w:rPr>
                <w:b/>
                <w:bCs/>
                <w:sz w:val="20"/>
                <w:szCs w:val="20"/>
              </w:rPr>
              <w:t>2. ročník</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žiji mezi lidmi</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 xml:space="preserve">náš rok – projekt Jaro, zima </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příroda kolem nás</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pečujeme o zdraví, projekt Zdravé zuby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technika a práce lidí</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dopravní výchova – chodec</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životní prostředí, třídění odpadu</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Slabikář dětských práv</w:t>
            </w:r>
          </w:p>
          <w:p w:rsidR="008D2D18" w:rsidRDefault="008D2D18" w:rsidP="00946375">
            <w:pPr>
              <w:jc w:val="both"/>
              <w:rPr>
                <w:sz w:val="20"/>
                <w:szCs w:val="20"/>
              </w:rPr>
            </w:pPr>
          </w:p>
          <w:p w:rsidR="008D2D18" w:rsidRDefault="008D2D18" w:rsidP="00946375">
            <w:pPr>
              <w:jc w:val="both"/>
              <w:rPr>
                <w:b/>
                <w:bCs/>
                <w:sz w:val="20"/>
                <w:szCs w:val="20"/>
              </w:rPr>
            </w:pPr>
            <w:r>
              <w:rPr>
                <w:b/>
                <w:bCs/>
                <w:sz w:val="20"/>
                <w:szCs w:val="20"/>
              </w:rPr>
              <w:t>3. ročník</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místo, kde žiji – naše obec</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neživá příroda (objem, hmotnost, teplota, čas), koloběh vody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živá příroda (sběr léčivých rostlin)</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živočichové</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člověk, otužování, návykové látky, projekt Zdravé zuby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ochrana přírody a životního prostředí (třídění odpadu), exkurze do chráněné krajinné oblasti – seznámení s krajinnou oblastí, kde je zásah lidí do přírody minimální, zásady chování v chráněné oblasti, projekt Ochrana životního prostředí, živočichové a rostlinstvo v zahradě školy a v okolí Jezírka lásky</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dopravní výchova</w:t>
            </w:r>
          </w:p>
          <w:p w:rsidR="008D2D18" w:rsidRDefault="008D2D18" w:rsidP="001E0FDB">
            <w:pPr>
              <w:widowControl w:val="0"/>
              <w:numPr>
                <w:ilvl w:val="0"/>
                <w:numId w:val="307"/>
              </w:numPr>
              <w:tabs>
                <w:tab w:val="left" w:pos="0"/>
                <w:tab w:val="left" w:pos="720"/>
              </w:tabs>
              <w:suppressAutoHyphens/>
              <w:jc w:val="both"/>
              <w:rPr>
                <w:sz w:val="20"/>
                <w:szCs w:val="20"/>
              </w:rPr>
            </w:pPr>
            <w:r>
              <w:rPr>
                <w:sz w:val="20"/>
                <w:szCs w:val="20"/>
              </w:rPr>
              <w:t>Slabikář dětských práv</w:t>
            </w:r>
          </w:p>
          <w:p w:rsidR="008D2D18" w:rsidRDefault="008D2D18" w:rsidP="00946375">
            <w:pPr>
              <w:jc w:val="both"/>
              <w:rPr>
                <w:sz w:val="20"/>
                <w:szCs w:val="20"/>
              </w:rPr>
            </w:pPr>
          </w:p>
          <w:p w:rsidR="008D2D18" w:rsidRDefault="008D2D18" w:rsidP="00946375">
            <w:pPr>
              <w:jc w:val="both"/>
              <w:rPr>
                <w:sz w:val="20"/>
                <w:szCs w:val="20"/>
              </w:rPr>
            </w:pPr>
          </w:p>
          <w:p w:rsidR="008D2D18" w:rsidRPr="00BC0B50" w:rsidRDefault="008D2D18" w:rsidP="001E0FDB">
            <w:pPr>
              <w:pStyle w:val="Heading7"/>
              <w:keepLines w:val="0"/>
              <w:widowControl w:val="0"/>
              <w:numPr>
                <w:ilvl w:val="6"/>
                <w:numId w:val="307"/>
              </w:numPr>
              <w:tabs>
                <w:tab w:val="left" w:pos="0"/>
              </w:tabs>
              <w:suppressAutoHyphens/>
              <w:spacing w:before="0"/>
              <w:jc w:val="both"/>
              <w:rPr>
                <w:rFonts w:cs="Times New Roman"/>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308"/>
              </w:numPr>
              <w:tabs>
                <w:tab w:val="left" w:pos="0"/>
                <w:tab w:val="left" w:pos="900"/>
              </w:tabs>
              <w:suppressAutoHyphens/>
              <w:jc w:val="both"/>
              <w:rPr>
                <w:sz w:val="20"/>
                <w:szCs w:val="20"/>
              </w:rPr>
            </w:pPr>
            <w:r>
              <w:rPr>
                <w:sz w:val="20"/>
                <w:szCs w:val="20"/>
              </w:rPr>
              <w:t>Téměř všechna témata v 1. – 3. ročníku budou dále využívána i v jiných předmětech – JČ, M, VV, AJ,  HV, PČ, TV.</w:t>
            </w:r>
          </w:p>
          <w:p w:rsidR="008D2D18" w:rsidRDefault="008D2D18" w:rsidP="001E0FDB">
            <w:pPr>
              <w:widowControl w:val="0"/>
              <w:numPr>
                <w:ilvl w:val="0"/>
                <w:numId w:val="308"/>
              </w:numPr>
              <w:tabs>
                <w:tab w:val="left" w:pos="0"/>
                <w:tab w:val="left" w:pos="900"/>
              </w:tabs>
              <w:suppressAutoHyphens/>
              <w:jc w:val="both"/>
              <w:rPr>
                <w:sz w:val="20"/>
                <w:szCs w:val="20"/>
              </w:rPr>
            </w:pP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 xml:space="preserve">Ve čtení a LV </w:t>
            </w:r>
            <w:r>
              <w:rPr>
                <w:sz w:val="20"/>
                <w:szCs w:val="20"/>
              </w:rPr>
              <w:t>– básně, úryvky z knih, časopisů</w:t>
            </w: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M</w:t>
            </w:r>
            <w:r>
              <w:rPr>
                <w:sz w:val="20"/>
                <w:szCs w:val="20"/>
              </w:rPr>
              <w:t xml:space="preserve"> – slovní úlohy jednotky času, hmotnosti, objemu, míry</w:t>
            </w: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 xml:space="preserve">AJ </w:t>
            </w:r>
            <w:r>
              <w:rPr>
                <w:sz w:val="20"/>
                <w:szCs w:val="20"/>
              </w:rPr>
              <w:t>– překládání některých slovíček, zajímavosti z těchto zemí k tématům</w:t>
            </w: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 xml:space="preserve">VV </w:t>
            </w:r>
            <w:r>
              <w:rPr>
                <w:sz w:val="20"/>
                <w:szCs w:val="20"/>
              </w:rPr>
              <w:t>– tematické práce, malba, kresba, koláže</w:t>
            </w: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PČ</w:t>
            </w:r>
            <w:r>
              <w:rPr>
                <w:sz w:val="20"/>
                <w:szCs w:val="20"/>
              </w:rPr>
              <w:t xml:space="preserve"> – k daným tématům modelování, práce s papírem, přírodním materiálem, textilem</w:t>
            </w: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TV</w:t>
            </w:r>
            <w:r>
              <w:rPr>
                <w:sz w:val="20"/>
                <w:szCs w:val="20"/>
              </w:rPr>
              <w:t xml:space="preserve"> – dopravní výchova, bezpečnost, zdravověda, hygiena</w:t>
            </w:r>
          </w:p>
          <w:p w:rsidR="008D2D18" w:rsidRDefault="008D2D18" w:rsidP="001E0FDB">
            <w:pPr>
              <w:widowControl w:val="0"/>
              <w:numPr>
                <w:ilvl w:val="0"/>
                <w:numId w:val="308"/>
              </w:numPr>
              <w:tabs>
                <w:tab w:val="left" w:pos="0"/>
                <w:tab w:val="left" w:pos="900"/>
              </w:tabs>
              <w:suppressAutoHyphens/>
              <w:jc w:val="both"/>
              <w:rPr>
                <w:sz w:val="20"/>
                <w:szCs w:val="20"/>
              </w:rPr>
            </w:pPr>
            <w:r>
              <w:rPr>
                <w:b/>
                <w:bCs/>
                <w:sz w:val="20"/>
                <w:szCs w:val="20"/>
              </w:rPr>
              <w:t xml:space="preserve">HV </w:t>
            </w:r>
            <w:r>
              <w:rPr>
                <w:sz w:val="20"/>
                <w:szCs w:val="20"/>
              </w:rPr>
              <w:t>– písně k tématům</w:t>
            </w:r>
          </w:p>
        </w:tc>
      </w:tr>
    </w:tbl>
    <w:p w:rsidR="008D2D18" w:rsidRPr="00B46143" w:rsidRDefault="008D2D18" w:rsidP="00C43686">
      <w:pPr>
        <w:pStyle w:val="Heading2"/>
      </w:pPr>
      <w:r w:rsidRPr="00B46143">
        <w:t>Zařazení průřezových témat do vzdělávacího obsahu učiva předmětu</w:t>
      </w:r>
    </w:p>
    <w:p w:rsidR="008D2D18" w:rsidRDefault="008D2D18" w:rsidP="002706A7">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a sociální výchova</w:t>
      </w:r>
    </w:p>
    <w:p w:rsidR="008D2D18" w:rsidRPr="00124EDD" w:rsidRDefault="008D2D18" w:rsidP="002706A7"/>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Osobnostní rozvoj</w:t>
      </w:r>
    </w:p>
    <w:p w:rsidR="008D2D18" w:rsidRDefault="008D2D18" w:rsidP="001E0FDB">
      <w:pPr>
        <w:widowControl w:val="0"/>
        <w:numPr>
          <w:ilvl w:val="3"/>
          <w:numId w:val="309"/>
        </w:numPr>
        <w:tabs>
          <w:tab w:val="left" w:pos="720"/>
          <w:tab w:val="left" w:pos="900"/>
        </w:tabs>
        <w:suppressAutoHyphens/>
        <w:ind w:left="720"/>
        <w:jc w:val="both"/>
      </w:pPr>
      <w:r>
        <w:t>rozvoj schopnosti poznávání – Jsem školák (1. roč.)</w:t>
      </w:r>
    </w:p>
    <w:p w:rsidR="008D2D18" w:rsidRDefault="008D2D18" w:rsidP="001E0FDB">
      <w:pPr>
        <w:widowControl w:val="0"/>
        <w:numPr>
          <w:ilvl w:val="3"/>
          <w:numId w:val="309"/>
        </w:numPr>
        <w:tabs>
          <w:tab w:val="left" w:pos="720"/>
          <w:tab w:val="left" w:pos="900"/>
        </w:tabs>
        <w:suppressAutoHyphens/>
        <w:ind w:left="720"/>
        <w:jc w:val="both"/>
      </w:pPr>
      <w:r>
        <w:t>sebepoznání a sebepojetí – Jsem školák (1. roč)</w:t>
      </w:r>
    </w:p>
    <w:p w:rsidR="008D2D18" w:rsidRDefault="008D2D18" w:rsidP="00C43686">
      <w:pPr>
        <w:widowControl w:val="0"/>
        <w:tabs>
          <w:tab w:val="left" w:pos="900"/>
        </w:tabs>
        <w:suppressAutoHyphens/>
        <w:ind w:left="72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Sociální rozvoj</w:t>
      </w:r>
    </w:p>
    <w:p w:rsidR="008D2D18" w:rsidRDefault="008D2D18" w:rsidP="001E0FDB">
      <w:pPr>
        <w:widowControl w:val="0"/>
        <w:numPr>
          <w:ilvl w:val="3"/>
          <w:numId w:val="310"/>
        </w:numPr>
        <w:tabs>
          <w:tab w:val="left" w:pos="720"/>
          <w:tab w:val="left" w:pos="900"/>
        </w:tabs>
        <w:suppressAutoHyphens/>
        <w:ind w:left="720"/>
        <w:jc w:val="both"/>
      </w:pPr>
      <w:r>
        <w:t>komunikace – pozdrav, prosba, omluva, neverbální komunikace – Žiji mezi lidmi (2. roč.)</w:t>
      </w:r>
    </w:p>
    <w:p w:rsidR="008D2D18" w:rsidRDefault="008D2D18" w:rsidP="001E0FDB">
      <w:pPr>
        <w:widowControl w:val="0"/>
        <w:numPr>
          <w:ilvl w:val="3"/>
          <w:numId w:val="310"/>
        </w:numPr>
        <w:tabs>
          <w:tab w:val="left" w:pos="720"/>
          <w:tab w:val="left" w:pos="900"/>
        </w:tabs>
        <w:suppressAutoHyphens/>
        <w:ind w:left="720"/>
        <w:jc w:val="both"/>
      </w:pPr>
      <w:r>
        <w:t>poznávání lidí</w:t>
      </w:r>
    </w:p>
    <w:p w:rsidR="008D2D18" w:rsidRDefault="008D2D18" w:rsidP="001E0FDB">
      <w:pPr>
        <w:widowControl w:val="0"/>
        <w:numPr>
          <w:ilvl w:val="3"/>
          <w:numId w:val="310"/>
        </w:numPr>
        <w:tabs>
          <w:tab w:val="left" w:pos="720"/>
          <w:tab w:val="left" w:pos="900"/>
        </w:tabs>
        <w:suppressAutoHyphens/>
        <w:ind w:left="720"/>
        <w:jc w:val="both"/>
      </w:pPr>
      <w:r>
        <w:t>mezilidské vztahy – ve třídě, škole, rodině – Jsem školák (1. roč.), Žiji mezi lidmi (2. roč.)</w:t>
      </w:r>
    </w:p>
    <w:p w:rsidR="008D2D18" w:rsidRDefault="008D2D18" w:rsidP="00C43686">
      <w:pPr>
        <w:widowControl w:val="0"/>
        <w:tabs>
          <w:tab w:val="left" w:pos="900"/>
        </w:tabs>
        <w:suppressAutoHyphens/>
        <w:ind w:left="720"/>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Morální rozvoj</w:t>
      </w:r>
    </w:p>
    <w:p w:rsidR="008D2D18" w:rsidRDefault="008D2D18" w:rsidP="001E0FDB">
      <w:pPr>
        <w:widowControl w:val="0"/>
        <w:numPr>
          <w:ilvl w:val="0"/>
          <w:numId w:val="311"/>
        </w:numPr>
        <w:tabs>
          <w:tab w:val="left" w:pos="720"/>
        </w:tabs>
        <w:suppressAutoHyphens/>
        <w:jc w:val="both"/>
      </w:pPr>
      <w:r>
        <w:t>řešení problémů a rozhodovací dovednosti</w:t>
      </w:r>
    </w:p>
    <w:p w:rsidR="008D2D18" w:rsidRDefault="008D2D18" w:rsidP="002706A7">
      <w:pPr>
        <w:jc w:val="both"/>
      </w:pPr>
    </w:p>
    <w:p w:rsidR="008D2D18" w:rsidRPr="00955F1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955F13">
        <w:rPr>
          <w:rFonts w:ascii="Times New Roman" w:hAnsi="Times New Roman" w:cs="Times New Roman"/>
          <w:b/>
          <w:bCs/>
          <w:i/>
          <w:iCs/>
          <w:sz w:val="24"/>
          <w:szCs w:val="24"/>
        </w:rPr>
        <w:t>Výchova demokratického občana</w:t>
      </w:r>
    </w:p>
    <w:p w:rsidR="008D2D18" w:rsidRDefault="008D2D18" w:rsidP="001E0FDB">
      <w:pPr>
        <w:widowControl w:val="0"/>
        <w:numPr>
          <w:ilvl w:val="0"/>
          <w:numId w:val="312"/>
        </w:numPr>
        <w:tabs>
          <w:tab w:val="left" w:pos="720"/>
        </w:tabs>
        <w:suppressAutoHyphens/>
        <w:jc w:val="both"/>
      </w:pPr>
      <w:r>
        <w:t>občanská společnost a škola – Slabikář dětských práv (1. – 3. roč.)</w:t>
      </w:r>
    </w:p>
    <w:p w:rsidR="008D2D18" w:rsidRDefault="008D2D18" w:rsidP="001E0FDB">
      <w:pPr>
        <w:widowControl w:val="0"/>
        <w:numPr>
          <w:ilvl w:val="0"/>
          <w:numId w:val="312"/>
        </w:numPr>
        <w:tabs>
          <w:tab w:val="left" w:pos="720"/>
        </w:tabs>
        <w:suppressAutoHyphens/>
        <w:jc w:val="both"/>
      </w:pPr>
      <w:r>
        <w:t>občan občanská společnost a stát – Naše obec (3. roč.)</w:t>
      </w:r>
    </w:p>
    <w:p w:rsidR="008D2D18" w:rsidRDefault="008D2D18" w:rsidP="002706A7">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313"/>
        </w:numPr>
        <w:tabs>
          <w:tab w:val="left" w:pos="720"/>
        </w:tabs>
        <w:suppressAutoHyphens/>
        <w:jc w:val="both"/>
      </w:pPr>
      <w:r>
        <w:t>kulturní diference – Náš rok (2. roč.)</w:t>
      </w:r>
    </w:p>
    <w:p w:rsidR="008D2D18" w:rsidRDefault="008D2D18" w:rsidP="001E0FDB">
      <w:pPr>
        <w:widowControl w:val="0"/>
        <w:numPr>
          <w:ilvl w:val="0"/>
          <w:numId w:val="313"/>
        </w:numPr>
        <w:tabs>
          <w:tab w:val="left" w:pos="720"/>
        </w:tabs>
        <w:suppressAutoHyphens/>
        <w:jc w:val="both"/>
      </w:pPr>
      <w:r>
        <w:t>lidské vztahy – Technika a práce lidí (2. roč.)</w:t>
      </w:r>
    </w:p>
    <w:p w:rsidR="008D2D18" w:rsidRDefault="008D2D18" w:rsidP="002706A7">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Environmentální výchova</w:t>
      </w:r>
    </w:p>
    <w:p w:rsidR="008D2D18" w:rsidRDefault="008D2D18" w:rsidP="001E0FDB">
      <w:pPr>
        <w:widowControl w:val="0"/>
        <w:numPr>
          <w:ilvl w:val="0"/>
          <w:numId w:val="314"/>
        </w:numPr>
        <w:tabs>
          <w:tab w:val="left" w:pos="720"/>
        </w:tabs>
        <w:suppressAutoHyphens/>
        <w:jc w:val="both"/>
      </w:pPr>
      <w:r>
        <w:t>ekosystémy – Příroda kolem nás (2. roč.)</w:t>
      </w:r>
    </w:p>
    <w:p w:rsidR="008D2D18" w:rsidRDefault="008D2D18" w:rsidP="001E0FDB">
      <w:pPr>
        <w:widowControl w:val="0"/>
        <w:numPr>
          <w:ilvl w:val="0"/>
          <w:numId w:val="314"/>
        </w:numPr>
        <w:tabs>
          <w:tab w:val="left" w:pos="720"/>
        </w:tabs>
        <w:suppressAutoHyphens/>
        <w:jc w:val="both"/>
      </w:pPr>
      <w:r>
        <w:t>základní podmínky života – Živá příroda (3. roč.)</w:t>
      </w:r>
    </w:p>
    <w:p w:rsidR="008D2D18" w:rsidRDefault="008D2D18" w:rsidP="001E0FDB">
      <w:pPr>
        <w:widowControl w:val="0"/>
        <w:numPr>
          <w:ilvl w:val="0"/>
          <w:numId w:val="314"/>
        </w:numPr>
        <w:tabs>
          <w:tab w:val="left" w:pos="720"/>
        </w:tabs>
        <w:suppressAutoHyphens/>
        <w:jc w:val="both"/>
      </w:pPr>
      <w:r>
        <w:t xml:space="preserve">lidské aktivity a problémy </w:t>
      </w:r>
    </w:p>
    <w:p w:rsidR="008D2D18" w:rsidRDefault="008D2D18" w:rsidP="001E0FDB">
      <w:pPr>
        <w:widowControl w:val="0"/>
        <w:numPr>
          <w:ilvl w:val="0"/>
          <w:numId w:val="314"/>
        </w:numPr>
        <w:tabs>
          <w:tab w:val="left" w:pos="720"/>
        </w:tabs>
        <w:suppressAutoHyphens/>
        <w:jc w:val="both"/>
      </w:pPr>
      <w:r>
        <w:t>vztah člověka k prostředí</w:t>
      </w:r>
    </w:p>
    <w:p w:rsidR="008D2D18" w:rsidRDefault="008D2D18" w:rsidP="002706A7">
      <w:pPr>
        <w:tabs>
          <w:tab w:val="left" w:pos="900"/>
        </w:tabs>
        <w:jc w:val="both"/>
      </w:pPr>
    </w:p>
    <w:p w:rsidR="008D2D18" w:rsidRDefault="008D2D18" w:rsidP="002706A7">
      <w:pPr>
        <w:tabs>
          <w:tab w:val="left" w:pos="900"/>
        </w:tabs>
        <w:jc w:val="both"/>
      </w:pPr>
    </w:p>
    <w:p w:rsidR="008D2D18" w:rsidRPr="00B46143" w:rsidRDefault="008D2D18" w:rsidP="00C43686">
      <w:pPr>
        <w:pStyle w:val="Heading2"/>
      </w:pPr>
      <w:r w:rsidRPr="00B46143">
        <w:t>Mezipředmětové vztahy</w:t>
      </w:r>
    </w:p>
    <w:p w:rsidR="008D2D18" w:rsidRDefault="008D2D18" w:rsidP="002706A7">
      <w:pPr>
        <w:tabs>
          <w:tab w:val="left" w:pos="900"/>
        </w:tabs>
        <w:jc w:val="both"/>
      </w:pPr>
    </w:p>
    <w:p w:rsidR="008D2D18" w:rsidRDefault="008D2D18" w:rsidP="002706A7">
      <w:pPr>
        <w:tabs>
          <w:tab w:val="left" w:pos="900"/>
        </w:tabs>
        <w:jc w:val="both"/>
      </w:pPr>
      <w:r>
        <w:t>Téměř všechna témata v 1. – 3. ročníku budou dále využívána i v jiných předmětech – JČ, M, VV, AJ, HV, PČ, TV.</w:t>
      </w:r>
    </w:p>
    <w:p w:rsidR="008D2D18" w:rsidRDefault="008D2D18" w:rsidP="002706A7">
      <w:pPr>
        <w:tabs>
          <w:tab w:val="left" w:pos="900"/>
        </w:tabs>
        <w:jc w:val="both"/>
      </w:pPr>
    </w:p>
    <w:p w:rsidR="008D2D18" w:rsidRDefault="008D2D18" w:rsidP="002706A7">
      <w:pPr>
        <w:tabs>
          <w:tab w:val="left" w:pos="900"/>
        </w:tabs>
        <w:jc w:val="both"/>
      </w:pPr>
      <w:r>
        <w:t>Ve čtení a LV – básně, úryvky z knih, časopisů</w:t>
      </w:r>
    </w:p>
    <w:p w:rsidR="008D2D18" w:rsidRDefault="008D2D18" w:rsidP="002706A7">
      <w:pPr>
        <w:tabs>
          <w:tab w:val="left" w:pos="900"/>
        </w:tabs>
        <w:jc w:val="both"/>
      </w:pPr>
      <w:r>
        <w:t>M – slovní úlohy jednotky času, hmotnosti, objemu, míry</w:t>
      </w:r>
    </w:p>
    <w:p w:rsidR="008D2D18" w:rsidRDefault="008D2D18" w:rsidP="002706A7">
      <w:pPr>
        <w:tabs>
          <w:tab w:val="left" w:pos="900"/>
        </w:tabs>
        <w:jc w:val="both"/>
      </w:pPr>
      <w:r>
        <w:t>AJ – překládání některých slovíček, zajímavosti z těchto zemí k tématům</w:t>
      </w:r>
    </w:p>
    <w:p w:rsidR="008D2D18" w:rsidRDefault="008D2D18" w:rsidP="002706A7">
      <w:pPr>
        <w:tabs>
          <w:tab w:val="left" w:pos="900"/>
        </w:tabs>
        <w:jc w:val="both"/>
      </w:pPr>
      <w:r>
        <w:t>VV – tematické práce, malba, kresba, koláže</w:t>
      </w:r>
    </w:p>
    <w:p w:rsidR="008D2D18" w:rsidRDefault="008D2D18" w:rsidP="002706A7">
      <w:pPr>
        <w:tabs>
          <w:tab w:val="left" w:pos="900"/>
        </w:tabs>
        <w:jc w:val="both"/>
      </w:pPr>
      <w:r>
        <w:t>PČ – k daným tématům modelování, práce s papírem, přírodním materiálem, textilem</w:t>
      </w:r>
    </w:p>
    <w:p w:rsidR="008D2D18" w:rsidRDefault="008D2D18" w:rsidP="002706A7">
      <w:pPr>
        <w:tabs>
          <w:tab w:val="left" w:pos="900"/>
        </w:tabs>
        <w:jc w:val="both"/>
      </w:pPr>
      <w:r>
        <w:t>TV – dopravní výchova, bezpečnost, zdravověda, hygiena</w:t>
      </w:r>
    </w:p>
    <w:p w:rsidR="008D2D18" w:rsidRDefault="008D2D18" w:rsidP="002706A7">
      <w:pPr>
        <w:tabs>
          <w:tab w:val="left" w:pos="900"/>
        </w:tabs>
        <w:jc w:val="both"/>
      </w:pPr>
      <w:r>
        <w:t>HV – písně k tématům</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946375">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Člověk a jeho svět</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VLASTIVĚDA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B46143">
            <w:pPr>
              <w:snapToGrid w:val="0"/>
              <w:rPr>
                <w:b/>
                <w:bCs/>
                <w:i/>
                <w:iCs/>
              </w:rPr>
            </w:pPr>
            <w:r>
              <w:rPr>
                <w:b/>
                <w:bCs/>
                <w:i/>
                <w:iCs/>
              </w:rPr>
              <w:t>2. období – 4. a 5. ročník</w:t>
            </w:r>
          </w:p>
        </w:tc>
      </w:tr>
    </w:tbl>
    <w:p w:rsidR="008D2D18" w:rsidRDefault="008D2D18" w:rsidP="00B46143">
      <w:pPr>
        <w:jc w:val="both"/>
      </w:pPr>
    </w:p>
    <w:p w:rsidR="008D2D18" w:rsidRPr="00B46143" w:rsidRDefault="008D2D18" w:rsidP="00C43686">
      <w:pPr>
        <w:pStyle w:val="Heading2"/>
      </w:pPr>
      <w:r w:rsidRPr="00B46143">
        <w:t>Charakteristika vyučovacího předmětu</w:t>
      </w:r>
    </w:p>
    <w:p w:rsidR="008D2D18" w:rsidRDefault="008D2D18" w:rsidP="00B46143">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Obsahové, časové a organizační vymezení</w:t>
      </w:r>
    </w:p>
    <w:p w:rsidR="008D2D18" w:rsidRDefault="008D2D18" w:rsidP="00B46143">
      <w:pPr>
        <w:jc w:val="both"/>
      </w:pPr>
    </w:p>
    <w:p w:rsidR="008D2D18" w:rsidRDefault="008D2D18" w:rsidP="00B46143">
      <w:pPr>
        <w:ind w:firstLine="708"/>
        <w:jc w:val="both"/>
      </w:pPr>
      <w:r>
        <w:t xml:space="preserve">Vyučovací předmět Vlastivěda je vyučován ve 4. a 5. ročníku. Ve 4. i 5. ročníku je dotován 2 hodinami týdně. Vlastivěda navazuje na Prvouku. Je to komplexní předmět, který buduje vědomosti a postoje, jež budou v dalších letech rozvíjeny v předmětech: Dějepis, Zeměpis, Občanská výchova. Všechny složky (dějepisná, zeměpisná i občansko-výchovná) nejsou ve vyučování oddělovány. Na konci tohoto období je dítě orientováno v základních pojmech a souvislostech a má vytvořeny základy postojů k okolnímu světu, na úrovních: rodina, škola, obec, region, vlast, Evropa, svět. Předmět integruje poznatky z vyučování a života, s dalšími informacemi ze sdělovacích prostředků. Složku dějepisnou nelze chápat jako systematickou výuku historie. </w:t>
      </w:r>
    </w:p>
    <w:p w:rsidR="008D2D18" w:rsidRDefault="008D2D18" w:rsidP="00B46143">
      <w:pPr>
        <w:jc w:val="both"/>
      </w:pPr>
    </w:p>
    <w:p w:rsidR="008D2D18" w:rsidRDefault="008D2D18" w:rsidP="00B46143">
      <w:pPr>
        <w:ind w:firstLine="708"/>
        <w:jc w:val="both"/>
      </w:pPr>
      <w:r>
        <w:t xml:space="preserve">Vyučovací předmět využívá: </w:t>
      </w:r>
    </w:p>
    <w:p w:rsidR="008D2D18" w:rsidRDefault="008D2D18" w:rsidP="001E0FDB">
      <w:pPr>
        <w:widowControl w:val="0"/>
        <w:numPr>
          <w:ilvl w:val="1"/>
          <w:numId w:val="315"/>
        </w:numPr>
        <w:tabs>
          <w:tab w:val="left" w:pos="1440"/>
        </w:tabs>
        <w:suppressAutoHyphens/>
        <w:jc w:val="both"/>
      </w:pPr>
      <w:r>
        <w:t>vycházek a exkurzí do zajímavých míst z hlediska zeměpisného, historického i přírodního</w:t>
      </w:r>
    </w:p>
    <w:p w:rsidR="008D2D18" w:rsidRDefault="008D2D18" w:rsidP="001E0FDB">
      <w:pPr>
        <w:widowControl w:val="0"/>
        <w:numPr>
          <w:ilvl w:val="1"/>
          <w:numId w:val="315"/>
        </w:numPr>
        <w:tabs>
          <w:tab w:val="left" w:pos="1440"/>
        </w:tabs>
        <w:suppressAutoHyphens/>
        <w:jc w:val="both"/>
      </w:pPr>
      <w:r>
        <w:t>samostatných prací žáků – žáci pracují samostatně, ve dvojicích nebo skupinách</w:t>
      </w:r>
    </w:p>
    <w:p w:rsidR="008D2D18" w:rsidRDefault="008D2D18" w:rsidP="001E0FDB">
      <w:pPr>
        <w:widowControl w:val="0"/>
        <w:numPr>
          <w:ilvl w:val="1"/>
          <w:numId w:val="315"/>
        </w:numPr>
        <w:tabs>
          <w:tab w:val="left" w:pos="1440"/>
        </w:tabs>
        <w:suppressAutoHyphens/>
        <w:jc w:val="both"/>
      </w:pPr>
      <w:r>
        <w:t>besedy</w:t>
      </w:r>
    </w:p>
    <w:p w:rsidR="008D2D18" w:rsidRDefault="008D2D18" w:rsidP="001E0FDB">
      <w:pPr>
        <w:widowControl w:val="0"/>
        <w:numPr>
          <w:ilvl w:val="1"/>
          <w:numId w:val="315"/>
        </w:numPr>
        <w:tabs>
          <w:tab w:val="left" w:pos="1440"/>
        </w:tabs>
        <w:suppressAutoHyphens/>
        <w:jc w:val="both"/>
      </w:pPr>
      <w:r>
        <w:t>knihoven, muzeí a výstav</w:t>
      </w:r>
    </w:p>
    <w:p w:rsidR="008D2D18" w:rsidRDefault="008D2D18" w:rsidP="001E0FDB">
      <w:pPr>
        <w:widowControl w:val="0"/>
        <w:numPr>
          <w:ilvl w:val="1"/>
          <w:numId w:val="315"/>
        </w:numPr>
        <w:tabs>
          <w:tab w:val="left" w:pos="1440"/>
        </w:tabs>
        <w:suppressAutoHyphens/>
        <w:jc w:val="both"/>
      </w:pPr>
      <w:r>
        <w:t>audiovizuální techniku</w:t>
      </w:r>
    </w:p>
    <w:p w:rsidR="008D2D18" w:rsidRDefault="008D2D18" w:rsidP="001E0FDB">
      <w:pPr>
        <w:widowControl w:val="0"/>
        <w:numPr>
          <w:ilvl w:val="1"/>
          <w:numId w:val="315"/>
        </w:numPr>
        <w:tabs>
          <w:tab w:val="left" w:pos="1440"/>
        </w:tabs>
        <w:suppressAutoHyphens/>
        <w:jc w:val="both"/>
      </w:pPr>
      <w:r>
        <w:t>mapy, pracovní sešity, učebnice, folie a jiné pomůcky</w:t>
      </w:r>
    </w:p>
    <w:p w:rsidR="008D2D18" w:rsidRDefault="008D2D18" w:rsidP="00B46143">
      <w:pPr>
        <w:jc w:val="both"/>
      </w:pPr>
    </w:p>
    <w:p w:rsidR="008D2D18" w:rsidRDefault="008D2D18" w:rsidP="00B46143">
      <w:pPr>
        <w:jc w:val="both"/>
      </w:pPr>
    </w:p>
    <w:p w:rsidR="008D2D18" w:rsidRDefault="008D2D18" w:rsidP="00B46143">
      <w:pPr>
        <w:jc w:val="both"/>
      </w:pPr>
    </w:p>
    <w:p w:rsidR="008D2D18" w:rsidRDefault="008D2D18" w:rsidP="00B46143">
      <w:pPr>
        <w:jc w:val="both"/>
      </w:pPr>
    </w:p>
    <w:p w:rsidR="008D2D18" w:rsidRDefault="008D2D18" w:rsidP="00C43686">
      <w:pPr>
        <w:pStyle w:val="Heading2"/>
      </w:pPr>
      <w:r w:rsidRPr="00B46143">
        <w:t>Výchovné a vzdělávací strategie</w:t>
      </w:r>
    </w:p>
    <w:p w:rsidR="008D2D18" w:rsidRPr="00B46143" w:rsidRDefault="008D2D18" w:rsidP="00B46143"/>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 učení</w:t>
      </w:r>
    </w:p>
    <w:p w:rsidR="008D2D18" w:rsidRDefault="008D2D18" w:rsidP="00B46143">
      <w:pPr>
        <w:jc w:val="both"/>
        <w:rPr>
          <w:i/>
          <w:iCs/>
        </w:rPr>
      </w:pPr>
      <w:r>
        <w:rPr>
          <w:i/>
          <w:iCs/>
        </w:rPr>
        <w:t>Učitel</w:t>
      </w:r>
    </w:p>
    <w:p w:rsidR="008D2D18" w:rsidRDefault="008D2D18" w:rsidP="001E0FDB">
      <w:pPr>
        <w:widowControl w:val="0"/>
        <w:numPr>
          <w:ilvl w:val="0"/>
          <w:numId w:val="317"/>
        </w:numPr>
        <w:tabs>
          <w:tab w:val="left" w:pos="720"/>
        </w:tabs>
        <w:suppressAutoHyphens/>
        <w:jc w:val="both"/>
      </w:pPr>
      <w:r>
        <w:t>učí žáky využívat pro učení vhodné informační zdroje</w:t>
      </w:r>
    </w:p>
    <w:p w:rsidR="008D2D18" w:rsidRDefault="008D2D18" w:rsidP="001E0FDB">
      <w:pPr>
        <w:widowControl w:val="0"/>
        <w:numPr>
          <w:ilvl w:val="0"/>
          <w:numId w:val="317"/>
        </w:numPr>
        <w:tabs>
          <w:tab w:val="left" w:pos="720"/>
        </w:tabs>
        <w:suppressAutoHyphens/>
        <w:jc w:val="both"/>
      </w:pPr>
      <w:r>
        <w:t>rozvíjí u žáků učební dovednosti potřebné k samostatnému učení</w:t>
      </w:r>
    </w:p>
    <w:p w:rsidR="008D2D18" w:rsidRDefault="008D2D18" w:rsidP="001E0FDB">
      <w:pPr>
        <w:widowControl w:val="0"/>
        <w:numPr>
          <w:ilvl w:val="0"/>
          <w:numId w:val="317"/>
        </w:numPr>
        <w:tabs>
          <w:tab w:val="left" w:pos="720"/>
        </w:tabs>
        <w:suppressAutoHyphens/>
        <w:jc w:val="both"/>
      </w:pPr>
      <w:r>
        <w:t>učí je operovat s obecně užívanými základními termíny, znaky, symboly a značkami</w:t>
      </w:r>
    </w:p>
    <w:p w:rsidR="008D2D18" w:rsidRDefault="008D2D18" w:rsidP="001E0FDB">
      <w:pPr>
        <w:widowControl w:val="0"/>
        <w:numPr>
          <w:ilvl w:val="0"/>
          <w:numId w:val="317"/>
        </w:numPr>
        <w:tabs>
          <w:tab w:val="left" w:pos="720"/>
        </w:tabs>
        <w:suppressAutoHyphens/>
        <w:jc w:val="both"/>
      </w:pPr>
      <w:r>
        <w:t>vede je k tomu, aby uměli kriticky zhodnotit výsledky svého učení</w:t>
      </w:r>
    </w:p>
    <w:p w:rsidR="008D2D18" w:rsidRDefault="008D2D18" w:rsidP="001E0FDB">
      <w:pPr>
        <w:widowControl w:val="0"/>
        <w:numPr>
          <w:ilvl w:val="0"/>
          <w:numId w:val="317"/>
        </w:numPr>
        <w:tabs>
          <w:tab w:val="left" w:pos="720"/>
        </w:tabs>
        <w:suppressAutoHyphens/>
        <w:jc w:val="both"/>
      </w:pPr>
      <w:r>
        <w:t>učí je samostatně pozorovat</w:t>
      </w:r>
    </w:p>
    <w:p w:rsidR="008D2D18" w:rsidRDefault="008D2D18" w:rsidP="001E0FDB">
      <w:pPr>
        <w:widowControl w:val="0"/>
        <w:numPr>
          <w:ilvl w:val="0"/>
          <w:numId w:val="317"/>
        </w:numPr>
        <w:tabs>
          <w:tab w:val="left" w:pos="720"/>
        </w:tabs>
        <w:suppressAutoHyphens/>
        <w:jc w:val="both"/>
      </w:pPr>
      <w:r>
        <w:t>učí žáky využívat poznatků z exkurzí</w:t>
      </w:r>
    </w:p>
    <w:p w:rsidR="008D2D18" w:rsidRDefault="008D2D18" w:rsidP="001E0FDB">
      <w:pPr>
        <w:widowControl w:val="0"/>
        <w:numPr>
          <w:ilvl w:val="0"/>
          <w:numId w:val="317"/>
        </w:numPr>
        <w:tabs>
          <w:tab w:val="left" w:pos="720"/>
        </w:tabs>
        <w:suppressAutoHyphens/>
        <w:jc w:val="both"/>
      </w:pPr>
      <w:r>
        <w:t>učí je využívat knihoven, muzeí, výstav ke sběru informací a následnému učení</w:t>
      </w:r>
    </w:p>
    <w:p w:rsidR="008D2D18" w:rsidRDefault="008D2D18" w:rsidP="001E0FDB">
      <w:pPr>
        <w:widowControl w:val="0"/>
        <w:numPr>
          <w:ilvl w:val="0"/>
          <w:numId w:val="317"/>
        </w:numPr>
        <w:tabs>
          <w:tab w:val="left" w:pos="720"/>
        </w:tabs>
        <w:suppressAutoHyphens/>
        <w:jc w:val="both"/>
      </w:pPr>
      <w:r>
        <w:t>využívá audiovizuální techniku ke snadnějšímu učení</w:t>
      </w:r>
    </w:p>
    <w:p w:rsidR="008D2D18" w:rsidRDefault="008D2D18" w:rsidP="00C43686">
      <w:pPr>
        <w:widowControl w:val="0"/>
        <w:suppressAutoHyphens/>
        <w:ind w:left="720"/>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 řešení problémů</w:t>
      </w:r>
    </w:p>
    <w:p w:rsidR="008D2D18" w:rsidRDefault="008D2D18" w:rsidP="00B46143">
      <w:pPr>
        <w:jc w:val="both"/>
        <w:rPr>
          <w:i/>
          <w:iCs/>
        </w:rPr>
      </w:pPr>
      <w:r>
        <w:rPr>
          <w:i/>
          <w:iCs/>
        </w:rPr>
        <w:t>Učitel</w:t>
      </w:r>
    </w:p>
    <w:p w:rsidR="008D2D18" w:rsidRDefault="008D2D18" w:rsidP="001E0FDB">
      <w:pPr>
        <w:widowControl w:val="0"/>
        <w:numPr>
          <w:ilvl w:val="0"/>
          <w:numId w:val="318"/>
        </w:numPr>
        <w:tabs>
          <w:tab w:val="left" w:pos="720"/>
        </w:tabs>
        <w:suppressAutoHyphens/>
        <w:jc w:val="both"/>
      </w:pPr>
      <w:r>
        <w:t xml:space="preserve">vede žáky k tomu, aby uměli využívat získané dovednosti a vědomosti k řešení daného problému </w:t>
      </w:r>
    </w:p>
    <w:p w:rsidR="008D2D18" w:rsidRDefault="008D2D18" w:rsidP="001E0FDB">
      <w:pPr>
        <w:widowControl w:val="0"/>
        <w:numPr>
          <w:ilvl w:val="0"/>
          <w:numId w:val="318"/>
        </w:numPr>
        <w:tabs>
          <w:tab w:val="left" w:pos="720"/>
        </w:tabs>
        <w:suppressAutoHyphens/>
        <w:jc w:val="both"/>
      </w:pPr>
      <w:r>
        <w:t>vede žáky k prezentaci svých výsledků</w:t>
      </w:r>
    </w:p>
    <w:p w:rsidR="008D2D18" w:rsidRDefault="008D2D18" w:rsidP="00C43686">
      <w:pPr>
        <w:widowControl w:val="0"/>
        <w:suppressAutoHyphens/>
        <w:ind w:left="720"/>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komunikativní</w:t>
      </w:r>
    </w:p>
    <w:p w:rsidR="008D2D18" w:rsidRDefault="008D2D18" w:rsidP="00B46143">
      <w:pPr>
        <w:jc w:val="both"/>
        <w:rPr>
          <w:i/>
          <w:iCs/>
        </w:rPr>
      </w:pPr>
      <w:r>
        <w:rPr>
          <w:i/>
          <w:iCs/>
        </w:rPr>
        <w:t>Učitel</w:t>
      </w:r>
    </w:p>
    <w:p w:rsidR="008D2D18" w:rsidRDefault="008D2D18" w:rsidP="001E0FDB">
      <w:pPr>
        <w:widowControl w:val="0"/>
        <w:numPr>
          <w:ilvl w:val="0"/>
          <w:numId w:val="319"/>
        </w:numPr>
        <w:tabs>
          <w:tab w:val="left" w:pos="720"/>
        </w:tabs>
        <w:suppressAutoHyphens/>
        <w:jc w:val="both"/>
      </w:pPr>
      <w:r>
        <w:t>rozvíjí u žáků dovednost porozumět, reprodukovat a písemně zpracovat vyslechnuté sdělení (např. z besed)</w:t>
      </w:r>
    </w:p>
    <w:p w:rsidR="008D2D18" w:rsidRDefault="008D2D18" w:rsidP="001E0FDB">
      <w:pPr>
        <w:widowControl w:val="0"/>
        <w:numPr>
          <w:ilvl w:val="0"/>
          <w:numId w:val="319"/>
        </w:numPr>
        <w:tabs>
          <w:tab w:val="left" w:pos="720"/>
        </w:tabs>
        <w:suppressAutoHyphens/>
        <w:jc w:val="both"/>
      </w:pPr>
      <w:r>
        <w:t>učí žáky formulovat a vyjadřovat své myšlenky a názory v logickém sledu</w:t>
      </w:r>
    </w:p>
    <w:p w:rsidR="008D2D18" w:rsidRDefault="008D2D18" w:rsidP="001E0FDB">
      <w:pPr>
        <w:widowControl w:val="0"/>
        <w:numPr>
          <w:ilvl w:val="0"/>
          <w:numId w:val="319"/>
        </w:numPr>
        <w:tabs>
          <w:tab w:val="left" w:pos="720"/>
        </w:tabs>
        <w:suppressAutoHyphens/>
        <w:jc w:val="both"/>
      </w:pPr>
      <w:r>
        <w:t>rozvíjí dovednost reprodukovat vyslechnuté nebo přečtené sdělení</w:t>
      </w:r>
    </w:p>
    <w:p w:rsidR="008D2D18" w:rsidRDefault="008D2D18" w:rsidP="001E0FDB">
      <w:pPr>
        <w:widowControl w:val="0"/>
        <w:numPr>
          <w:ilvl w:val="0"/>
          <w:numId w:val="319"/>
        </w:numPr>
        <w:tabs>
          <w:tab w:val="left" w:pos="720"/>
        </w:tabs>
        <w:suppressAutoHyphens/>
        <w:jc w:val="both"/>
      </w:pPr>
      <w:r>
        <w:t>učí žáky vhodně reagovat – besedy, výklady</w:t>
      </w:r>
    </w:p>
    <w:p w:rsidR="008D2D18" w:rsidRDefault="008D2D18" w:rsidP="001E0FDB">
      <w:pPr>
        <w:widowControl w:val="0"/>
        <w:numPr>
          <w:ilvl w:val="0"/>
          <w:numId w:val="319"/>
        </w:numPr>
        <w:tabs>
          <w:tab w:val="left" w:pos="720"/>
        </w:tabs>
        <w:suppressAutoHyphens/>
        <w:jc w:val="both"/>
      </w:pPr>
      <w:r>
        <w:t>učí je rozumět různým typům záznamů a obrazových materiálů</w:t>
      </w:r>
    </w:p>
    <w:p w:rsidR="008D2D18" w:rsidRDefault="008D2D18" w:rsidP="001E0FDB">
      <w:pPr>
        <w:widowControl w:val="0"/>
        <w:numPr>
          <w:ilvl w:val="0"/>
          <w:numId w:val="319"/>
        </w:numPr>
        <w:tabs>
          <w:tab w:val="left" w:pos="720"/>
        </w:tabs>
        <w:suppressAutoHyphens/>
        <w:jc w:val="both"/>
      </w:pPr>
      <w:r>
        <w:t>učí žáky využívat informační a komunikační prostředky</w:t>
      </w:r>
    </w:p>
    <w:p w:rsidR="008D2D18" w:rsidRDefault="008D2D18" w:rsidP="00B46143">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sociální a personální</w:t>
      </w:r>
    </w:p>
    <w:p w:rsidR="008D2D18" w:rsidRDefault="008D2D18" w:rsidP="00B46143">
      <w:pPr>
        <w:jc w:val="both"/>
        <w:rPr>
          <w:i/>
          <w:iCs/>
        </w:rPr>
      </w:pPr>
      <w:r>
        <w:rPr>
          <w:i/>
          <w:iCs/>
        </w:rPr>
        <w:t>Učitel učí žáky</w:t>
      </w:r>
    </w:p>
    <w:p w:rsidR="008D2D18" w:rsidRDefault="008D2D18" w:rsidP="001E0FDB">
      <w:pPr>
        <w:widowControl w:val="0"/>
        <w:numPr>
          <w:ilvl w:val="0"/>
          <w:numId w:val="320"/>
        </w:numPr>
        <w:tabs>
          <w:tab w:val="left" w:pos="720"/>
        </w:tabs>
        <w:suppressAutoHyphens/>
        <w:jc w:val="both"/>
      </w:pPr>
      <w:r>
        <w:t>spolupracovat ve skupině, vytvářet a respektovat pravidla práce v týmu</w:t>
      </w:r>
    </w:p>
    <w:p w:rsidR="008D2D18" w:rsidRDefault="008D2D18" w:rsidP="001E0FDB">
      <w:pPr>
        <w:widowControl w:val="0"/>
        <w:numPr>
          <w:ilvl w:val="0"/>
          <w:numId w:val="320"/>
        </w:numPr>
        <w:tabs>
          <w:tab w:val="left" w:pos="720"/>
        </w:tabs>
        <w:suppressAutoHyphens/>
        <w:jc w:val="both"/>
      </w:pPr>
      <w:r>
        <w:t>v případě potřeby poskytnout pomoc nebo o ni požádat</w:t>
      </w:r>
    </w:p>
    <w:p w:rsidR="008D2D18" w:rsidRDefault="008D2D18" w:rsidP="001E0FDB">
      <w:pPr>
        <w:widowControl w:val="0"/>
        <w:numPr>
          <w:ilvl w:val="0"/>
          <w:numId w:val="320"/>
        </w:numPr>
        <w:tabs>
          <w:tab w:val="left" w:pos="720"/>
        </w:tabs>
        <w:suppressAutoHyphens/>
        <w:jc w:val="both"/>
      </w:pPr>
      <w:r>
        <w:t>přispívat k diskusi v malé skupině i k debatě celé třídy, respektovat různá hlediska</w:t>
      </w:r>
    </w:p>
    <w:p w:rsidR="008D2D18" w:rsidRDefault="008D2D18" w:rsidP="00B46143">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občanské</w:t>
      </w:r>
    </w:p>
    <w:p w:rsidR="008D2D18" w:rsidRDefault="008D2D18" w:rsidP="00B46143">
      <w:pPr>
        <w:jc w:val="both"/>
        <w:rPr>
          <w:i/>
          <w:iCs/>
        </w:rPr>
      </w:pPr>
      <w:r>
        <w:rPr>
          <w:i/>
          <w:iCs/>
        </w:rPr>
        <w:t>Učitel</w:t>
      </w:r>
    </w:p>
    <w:p w:rsidR="008D2D18" w:rsidRDefault="008D2D18" w:rsidP="001E0FDB">
      <w:pPr>
        <w:widowControl w:val="0"/>
        <w:numPr>
          <w:ilvl w:val="0"/>
          <w:numId w:val="321"/>
        </w:numPr>
        <w:tabs>
          <w:tab w:val="left" w:pos="720"/>
        </w:tabs>
        <w:suppressAutoHyphens/>
        <w:jc w:val="both"/>
      </w:pPr>
      <w:r>
        <w:t>vede žáky k tomu, aby respektovali přesvědčení druhých lidí, odmítat útlak a hrubé zacházení</w:t>
      </w:r>
    </w:p>
    <w:p w:rsidR="008D2D18" w:rsidRDefault="008D2D18" w:rsidP="001E0FDB">
      <w:pPr>
        <w:widowControl w:val="0"/>
        <w:numPr>
          <w:ilvl w:val="0"/>
          <w:numId w:val="321"/>
        </w:numPr>
        <w:tabs>
          <w:tab w:val="left" w:pos="720"/>
        </w:tabs>
        <w:suppressAutoHyphens/>
        <w:jc w:val="both"/>
      </w:pPr>
      <w:r>
        <w:t>učí žáky respektovat, chránit a oceňovat naše tradice a kulturní a historické dědictví</w:t>
      </w:r>
    </w:p>
    <w:p w:rsidR="008D2D18" w:rsidRDefault="008D2D18" w:rsidP="001E0FDB">
      <w:pPr>
        <w:widowControl w:val="0"/>
        <w:numPr>
          <w:ilvl w:val="0"/>
          <w:numId w:val="321"/>
        </w:numPr>
        <w:tabs>
          <w:tab w:val="left" w:pos="720"/>
        </w:tabs>
        <w:suppressAutoHyphens/>
        <w:jc w:val="both"/>
      </w:pPr>
      <w:r>
        <w:t>učí je respektovat požadavky na kvalitní životní prostředí, rozhodovat se v zájmu podpory a ochrany zdraví</w:t>
      </w:r>
    </w:p>
    <w:p w:rsidR="008D2D18" w:rsidRDefault="008D2D18" w:rsidP="00B46143">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pracovní</w:t>
      </w:r>
    </w:p>
    <w:p w:rsidR="008D2D18" w:rsidRDefault="008D2D18" w:rsidP="00B46143">
      <w:pPr>
        <w:jc w:val="both"/>
        <w:rPr>
          <w:i/>
          <w:iCs/>
        </w:rPr>
      </w:pPr>
      <w:r>
        <w:rPr>
          <w:i/>
          <w:iCs/>
        </w:rPr>
        <w:t>Učitel</w:t>
      </w:r>
    </w:p>
    <w:p w:rsidR="008D2D18" w:rsidRDefault="008D2D18" w:rsidP="001E0FDB">
      <w:pPr>
        <w:widowControl w:val="0"/>
        <w:numPr>
          <w:ilvl w:val="0"/>
          <w:numId w:val="322"/>
        </w:numPr>
        <w:tabs>
          <w:tab w:val="left" w:pos="720"/>
        </w:tabs>
        <w:suppressAutoHyphens/>
        <w:jc w:val="both"/>
      </w:pPr>
      <w:r>
        <w:t>učí žáky používat bezpečně a účinně materiály, nástroje a vybavení</w:t>
      </w:r>
    </w:p>
    <w:p w:rsidR="008D2D18" w:rsidRDefault="008D2D18" w:rsidP="001E0FDB">
      <w:pPr>
        <w:widowControl w:val="0"/>
        <w:numPr>
          <w:ilvl w:val="0"/>
          <w:numId w:val="322"/>
        </w:numPr>
        <w:tabs>
          <w:tab w:val="left" w:pos="720"/>
        </w:tabs>
        <w:suppressAutoHyphens/>
        <w:jc w:val="both"/>
      </w:pPr>
      <w:r>
        <w:t>učí je adaptovat se na změněné nebo nové pracovní podmínky – výuka mimo školu</w:t>
      </w:r>
    </w:p>
    <w:p w:rsidR="008D2D18" w:rsidRDefault="008D2D18">
      <w:pPr>
        <w:spacing w:after="200" w:line="276" w:lineRule="auto"/>
      </w:pPr>
      <w:r>
        <w:br w:type="page"/>
      </w:r>
    </w:p>
    <w:p w:rsidR="008D2D18" w:rsidRPr="00C43686" w:rsidRDefault="008D2D18" w:rsidP="001E0FDB">
      <w:pPr>
        <w:pStyle w:val="Heading7"/>
        <w:keepLines w:val="0"/>
        <w:pageBreakBefore/>
        <w:widowControl w:val="0"/>
        <w:numPr>
          <w:ilvl w:val="6"/>
          <w:numId w:val="28"/>
        </w:numPr>
        <w:tabs>
          <w:tab w:val="left" w:pos="0"/>
        </w:tabs>
        <w:suppressAutoHyphens/>
        <w:spacing w:before="0"/>
        <w:jc w:val="both"/>
        <w:rPr>
          <w:rFonts w:ascii="Times New Roman" w:hAnsi="Times New Roman" w:cs="Times New Roman"/>
          <w:b/>
          <w:bCs/>
        </w:rPr>
      </w:pPr>
      <w:r w:rsidRPr="00C43686">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72"/>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B46143">
            <w:pPr>
              <w:pStyle w:val="Obsahtabulky"/>
              <w:tabs>
                <w:tab w:val="left" w:pos="0"/>
              </w:tabs>
              <w:jc w:val="center"/>
              <w:rPr>
                <w:b/>
                <w:bCs/>
              </w:rPr>
            </w:pPr>
            <w:r w:rsidRPr="00B46143">
              <w:rPr>
                <w:b/>
                <w:bCs/>
                <w:spacing w:val="60"/>
              </w:rPr>
              <w:t xml:space="preserve">VLASTIVĚDA </w:t>
            </w:r>
            <w:r>
              <w:rPr>
                <w:b/>
                <w:bCs/>
                <w:spacing w:val="60"/>
              </w:rPr>
              <w:t>-</w:t>
            </w:r>
            <w:r w:rsidRPr="00B46143">
              <w:rPr>
                <w:b/>
                <w:bCs/>
                <w:spacing w:val="60"/>
              </w:rPr>
              <w:t xml:space="preserve"> 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323"/>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323"/>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323"/>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i/>
                <w:iCs/>
                <w:sz w:val="20"/>
                <w:szCs w:val="20"/>
              </w:rPr>
            </w:pPr>
            <w:r>
              <w:rPr>
                <w:i/>
                <w:iCs/>
                <w:sz w:val="20"/>
                <w:szCs w:val="20"/>
              </w:rPr>
              <w:t>Žák</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poznává nejbližší okolí</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učí se chápat vztahy a souvislosti: organizaci života v rodině, škole, obci, regionu, společnosti – parlamentní demokracie</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seznamuje se prakticky s místními podmínkami, s regionem, s pověstmi regionu</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získává kladný vztah k místu svého bydliště, k zemi, v níž žije</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poznává svoji vlast a její historii, rozvíjí své národní cítění</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vyjadřuje své poznatky a dojmy na základě přímých zkušeností i získaných znalostí</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reaguje na názory, podněty a myšlenky druhých</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spolupracuje s ostatními</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vytváří si prvotní ucelený obraz světa</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vyhledává informace v literatuře</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vysvětluje a používá základní pojmy z odborné terminologie</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učí se poznávat, jak se život a věci vyvíjejí a jakým změnám podléhají v čase</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postupně dochází k nejdůležitějším poznatkům z historie naší země</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navštěvuje pamětihodnosti, sbírky, muzea, památky – učí se vážit si práce a vzdělanosti předků</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používá a srovnává různé mapy a plány jako zdroj informací</w:t>
            </w:r>
          </w:p>
          <w:p w:rsidR="008D2D18" w:rsidRDefault="008D2D18" w:rsidP="001E0FDB">
            <w:pPr>
              <w:widowControl w:val="0"/>
              <w:numPr>
                <w:ilvl w:val="0"/>
                <w:numId w:val="324"/>
              </w:numPr>
              <w:tabs>
                <w:tab w:val="left" w:pos="0"/>
                <w:tab w:val="left" w:pos="720"/>
              </w:tabs>
              <w:suppressAutoHyphens/>
              <w:jc w:val="both"/>
              <w:rPr>
                <w:sz w:val="20"/>
                <w:szCs w:val="20"/>
              </w:rPr>
            </w:pPr>
            <w:r>
              <w:rPr>
                <w:sz w:val="20"/>
                <w:szCs w:val="20"/>
              </w:rPr>
              <w:t>orientuje se v krajině i na mapě</w:t>
            </w: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b/>
                <w:bCs/>
                <w:sz w:val="20"/>
                <w:szCs w:val="20"/>
              </w:rPr>
            </w:pPr>
            <w:r>
              <w:rPr>
                <w:b/>
                <w:bCs/>
                <w:sz w:val="20"/>
                <w:szCs w:val="20"/>
              </w:rPr>
              <w:t>4. ročník</w:t>
            </w:r>
          </w:p>
          <w:p w:rsidR="008D2D18" w:rsidRDefault="008D2D18" w:rsidP="00946375">
            <w:pPr>
              <w:jc w:val="both"/>
              <w:rPr>
                <w:rFonts w:ascii="Courier New" w:hAnsi="Courier New" w:cs="Courier New"/>
                <w:sz w:val="20"/>
                <w:szCs w:val="20"/>
              </w:rPr>
            </w:pPr>
            <w:r>
              <w:rPr>
                <w:rFonts w:ascii="Courier New" w:hAnsi="Courier New" w:cs="Courier New"/>
                <w:sz w:val="20"/>
                <w:szCs w:val="20"/>
              </w:rPr>
              <w:t>1. Místo, kde žijeme</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Zeměkoule – součást vesmíru, vodstvo a pevniny – světadíly a oceány</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znázornění naší vlasti na mapě – zmenšenina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značky na mapě, měřítko mapy, světové strany, směrová růžice</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povrch, vodstvo, počasí, podnebí, rostlinstvo, živočišstvo ČR</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rozdíl mezi životem ve městě a na vesnici, půda a zemědělství, nerostné bohatství</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obec – charakteristika naší obce, její popis, plán města – části, lázeňské objekty, hotely</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místní krajina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okres</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kraj</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povrch, podnebí, vodstvo našeho okolí, mapa místní oblasti</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náš region v minulosti, pověsti (M. Kafka), události, předkové, vznik města, založení lázní</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regionální zvláštnosti</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významná města v okolí, objekty, dopravní síť, cestovní ruch, památky</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CHKO Bílé Karpaty</w:t>
            </w:r>
          </w:p>
          <w:p w:rsidR="008D2D18" w:rsidRDefault="008D2D18" w:rsidP="00946375">
            <w:pPr>
              <w:jc w:val="both"/>
              <w:rPr>
                <w:sz w:val="20"/>
                <w:szCs w:val="20"/>
              </w:rPr>
            </w:pPr>
          </w:p>
          <w:p w:rsidR="008D2D18" w:rsidRDefault="008D2D18" w:rsidP="00946375">
            <w:pPr>
              <w:jc w:val="both"/>
              <w:rPr>
                <w:rFonts w:ascii="Courier New" w:hAnsi="Courier New" w:cs="Courier New"/>
                <w:sz w:val="20"/>
                <w:szCs w:val="20"/>
              </w:rPr>
            </w:pPr>
            <w:r>
              <w:rPr>
                <w:rFonts w:ascii="Courier New" w:hAnsi="Courier New" w:cs="Courier New"/>
                <w:sz w:val="20"/>
                <w:szCs w:val="20"/>
              </w:rPr>
              <w:t>2. Lidé kolem nás</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parlamentní demokracie, státní symboly, státní svátky, památná místa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právo, kultura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domov, vlast, národ, národní hrdost, cizina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význam rodiny, chování lidí</w:t>
            </w:r>
          </w:p>
          <w:p w:rsidR="008D2D18" w:rsidRDefault="008D2D18" w:rsidP="001E0FDB">
            <w:pPr>
              <w:widowControl w:val="0"/>
              <w:numPr>
                <w:ilvl w:val="0"/>
                <w:numId w:val="325"/>
              </w:numPr>
              <w:tabs>
                <w:tab w:val="left" w:pos="0"/>
              </w:tabs>
              <w:suppressAutoHyphens/>
              <w:jc w:val="both"/>
              <w:rPr>
                <w:sz w:val="20"/>
                <w:szCs w:val="20"/>
              </w:rPr>
            </w:pPr>
          </w:p>
          <w:p w:rsidR="008D2D18" w:rsidRDefault="008D2D18" w:rsidP="00946375">
            <w:pPr>
              <w:jc w:val="both"/>
              <w:rPr>
                <w:rFonts w:ascii="Courier New" w:hAnsi="Courier New" w:cs="Courier New"/>
                <w:sz w:val="20"/>
                <w:szCs w:val="20"/>
              </w:rPr>
            </w:pPr>
            <w:r>
              <w:rPr>
                <w:rFonts w:ascii="Courier New" w:hAnsi="Courier New" w:cs="Courier New"/>
                <w:sz w:val="20"/>
                <w:szCs w:val="20"/>
              </w:rPr>
              <w:t>3. Lidé a čas</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časová přímka, z dávných časů – Lovci mamutů, Havranpírko</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Keltové, Germáni</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stěhování národů – příchod Slovanů na naše území, pravlast Slovanů, Čech, Lech, staré pověsti</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Sámova říše</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Velká Morava – 4 panovníci – Mojmírovci, Cyril a Metoděj</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Český stát za vlády Přemyslovců, rozvoj měst, čeští králové, vymření Přemyslovců</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Čechy za Lucemburků, Jan, Karel IV., rozvoj země, Václav IV.</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Husitské hnutí – Tábor, Jan Hus, Jan Žižka, Zikmund Lucemburský</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Jiří z Poděbrad – mírové myšlenky</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Jagellonci na našem trůnu</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počátek vlády Habsburků, Rudolf II.</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J. A. Komenský</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Marie Terezie, Josef II., národní obrození</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19. století – vynálezy, připomenutí roku 1848</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druhá polovina 19. století, 1. světová válka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vznik 1. světové války, její důsledky – vznik ČSR, Masaryk</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meziválečný vývoj – části ČSR, hospodářství, úmrtí Masaryka, Beneš</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vznik 2. světové války, průběh, výsledky, Japonsko (Hitler, fašismus, Němci v našem pohraničí, Heydrich, atentát, Lidice, Ležáky, Terezín, Ploština)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poválečný vývoj: - nástup komunismu</w:t>
            </w:r>
          </w:p>
          <w:p w:rsidR="008D2D18" w:rsidRDefault="008D2D18" w:rsidP="00946375">
            <w:pPr>
              <w:jc w:val="both"/>
              <w:rPr>
                <w:sz w:val="20"/>
                <w:szCs w:val="20"/>
              </w:rPr>
            </w:pPr>
            <w:r>
              <w:rPr>
                <w:sz w:val="20"/>
                <w:szCs w:val="20"/>
              </w:rPr>
              <w:t xml:space="preserve">     - boj za demokracii</w:t>
            </w:r>
          </w:p>
          <w:p w:rsidR="008D2D18" w:rsidRDefault="008D2D18" w:rsidP="00946375">
            <w:pPr>
              <w:jc w:val="both"/>
              <w:rPr>
                <w:sz w:val="20"/>
                <w:szCs w:val="20"/>
              </w:rPr>
            </w:pPr>
            <w:r>
              <w:rPr>
                <w:sz w:val="20"/>
                <w:szCs w:val="20"/>
              </w:rPr>
              <w:t xml:space="preserve">   - rozpad Československa</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stavební slohy na našem území</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shrnutí nejdůležitějších období našich dějin</w:t>
            </w:r>
          </w:p>
          <w:p w:rsidR="008D2D18" w:rsidRDefault="008D2D18" w:rsidP="00946375">
            <w:pPr>
              <w:jc w:val="both"/>
              <w:rPr>
                <w:sz w:val="20"/>
                <w:szCs w:val="20"/>
              </w:rPr>
            </w:pPr>
          </w:p>
          <w:p w:rsidR="008D2D18" w:rsidRDefault="008D2D18" w:rsidP="00946375">
            <w:pPr>
              <w:jc w:val="both"/>
              <w:rPr>
                <w:sz w:val="20"/>
                <w:szCs w:val="20"/>
              </w:rPr>
            </w:pPr>
          </w:p>
          <w:p w:rsidR="008D2D18" w:rsidRDefault="008D2D18" w:rsidP="00946375">
            <w:pPr>
              <w:jc w:val="both"/>
              <w:rPr>
                <w:b/>
                <w:bCs/>
                <w:sz w:val="20"/>
                <w:szCs w:val="20"/>
              </w:rPr>
            </w:pPr>
            <w:r>
              <w:rPr>
                <w:b/>
                <w:bCs/>
                <w:sz w:val="20"/>
                <w:szCs w:val="20"/>
              </w:rPr>
              <w:t>5. ročník</w:t>
            </w:r>
          </w:p>
          <w:p w:rsidR="008D2D18" w:rsidRDefault="008D2D18" w:rsidP="00946375">
            <w:pPr>
              <w:jc w:val="both"/>
              <w:rPr>
                <w:sz w:val="20"/>
                <w:szCs w:val="20"/>
              </w:rPr>
            </w:pPr>
          </w:p>
          <w:p w:rsidR="008D2D18" w:rsidRDefault="008D2D18" w:rsidP="00946375">
            <w:pPr>
              <w:jc w:val="both"/>
              <w:rPr>
                <w:rFonts w:ascii="Courier New" w:hAnsi="Courier New" w:cs="Courier New"/>
                <w:sz w:val="20"/>
                <w:szCs w:val="20"/>
              </w:rPr>
            </w:pPr>
            <w:r>
              <w:rPr>
                <w:rFonts w:ascii="Courier New" w:hAnsi="Courier New" w:cs="Courier New"/>
                <w:sz w:val="20"/>
                <w:szCs w:val="20"/>
              </w:rPr>
              <w:t>Místo, kde žijeme</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 xml:space="preserve">Regiony </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Praha – hlavní město, velkoměsto, plán Prahy, život v Praze, památky, z minulosti Prahy – mistr Hanuš, Faust</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okolí Prahy – střední Čechy</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Polabí, tok Labe od pramene po Hřensko</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SV Čechy</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Severočeský hnědouhelný revír</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 xml:space="preserve">lázně západních Čech </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Plzeňsko</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Chodsko</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Šumava</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Povltaví, tok řeky Vltavy od pramene až do Mělníka</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jižní Čechy</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Českomoravská vrchovina</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severní Morava a Slezsko – Jeseníky, Opavsko</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 xml:space="preserve">Ostravsko </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Moravskoslezské Beskydy, Valašsko</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Moravské úvaly</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jižní Morava</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Brno a okolí</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Moravský kras</w:t>
            </w:r>
          </w:p>
          <w:p w:rsidR="008D2D18" w:rsidRDefault="008D2D18" w:rsidP="001E0FDB">
            <w:pPr>
              <w:widowControl w:val="0"/>
              <w:numPr>
                <w:ilvl w:val="1"/>
                <w:numId w:val="325"/>
              </w:numPr>
              <w:tabs>
                <w:tab w:val="left" w:pos="0"/>
                <w:tab w:val="left" w:pos="1440"/>
              </w:tabs>
              <w:suppressAutoHyphens/>
              <w:jc w:val="both"/>
              <w:rPr>
                <w:sz w:val="20"/>
                <w:szCs w:val="20"/>
              </w:rPr>
            </w:pPr>
            <w:r>
              <w:rPr>
                <w:sz w:val="20"/>
                <w:szCs w:val="20"/>
              </w:rPr>
              <w:t>Moravskoslovenské pomezí</w:t>
            </w:r>
          </w:p>
          <w:p w:rsidR="008D2D18" w:rsidRDefault="008D2D18" w:rsidP="001E0FDB">
            <w:pPr>
              <w:widowControl w:val="0"/>
              <w:numPr>
                <w:ilvl w:val="0"/>
                <w:numId w:val="325"/>
              </w:numPr>
              <w:tabs>
                <w:tab w:val="left" w:pos="0"/>
                <w:tab w:val="left" w:pos="720"/>
              </w:tabs>
              <w:suppressAutoHyphens/>
              <w:jc w:val="both"/>
              <w:rPr>
                <w:sz w:val="20"/>
                <w:szCs w:val="20"/>
              </w:rPr>
            </w:pPr>
            <w:r>
              <w:rPr>
                <w:sz w:val="20"/>
                <w:szCs w:val="20"/>
              </w:rPr>
              <w:t>Evropa a svět</w:t>
            </w:r>
          </w:p>
          <w:p w:rsidR="008D2D18" w:rsidRDefault="008D2D18" w:rsidP="001E0FDB">
            <w:pPr>
              <w:widowControl w:val="0"/>
              <w:numPr>
                <w:ilvl w:val="0"/>
                <w:numId w:val="325"/>
              </w:numPr>
              <w:tabs>
                <w:tab w:val="left" w:pos="0"/>
                <w:tab w:val="left" w:pos="1440"/>
              </w:tabs>
              <w:suppressAutoHyphens/>
              <w:jc w:val="both"/>
              <w:rPr>
                <w:sz w:val="20"/>
                <w:szCs w:val="20"/>
              </w:rPr>
            </w:pPr>
            <w:r>
              <w:rPr>
                <w:sz w:val="20"/>
                <w:szCs w:val="20"/>
              </w:rPr>
              <w:t>Česká republika na mapě Evropy</w:t>
            </w:r>
          </w:p>
          <w:p w:rsidR="008D2D18" w:rsidRDefault="008D2D18" w:rsidP="001E0FDB">
            <w:pPr>
              <w:widowControl w:val="0"/>
              <w:numPr>
                <w:ilvl w:val="0"/>
                <w:numId w:val="325"/>
              </w:numPr>
              <w:tabs>
                <w:tab w:val="left" w:pos="0"/>
                <w:tab w:val="left" w:pos="1440"/>
              </w:tabs>
              <w:suppressAutoHyphens/>
              <w:jc w:val="both"/>
              <w:rPr>
                <w:sz w:val="20"/>
                <w:szCs w:val="20"/>
              </w:rPr>
            </w:pPr>
            <w:r>
              <w:rPr>
                <w:sz w:val="20"/>
                <w:szCs w:val="20"/>
              </w:rPr>
              <w:t>hranice Evropy</w:t>
            </w:r>
          </w:p>
          <w:p w:rsidR="008D2D18" w:rsidRDefault="008D2D18" w:rsidP="001E0FDB">
            <w:pPr>
              <w:widowControl w:val="0"/>
              <w:numPr>
                <w:ilvl w:val="0"/>
                <w:numId w:val="325"/>
              </w:numPr>
              <w:tabs>
                <w:tab w:val="left" w:pos="0"/>
                <w:tab w:val="left" w:pos="1440"/>
              </w:tabs>
              <w:suppressAutoHyphens/>
              <w:jc w:val="both"/>
              <w:rPr>
                <w:sz w:val="20"/>
                <w:szCs w:val="20"/>
              </w:rPr>
            </w:pPr>
            <w:r>
              <w:rPr>
                <w:sz w:val="20"/>
                <w:szCs w:val="20"/>
              </w:rPr>
              <w:t>poloostrovy a ostrovy</w:t>
            </w:r>
          </w:p>
          <w:p w:rsidR="008D2D18" w:rsidRDefault="008D2D18" w:rsidP="001E0FDB">
            <w:pPr>
              <w:widowControl w:val="0"/>
              <w:numPr>
                <w:ilvl w:val="0"/>
                <w:numId w:val="325"/>
              </w:numPr>
              <w:tabs>
                <w:tab w:val="left" w:pos="0"/>
                <w:tab w:val="left" w:pos="1440"/>
              </w:tabs>
              <w:suppressAutoHyphens/>
              <w:jc w:val="both"/>
              <w:rPr>
                <w:sz w:val="20"/>
                <w:szCs w:val="20"/>
              </w:rPr>
            </w:pPr>
            <w:r>
              <w:rPr>
                <w:sz w:val="20"/>
                <w:szCs w:val="20"/>
              </w:rPr>
              <w:t>povrch</w:t>
            </w:r>
          </w:p>
          <w:p w:rsidR="008D2D18" w:rsidRDefault="008D2D18" w:rsidP="001E0FDB">
            <w:pPr>
              <w:widowControl w:val="0"/>
              <w:numPr>
                <w:ilvl w:val="0"/>
                <w:numId w:val="325"/>
              </w:numPr>
              <w:tabs>
                <w:tab w:val="left" w:pos="0"/>
                <w:tab w:val="left" w:pos="1440"/>
              </w:tabs>
              <w:suppressAutoHyphens/>
              <w:jc w:val="both"/>
              <w:rPr>
                <w:sz w:val="20"/>
                <w:szCs w:val="20"/>
              </w:rPr>
            </w:pPr>
            <w:r>
              <w:rPr>
                <w:sz w:val="20"/>
                <w:szCs w:val="20"/>
              </w:rPr>
              <w:t>vodstvo</w:t>
            </w:r>
          </w:p>
          <w:p w:rsidR="008D2D18" w:rsidRDefault="008D2D18" w:rsidP="001E0FDB">
            <w:pPr>
              <w:widowControl w:val="0"/>
              <w:numPr>
                <w:ilvl w:val="0"/>
                <w:numId w:val="325"/>
              </w:numPr>
              <w:tabs>
                <w:tab w:val="left" w:pos="0"/>
                <w:tab w:val="left" w:pos="1440"/>
              </w:tabs>
              <w:suppressAutoHyphens/>
              <w:jc w:val="both"/>
              <w:rPr>
                <w:sz w:val="20"/>
                <w:szCs w:val="20"/>
              </w:rPr>
            </w:pPr>
            <w:r>
              <w:rPr>
                <w:sz w:val="20"/>
                <w:szCs w:val="20"/>
              </w:rPr>
              <w:t xml:space="preserve">státy a hlavní města: </w:t>
            </w:r>
          </w:p>
          <w:p w:rsidR="008D2D18" w:rsidRDefault="008D2D18" w:rsidP="001E0FDB">
            <w:pPr>
              <w:widowControl w:val="0"/>
              <w:numPr>
                <w:ilvl w:val="1"/>
                <w:numId w:val="325"/>
              </w:numPr>
              <w:tabs>
                <w:tab w:val="left" w:pos="0"/>
                <w:tab w:val="left" w:pos="2160"/>
              </w:tabs>
              <w:suppressAutoHyphens/>
              <w:jc w:val="both"/>
              <w:rPr>
                <w:sz w:val="20"/>
                <w:szCs w:val="20"/>
              </w:rPr>
            </w:pPr>
            <w:r>
              <w:rPr>
                <w:sz w:val="20"/>
                <w:szCs w:val="20"/>
              </w:rPr>
              <w:t>severní Evropy</w:t>
            </w:r>
          </w:p>
          <w:p w:rsidR="008D2D18" w:rsidRDefault="008D2D18" w:rsidP="001E0FDB">
            <w:pPr>
              <w:widowControl w:val="0"/>
              <w:numPr>
                <w:ilvl w:val="1"/>
                <w:numId w:val="325"/>
              </w:numPr>
              <w:tabs>
                <w:tab w:val="left" w:pos="0"/>
                <w:tab w:val="left" w:pos="2160"/>
              </w:tabs>
              <w:suppressAutoHyphens/>
              <w:jc w:val="both"/>
              <w:rPr>
                <w:sz w:val="20"/>
                <w:szCs w:val="20"/>
              </w:rPr>
            </w:pPr>
            <w:r>
              <w:rPr>
                <w:sz w:val="20"/>
                <w:szCs w:val="20"/>
              </w:rPr>
              <w:t>západní Evropy</w:t>
            </w:r>
          </w:p>
          <w:p w:rsidR="008D2D18" w:rsidRDefault="008D2D18" w:rsidP="001E0FDB">
            <w:pPr>
              <w:widowControl w:val="0"/>
              <w:numPr>
                <w:ilvl w:val="1"/>
                <w:numId w:val="325"/>
              </w:numPr>
              <w:tabs>
                <w:tab w:val="left" w:pos="0"/>
                <w:tab w:val="left" w:pos="2160"/>
              </w:tabs>
              <w:suppressAutoHyphens/>
              <w:jc w:val="both"/>
              <w:rPr>
                <w:sz w:val="20"/>
                <w:szCs w:val="20"/>
              </w:rPr>
            </w:pPr>
            <w:r>
              <w:rPr>
                <w:sz w:val="20"/>
                <w:szCs w:val="20"/>
              </w:rPr>
              <w:t>jižní Evropy</w:t>
            </w:r>
          </w:p>
          <w:p w:rsidR="008D2D18" w:rsidRDefault="008D2D18" w:rsidP="001E0FDB">
            <w:pPr>
              <w:widowControl w:val="0"/>
              <w:numPr>
                <w:ilvl w:val="1"/>
                <w:numId w:val="325"/>
              </w:numPr>
              <w:tabs>
                <w:tab w:val="left" w:pos="0"/>
                <w:tab w:val="left" w:pos="2160"/>
              </w:tabs>
              <w:suppressAutoHyphens/>
              <w:jc w:val="both"/>
              <w:rPr>
                <w:sz w:val="20"/>
                <w:szCs w:val="20"/>
              </w:rPr>
            </w:pPr>
            <w:r>
              <w:rPr>
                <w:sz w:val="20"/>
                <w:szCs w:val="20"/>
              </w:rPr>
              <w:t>východní Evropy</w:t>
            </w:r>
          </w:p>
          <w:p w:rsidR="008D2D18" w:rsidRDefault="008D2D18" w:rsidP="001E0FDB">
            <w:pPr>
              <w:widowControl w:val="0"/>
              <w:numPr>
                <w:ilvl w:val="0"/>
                <w:numId w:val="325"/>
              </w:numPr>
              <w:tabs>
                <w:tab w:val="left" w:pos="372"/>
                <w:tab w:val="left" w:pos="1440"/>
              </w:tabs>
              <w:suppressAutoHyphens/>
              <w:ind w:left="372"/>
              <w:jc w:val="both"/>
              <w:rPr>
                <w:sz w:val="20"/>
                <w:szCs w:val="20"/>
              </w:rPr>
            </w:pPr>
            <w:r>
              <w:rPr>
                <w:sz w:val="20"/>
                <w:szCs w:val="20"/>
              </w:rPr>
              <w:t xml:space="preserve">sousední státy: </w:t>
            </w:r>
          </w:p>
          <w:p w:rsidR="008D2D18" w:rsidRDefault="008D2D18" w:rsidP="001E0FDB">
            <w:pPr>
              <w:widowControl w:val="0"/>
              <w:numPr>
                <w:ilvl w:val="1"/>
                <w:numId w:val="325"/>
              </w:numPr>
              <w:tabs>
                <w:tab w:val="left" w:pos="372"/>
                <w:tab w:val="left" w:pos="2160"/>
              </w:tabs>
              <w:suppressAutoHyphens/>
              <w:ind w:left="372"/>
              <w:jc w:val="both"/>
              <w:rPr>
                <w:sz w:val="20"/>
                <w:szCs w:val="20"/>
              </w:rPr>
            </w:pPr>
            <w:r>
              <w:rPr>
                <w:sz w:val="20"/>
                <w:szCs w:val="20"/>
              </w:rPr>
              <w:t>Slovensko – soused nejbližší</w:t>
            </w:r>
          </w:p>
          <w:p w:rsidR="008D2D18" w:rsidRDefault="008D2D18" w:rsidP="001E0FDB">
            <w:pPr>
              <w:widowControl w:val="0"/>
              <w:numPr>
                <w:ilvl w:val="1"/>
                <w:numId w:val="325"/>
              </w:numPr>
              <w:tabs>
                <w:tab w:val="left" w:pos="372"/>
                <w:tab w:val="left" w:pos="2160"/>
              </w:tabs>
              <w:suppressAutoHyphens/>
              <w:ind w:left="372"/>
              <w:jc w:val="both"/>
              <w:rPr>
                <w:sz w:val="20"/>
                <w:szCs w:val="20"/>
              </w:rPr>
            </w:pPr>
            <w:r>
              <w:rPr>
                <w:sz w:val="20"/>
                <w:szCs w:val="20"/>
              </w:rPr>
              <w:t>Polsko – severní soused, slovanský stát</w:t>
            </w:r>
          </w:p>
          <w:p w:rsidR="008D2D18" w:rsidRDefault="008D2D18" w:rsidP="001E0FDB">
            <w:pPr>
              <w:widowControl w:val="0"/>
              <w:numPr>
                <w:ilvl w:val="1"/>
                <w:numId w:val="325"/>
              </w:numPr>
              <w:tabs>
                <w:tab w:val="left" w:pos="372"/>
                <w:tab w:val="left" w:pos="2160"/>
              </w:tabs>
              <w:suppressAutoHyphens/>
              <w:ind w:left="372"/>
              <w:jc w:val="both"/>
              <w:rPr>
                <w:sz w:val="20"/>
                <w:szCs w:val="20"/>
              </w:rPr>
            </w:pPr>
            <w:r>
              <w:rPr>
                <w:sz w:val="20"/>
                <w:szCs w:val="20"/>
              </w:rPr>
              <w:t>Rakousko – jižní soused, vztahy</w:t>
            </w:r>
          </w:p>
          <w:p w:rsidR="008D2D18" w:rsidRDefault="008D2D18" w:rsidP="001E0FDB">
            <w:pPr>
              <w:widowControl w:val="0"/>
              <w:numPr>
                <w:ilvl w:val="1"/>
                <w:numId w:val="325"/>
              </w:numPr>
              <w:tabs>
                <w:tab w:val="left" w:pos="372"/>
                <w:tab w:val="left" w:pos="2160"/>
              </w:tabs>
              <w:suppressAutoHyphens/>
              <w:ind w:left="372"/>
              <w:jc w:val="both"/>
              <w:rPr>
                <w:sz w:val="20"/>
                <w:szCs w:val="20"/>
              </w:rPr>
            </w:pPr>
            <w:r>
              <w:rPr>
                <w:sz w:val="20"/>
                <w:szCs w:val="20"/>
              </w:rPr>
              <w:t>Německo – hospodářsky vyspělý stát, velmoc</w:t>
            </w:r>
          </w:p>
          <w:p w:rsidR="008D2D18" w:rsidRDefault="008D2D18" w:rsidP="00946375">
            <w:pPr>
              <w:jc w:val="both"/>
              <w:rPr>
                <w:b/>
                <w:bCs/>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326"/>
              </w:numPr>
              <w:tabs>
                <w:tab w:val="left" w:pos="0"/>
              </w:tabs>
              <w:suppressAutoHyphens/>
              <w:jc w:val="both"/>
              <w:rPr>
                <w:sz w:val="20"/>
                <w:szCs w:val="20"/>
              </w:rPr>
            </w:pPr>
            <w:r>
              <w:rPr>
                <w:b/>
                <w:bCs/>
                <w:sz w:val="20"/>
                <w:szCs w:val="20"/>
              </w:rPr>
              <w:t xml:space="preserve">ČJ </w:t>
            </w:r>
            <w:r>
              <w:rPr>
                <w:sz w:val="20"/>
                <w:szCs w:val="20"/>
              </w:rPr>
              <w:t>– vyprávění, sdělení, popis</w:t>
            </w:r>
          </w:p>
          <w:p w:rsidR="008D2D18" w:rsidRDefault="008D2D18" w:rsidP="001E0FDB">
            <w:pPr>
              <w:widowControl w:val="0"/>
              <w:numPr>
                <w:ilvl w:val="0"/>
                <w:numId w:val="326"/>
              </w:numPr>
              <w:tabs>
                <w:tab w:val="left" w:pos="0"/>
              </w:tabs>
              <w:suppressAutoHyphens/>
              <w:jc w:val="both"/>
              <w:rPr>
                <w:sz w:val="20"/>
                <w:szCs w:val="20"/>
              </w:rPr>
            </w:pPr>
            <w:r>
              <w:rPr>
                <w:b/>
                <w:bCs/>
                <w:sz w:val="20"/>
                <w:szCs w:val="20"/>
              </w:rPr>
              <w:t xml:space="preserve">M </w:t>
            </w:r>
            <w:r>
              <w:rPr>
                <w:sz w:val="20"/>
                <w:szCs w:val="20"/>
              </w:rPr>
              <w:t>– slovní úlohy z oblasti turistiky a cestovního ruchu</w:t>
            </w:r>
          </w:p>
          <w:p w:rsidR="008D2D18" w:rsidRDefault="008D2D18" w:rsidP="001E0FDB">
            <w:pPr>
              <w:widowControl w:val="0"/>
              <w:numPr>
                <w:ilvl w:val="0"/>
                <w:numId w:val="326"/>
              </w:numPr>
              <w:tabs>
                <w:tab w:val="left" w:pos="0"/>
              </w:tabs>
              <w:suppressAutoHyphens/>
              <w:jc w:val="both"/>
              <w:rPr>
                <w:sz w:val="20"/>
                <w:szCs w:val="20"/>
              </w:rPr>
            </w:pPr>
            <w:r>
              <w:rPr>
                <w:b/>
                <w:bCs/>
                <w:sz w:val="20"/>
                <w:szCs w:val="20"/>
              </w:rPr>
              <w:t xml:space="preserve">Př </w:t>
            </w:r>
            <w:r>
              <w:rPr>
                <w:sz w:val="20"/>
                <w:szCs w:val="20"/>
              </w:rPr>
              <w:t>– krajina, CHKO, Národní parky</w:t>
            </w:r>
          </w:p>
          <w:p w:rsidR="008D2D18" w:rsidRDefault="008D2D18" w:rsidP="001E0FDB">
            <w:pPr>
              <w:widowControl w:val="0"/>
              <w:numPr>
                <w:ilvl w:val="0"/>
                <w:numId w:val="326"/>
              </w:numPr>
              <w:tabs>
                <w:tab w:val="left" w:pos="0"/>
              </w:tabs>
              <w:suppressAutoHyphens/>
              <w:jc w:val="both"/>
              <w:rPr>
                <w:sz w:val="20"/>
                <w:szCs w:val="20"/>
              </w:rPr>
            </w:pPr>
            <w:r>
              <w:rPr>
                <w:b/>
                <w:bCs/>
                <w:sz w:val="20"/>
                <w:szCs w:val="20"/>
              </w:rPr>
              <w:t xml:space="preserve">HV </w:t>
            </w:r>
            <w:r>
              <w:rPr>
                <w:sz w:val="20"/>
                <w:szCs w:val="20"/>
              </w:rPr>
              <w:t>– regiony – písně, zvyky, tance, folklór</w:t>
            </w:r>
          </w:p>
          <w:p w:rsidR="008D2D18" w:rsidRDefault="008D2D18" w:rsidP="001E0FDB">
            <w:pPr>
              <w:widowControl w:val="0"/>
              <w:numPr>
                <w:ilvl w:val="0"/>
                <w:numId w:val="326"/>
              </w:numPr>
              <w:tabs>
                <w:tab w:val="left" w:pos="0"/>
              </w:tabs>
              <w:suppressAutoHyphens/>
              <w:jc w:val="both"/>
              <w:rPr>
                <w:sz w:val="20"/>
                <w:szCs w:val="20"/>
              </w:rPr>
            </w:pPr>
            <w:r>
              <w:rPr>
                <w:b/>
                <w:bCs/>
                <w:sz w:val="20"/>
                <w:szCs w:val="20"/>
              </w:rPr>
              <w:t>VV</w:t>
            </w:r>
            <w:r>
              <w:rPr>
                <w:sz w:val="20"/>
                <w:szCs w:val="20"/>
              </w:rPr>
              <w:t xml:space="preserve"> – výtvarné ztvárnění poznatků</w:t>
            </w:r>
          </w:p>
          <w:p w:rsidR="008D2D18" w:rsidRDefault="008D2D18" w:rsidP="001E0FDB">
            <w:pPr>
              <w:widowControl w:val="0"/>
              <w:numPr>
                <w:ilvl w:val="0"/>
                <w:numId w:val="326"/>
              </w:numPr>
              <w:tabs>
                <w:tab w:val="left" w:pos="0"/>
              </w:tabs>
              <w:suppressAutoHyphens/>
              <w:jc w:val="both"/>
              <w:rPr>
                <w:sz w:val="20"/>
                <w:szCs w:val="20"/>
              </w:rPr>
            </w:pPr>
          </w:p>
        </w:tc>
      </w:tr>
    </w:tbl>
    <w:p w:rsidR="008D2D18" w:rsidRDefault="008D2D18" w:rsidP="00B46143">
      <w:pPr>
        <w:jc w:val="both"/>
        <w:rPr>
          <w:sz w:val="28"/>
          <w:szCs w:val="28"/>
        </w:rPr>
      </w:pPr>
    </w:p>
    <w:p w:rsidR="008D2D18" w:rsidRDefault="008D2D18" w:rsidP="00B46143">
      <w:pPr>
        <w:jc w:val="both"/>
        <w:rPr>
          <w:b/>
          <w:bCs/>
          <w:sz w:val="32"/>
          <w:szCs w:val="32"/>
        </w:rPr>
      </w:pPr>
      <w:r>
        <w:rPr>
          <w:b/>
          <w:bCs/>
          <w:sz w:val="32"/>
          <w:szCs w:val="32"/>
        </w:rPr>
        <w:t>Exkurze</w:t>
      </w:r>
    </w:p>
    <w:p w:rsidR="008D2D18" w:rsidRDefault="008D2D18" w:rsidP="00B46143">
      <w:pPr>
        <w:jc w:val="both"/>
        <w:rPr>
          <w:b/>
          <w:bCs/>
          <w:sz w:val="32"/>
          <w:szCs w:val="32"/>
        </w:rPr>
      </w:pPr>
    </w:p>
    <w:p w:rsidR="008D2D18" w:rsidRDefault="008D2D18" w:rsidP="00B46143">
      <w:pPr>
        <w:ind w:firstLine="390"/>
        <w:jc w:val="both"/>
      </w:pPr>
      <w:r>
        <w:t>Jako doplnění celého učiva je pro žáky připraven projekt „Poznání historických okolností života lidí a výsledků jejich činností a krásy naší vlasti.“</w:t>
      </w:r>
    </w:p>
    <w:p w:rsidR="008D2D18" w:rsidRDefault="008D2D18" w:rsidP="00B46143">
      <w:pPr>
        <w:ind w:firstLine="360"/>
        <w:jc w:val="both"/>
      </w:pPr>
      <w:r>
        <w:t>Tento projekt se skládá z exkurzí do okolí, do míst, která nám mohou hodně říct k výše zmíněnému tématu. Akce jsou rozloženy po celé dva školní roky a je možno vybírat z těchto lokalit (příp. z jiných, dle nabídek).</w:t>
      </w:r>
    </w:p>
    <w:p w:rsidR="008D2D18" w:rsidRDefault="008D2D18" w:rsidP="00B46143">
      <w:pPr>
        <w:ind w:firstLine="360"/>
        <w:jc w:val="both"/>
      </w:pPr>
    </w:p>
    <w:p w:rsidR="008D2D18" w:rsidRDefault="008D2D18" w:rsidP="001E0FDB">
      <w:pPr>
        <w:widowControl w:val="0"/>
        <w:numPr>
          <w:ilvl w:val="2"/>
          <w:numId w:val="327"/>
        </w:numPr>
        <w:tabs>
          <w:tab w:val="left" w:pos="720"/>
        </w:tabs>
        <w:suppressAutoHyphens/>
        <w:ind w:left="720"/>
        <w:jc w:val="both"/>
      </w:pPr>
      <w:r>
        <w:t>Exkurze do Muzea jihovýchodní Moravy v Luhačovicích (život lidí na rozhraní Slovácka a Valašska).</w:t>
      </w:r>
    </w:p>
    <w:p w:rsidR="008D2D18" w:rsidRDefault="008D2D18" w:rsidP="001E0FDB">
      <w:pPr>
        <w:widowControl w:val="0"/>
        <w:numPr>
          <w:ilvl w:val="2"/>
          <w:numId w:val="327"/>
        </w:numPr>
        <w:tabs>
          <w:tab w:val="left" w:pos="720"/>
        </w:tabs>
        <w:suppressAutoHyphens/>
        <w:ind w:left="720"/>
        <w:jc w:val="both"/>
      </w:pPr>
      <w:r>
        <w:t>Návštěva archeoskanzenu Modrá (život starých Slovanů) a historického Velehradu.</w:t>
      </w:r>
    </w:p>
    <w:p w:rsidR="008D2D18" w:rsidRDefault="008D2D18" w:rsidP="001E0FDB">
      <w:pPr>
        <w:widowControl w:val="0"/>
        <w:numPr>
          <w:ilvl w:val="2"/>
          <w:numId w:val="327"/>
        </w:numPr>
        <w:tabs>
          <w:tab w:val="left" w:pos="720"/>
        </w:tabs>
        <w:suppressAutoHyphens/>
        <w:ind w:left="720"/>
        <w:jc w:val="both"/>
      </w:pPr>
      <w:r>
        <w:t>Návštěva muzea v přírodě v Rožnově pod Radhoštěm nebo ve Strážnici, doplněná kulturně historickým programem Vánoce na dědině.</w:t>
      </w:r>
    </w:p>
    <w:p w:rsidR="008D2D18" w:rsidRDefault="008D2D18" w:rsidP="001E0FDB">
      <w:pPr>
        <w:widowControl w:val="0"/>
        <w:numPr>
          <w:ilvl w:val="2"/>
          <w:numId w:val="327"/>
        </w:numPr>
        <w:tabs>
          <w:tab w:val="left" w:pos="720"/>
        </w:tabs>
        <w:suppressAutoHyphens/>
        <w:ind w:left="720"/>
        <w:jc w:val="both"/>
      </w:pPr>
      <w:r>
        <w:t>Po stopách jednoho z největších myslitelů lidstva – J. A. Komenského – Muzeum Komenského Uherský Brod.</w:t>
      </w:r>
    </w:p>
    <w:p w:rsidR="008D2D18" w:rsidRDefault="008D2D18" w:rsidP="001E0FDB">
      <w:pPr>
        <w:widowControl w:val="0"/>
        <w:numPr>
          <w:ilvl w:val="2"/>
          <w:numId w:val="327"/>
        </w:numPr>
        <w:tabs>
          <w:tab w:val="left" w:pos="720"/>
        </w:tabs>
        <w:suppressAutoHyphens/>
        <w:ind w:left="720"/>
        <w:jc w:val="both"/>
      </w:pPr>
      <w:r>
        <w:t>Exkurze do muzea ve Valašských Kloboukách, hrad Brumov.</w:t>
      </w:r>
    </w:p>
    <w:p w:rsidR="008D2D18" w:rsidRDefault="008D2D18" w:rsidP="001E0FDB">
      <w:pPr>
        <w:widowControl w:val="0"/>
        <w:numPr>
          <w:ilvl w:val="2"/>
          <w:numId w:val="327"/>
        </w:numPr>
        <w:tabs>
          <w:tab w:val="left" w:pos="720"/>
        </w:tabs>
        <w:suppressAutoHyphens/>
        <w:ind w:left="720"/>
        <w:jc w:val="both"/>
      </w:pPr>
      <w:r>
        <w:t>Lednicko-valtický areál – perla jižní Moravy.</w:t>
      </w:r>
    </w:p>
    <w:p w:rsidR="008D2D18" w:rsidRDefault="008D2D18" w:rsidP="001E0FDB">
      <w:pPr>
        <w:widowControl w:val="0"/>
        <w:numPr>
          <w:ilvl w:val="2"/>
          <w:numId w:val="327"/>
        </w:numPr>
        <w:tabs>
          <w:tab w:val="left" w:pos="720"/>
        </w:tabs>
        <w:suppressAutoHyphens/>
        <w:ind w:left="720"/>
        <w:jc w:val="both"/>
      </w:pPr>
      <w:r>
        <w:t>Moravský kras – přírodní vápencový klenot.</w:t>
      </w:r>
    </w:p>
    <w:p w:rsidR="008D2D18" w:rsidRDefault="008D2D18" w:rsidP="001E0FDB">
      <w:pPr>
        <w:widowControl w:val="0"/>
        <w:numPr>
          <w:ilvl w:val="2"/>
          <w:numId w:val="327"/>
        </w:numPr>
        <w:tabs>
          <w:tab w:val="left" w:pos="720"/>
        </w:tabs>
        <w:suppressAutoHyphens/>
        <w:ind w:left="720"/>
        <w:jc w:val="both"/>
      </w:pPr>
      <w:r>
        <w:t>Komonec, zřícenina hradu Světlov.</w:t>
      </w:r>
    </w:p>
    <w:p w:rsidR="008D2D18" w:rsidRDefault="008D2D18" w:rsidP="001E0FDB">
      <w:pPr>
        <w:widowControl w:val="0"/>
        <w:numPr>
          <w:ilvl w:val="2"/>
          <w:numId w:val="327"/>
        </w:numPr>
        <w:tabs>
          <w:tab w:val="left" w:pos="720"/>
        </w:tabs>
        <w:suppressAutoHyphens/>
        <w:ind w:left="720"/>
        <w:jc w:val="both"/>
      </w:pPr>
      <w:r>
        <w:t>Rozhledna Loučka – ochrana přírody, okolí domova.</w:t>
      </w:r>
    </w:p>
    <w:p w:rsidR="008D2D18" w:rsidRDefault="008D2D18" w:rsidP="001E0FDB">
      <w:pPr>
        <w:widowControl w:val="0"/>
        <w:numPr>
          <w:ilvl w:val="2"/>
          <w:numId w:val="327"/>
        </w:numPr>
        <w:tabs>
          <w:tab w:val="left" w:pos="720"/>
        </w:tabs>
        <w:suppressAutoHyphens/>
        <w:spacing w:after="200" w:line="276" w:lineRule="auto"/>
        <w:ind w:left="720"/>
        <w:jc w:val="both"/>
      </w:pPr>
      <w:r>
        <w:t>Historická Kroměříž, zámek Vizovice.</w:t>
      </w:r>
      <w:r>
        <w:br w:type="page"/>
      </w:r>
    </w:p>
    <w:p w:rsidR="008D2D18" w:rsidRDefault="008D2D18" w:rsidP="00C43686">
      <w:pPr>
        <w:pStyle w:val="Heading2"/>
      </w:pPr>
      <w:r>
        <w:t>Zařazení průřezových témat do vzdělávacího obsahu učiva předmětu</w:t>
      </w:r>
    </w:p>
    <w:p w:rsidR="008D2D18" w:rsidRDefault="008D2D18" w:rsidP="001E0FDB">
      <w:pPr>
        <w:pStyle w:val="Heading8"/>
        <w:keepLines w:val="0"/>
        <w:widowControl w:val="0"/>
        <w:numPr>
          <w:ilvl w:val="7"/>
          <w:numId w:val="28"/>
        </w:numPr>
        <w:tabs>
          <w:tab w:val="left" w:pos="0"/>
        </w:tabs>
        <w:suppressAutoHyphens/>
        <w:spacing w:before="0"/>
        <w:jc w:val="both"/>
        <w:rPr>
          <w:rFonts w:cs="Times New Roman"/>
        </w:rPr>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Pr="00A752BE" w:rsidRDefault="008D2D18" w:rsidP="00B46143"/>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rozvoj</w:t>
      </w:r>
    </w:p>
    <w:p w:rsidR="008D2D18" w:rsidRDefault="008D2D18" w:rsidP="001E0FDB">
      <w:pPr>
        <w:widowControl w:val="0"/>
        <w:numPr>
          <w:ilvl w:val="0"/>
          <w:numId w:val="328"/>
        </w:numPr>
        <w:tabs>
          <w:tab w:val="left" w:pos="720"/>
        </w:tabs>
        <w:suppressAutoHyphens/>
        <w:jc w:val="both"/>
      </w:pPr>
      <w:r>
        <w:t>rozvoj schopnosti poznávání</w:t>
      </w:r>
    </w:p>
    <w:p w:rsidR="008D2D18" w:rsidRDefault="008D2D18" w:rsidP="001E0FDB">
      <w:pPr>
        <w:widowControl w:val="0"/>
        <w:numPr>
          <w:ilvl w:val="1"/>
          <w:numId w:val="329"/>
        </w:numPr>
        <w:tabs>
          <w:tab w:val="left" w:pos="1440"/>
        </w:tabs>
        <w:suppressAutoHyphens/>
        <w:jc w:val="both"/>
      </w:pPr>
      <w:r>
        <w:t>zvládnutí práce s mapou – mapa ČR, plán Prahy, mapa Evropy – 4. a 5. roč.</w:t>
      </w:r>
    </w:p>
    <w:p w:rsidR="008D2D18" w:rsidRDefault="008D2D18" w:rsidP="001E0FDB">
      <w:pPr>
        <w:widowControl w:val="0"/>
        <w:numPr>
          <w:ilvl w:val="1"/>
          <w:numId w:val="350"/>
        </w:numPr>
        <w:tabs>
          <w:tab w:val="left" w:pos="1440"/>
        </w:tabs>
        <w:suppressAutoHyphens/>
        <w:jc w:val="both"/>
      </w:pPr>
      <w:r>
        <w:t>rozvoj schopnosti prostudovat krátký text a nalézt podstatnou informaci 4. a 5. roč.</w:t>
      </w:r>
    </w:p>
    <w:p w:rsidR="008D2D18" w:rsidRDefault="008D2D18" w:rsidP="001E0FDB">
      <w:pPr>
        <w:widowControl w:val="0"/>
        <w:numPr>
          <w:ilvl w:val="1"/>
          <w:numId w:val="350"/>
        </w:numPr>
        <w:tabs>
          <w:tab w:val="left" w:pos="1440"/>
        </w:tabs>
        <w:suppressAutoHyphens/>
        <w:jc w:val="both"/>
      </w:pPr>
      <w:r>
        <w:t>zapsat poznámky, zhotovit náčrt 4. a 5. roč.</w:t>
      </w:r>
    </w:p>
    <w:p w:rsidR="008D2D18" w:rsidRDefault="008D2D18" w:rsidP="001E0FDB">
      <w:pPr>
        <w:widowControl w:val="0"/>
        <w:numPr>
          <w:ilvl w:val="1"/>
          <w:numId w:val="350"/>
        </w:numPr>
        <w:tabs>
          <w:tab w:val="left" w:pos="1440"/>
        </w:tabs>
        <w:suppressAutoHyphens/>
        <w:jc w:val="both"/>
      </w:pPr>
      <w:r>
        <w:t>řešení problémů</w:t>
      </w:r>
    </w:p>
    <w:p w:rsidR="008D2D18" w:rsidRDefault="008D2D18" w:rsidP="001E0FDB">
      <w:pPr>
        <w:widowControl w:val="0"/>
        <w:numPr>
          <w:ilvl w:val="0"/>
          <w:numId w:val="330"/>
        </w:numPr>
        <w:tabs>
          <w:tab w:val="left" w:pos="720"/>
        </w:tabs>
        <w:suppressAutoHyphens/>
        <w:jc w:val="both"/>
      </w:pPr>
      <w:r>
        <w:t>seberegulace a sebeorganizace – 4. a 5. roč.</w:t>
      </w:r>
    </w:p>
    <w:p w:rsidR="008D2D18" w:rsidRDefault="008D2D18" w:rsidP="001E0FDB">
      <w:pPr>
        <w:widowControl w:val="0"/>
        <w:numPr>
          <w:ilvl w:val="1"/>
          <w:numId w:val="316"/>
        </w:numPr>
        <w:tabs>
          <w:tab w:val="left" w:pos="1440"/>
        </w:tabs>
        <w:suppressAutoHyphens/>
        <w:jc w:val="both"/>
      </w:pPr>
      <w:r>
        <w:t>samostatná práce – organizace, plánování, sebekontrola</w:t>
      </w:r>
    </w:p>
    <w:p w:rsidR="008D2D18" w:rsidRDefault="008D2D18" w:rsidP="001E0FDB">
      <w:pPr>
        <w:widowControl w:val="0"/>
        <w:numPr>
          <w:ilvl w:val="1"/>
          <w:numId w:val="351"/>
        </w:numPr>
        <w:tabs>
          <w:tab w:val="left" w:pos="1440"/>
        </w:tabs>
        <w:suppressAutoHyphens/>
        <w:jc w:val="both"/>
      </w:pPr>
      <w:r>
        <w:t>organizace vlastního času</w:t>
      </w:r>
    </w:p>
    <w:p w:rsidR="008D2D18" w:rsidRDefault="008D2D18" w:rsidP="00C43686">
      <w:pPr>
        <w:widowControl w:val="0"/>
        <w:tabs>
          <w:tab w:val="left" w:pos="1440"/>
        </w:tabs>
        <w:suppressAutoHyphens/>
        <w:ind w:left="144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Sociální rozvoj</w:t>
      </w:r>
    </w:p>
    <w:p w:rsidR="008D2D18" w:rsidRDefault="008D2D18" w:rsidP="001E0FDB">
      <w:pPr>
        <w:widowControl w:val="0"/>
        <w:numPr>
          <w:ilvl w:val="0"/>
          <w:numId w:val="331"/>
        </w:numPr>
        <w:tabs>
          <w:tab w:val="left" w:pos="720"/>
        </w:tabs>
        <w:suppressAutoHyphens/>
        <w:jc w:val="both"/>
      </w:pPr>
      <w:r>
        <w:t>mezilidské vztahy.</w:t>
      </w:r>
    </w:p>
    <w:p w:rsidR="008D2D18" w:rsidRDefault="008D2D18" w:rsidP="001E0FDB">
      <w:pPr>
        <w:widowControl w:val="0"/>
        <w:numPr>
          <w:ilvl w:val="1"/>
          <w:numId w:val="332"/>
        </w:numPr>
        <w:tabs>
          <w:tab w:val="left" w:pos="1440"/>
        </w:tabs>
        <w:suppressAutoHyphens/>
        <w:jc w:val="both"/>
      </w:pPr>
      <w:r>
        <w:t>skupinová práce – 4. a 5. roč., pomoc, podpora</w:t>
      </w:r>
    </w:p>
    <w:p w:rsidR="008D2D18" w:rsidRDefault="008D2D18" w:rsidP="00C43686">
      <w:pPr>
        <w:widowControl w:val="0"/>
        <w:tabs>
          <w:tab w:val="left" w:pos="1440"/>
        </w:tabs>
        <w:suppressAutoHyphens/>
        <w:ind w:left="144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Morální rozvoj </w:t>
      </w:r>
    </w:p>
    <w:p w:rsidR="008D2D18" w:rsidRDefault="008D2D18" w:rsidP="001E0FDB">
      <w:pPr>
        <w:widowControl w:val="0"/>
        <w:numPr>
          <w:ilvl w:val="0"/>
          <w:numId w:val="333"/>
        </w:numPr>
        <w:tabs>
          <w:tab w:val="left" w:pos="720"/>
        </w:tabs>
        <w:suppressAutoHyphens/>
        <w:jc w:val="both"/>
      </w:pPr>
      <w:r>
        <w:t>hodnoty, postoje, praktická etika</w:t>
      </w:r>
    </w:p>
    <w:p w:rsidR="008D2D18" w:rsidRDefault="008D2D18" w:rsidP="00C43686">
      <w:pPr>
        <w:widowControl w:val="0"/>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demokratického občana</w:t>
      </w:r>
    </w:p>
    <w:p w:rsidR="008D2D18" w:rsidRDefault="008D2D18" w:rsidP="001E0FDB">
      <w:pPr>
        <w:widowControl w:val="0"/>
        <w:numPr>
          <w:ilvl w:val="0"/>
          <w:numId w:val="334"/>
        </w:numPr>
        <w:tabs>
          <w:tab w:val="left" w:pos="720"/>
        </w:tabs>
        <w:suppressAutoHyphens/>
        <w:jc w:val="both"/>
      </w:pPr>
      <w:r>
        <w:t>občanská společnost a škola</w:t>
      </w:r>
    </w:p>
    <w:p w:rsidR="008D2D18" w:rsidRDefault="008D2D18" w:rsidP="001E0FDB">
      <w:pPr>
        <w:widowControl w:val="0"/>
        <w:numPr>
          <w:ilvl w:val="1"/>
          <w:numId w:val="335"/>
        </w:numPr>
        <w:tabs>
          <w:tab w:val="left" w:pos="1440"/>
        </w:tabs>
        <w:suppressAutoHyphens/>
        <w:jc w:val="both"/>
      </w:pPr>
      <w:r>
        <w:t xml:space="preserve">mám rád místo, kde žiji – 4. roč. </w:t>
      </w:r>
    </w:p>
    <w:p w:rsidR="008D2D18" w:rsidRDefault="008D2D18" w:rsidP="001E0FDB">
      <w:pPr>
        <w:widowControl w:val="0"/>
        <w:numPr>
          <w:ilvl w:val="1"/>
          <w:numId w:val="352"/>
        </w:numPr>
        <w:tabs>
          <w:tab w:val="left" w:pos="1440"/>
        </w:tabs>
        <w:suppressAutoHyphens/>
        <w:jc w:val="both"/>
      </w:pPr>
      <w:r>
        <w:t>spolupráce školy se správními orgány a institucemi v obci – 4. roč.</w:t>
      </w:r>
    </w:p>
    <w:p w:rsidR="008D2D18" w:rsidRDefault="008D2D18" w:rsidP="001E0FDB">
      <w:pPr>
        <w:widowControl w:val="0"/>
        <w:numPr>
          <w:ilvl w:val="0"/>
          <w:numId w:val="336"/>
        </w:numPr>
        <w:tabs>
          <w:tab w:val="left" w:pos="720"/>
        </w:tabs>
        <w:suppressAutoHyphens/>
        <w:jc w:val="both"/>
      </w:pPr>
      <w:r>
        <w:t>občan, občanská společnost a stát</w:t>
      </w:r>
    </w:p>
    <w:p w:rsidR="008D2D18" w:rsidRDefault="008D2D18" w:rsidP="001E0FDB">
      <w:pPr>
        <w:widowControl w:val="0"/>
        <w:numPr>
          <w:ilvl w:val="1"/>
          <w:numId w:val="337"/>
        </w:numPr>
        <w:tabs>
          <w:tab w:val="left" w:pos="1440"/>
        </w:tabs>
        <w:suppressAutoHyphens/>
        <w:jc w:val="both"/>
      </w:pPr>
      <w:r>
        <w:t>Praha – hlavní město ČR, sídlo prezidenta a vlády – 4. a 5. roč.</w:t>
      </w:r>
    </w:p>
    <w:p w:rsidR="008D2D18" w:rsidRDefault="008D2D18" w:rsidP="001E0FDB">
      <w:pPr>
        <w:widowControl w:val="0"/>
        <w:numPr>
          <w:ilvl w:val="1"/>
          <w:numId w:val="353"/>
        </w:numPr>
        <w:tabs>
          <w:tab w:val="left" w:pos="1440"/>
        </w:tabs>
        <w:suppressAutoHyphens/>
        <w:jc w:val="both"/>
      </w:pPr>
      <w:r>
        <w:t>úloha občana v demokratické společnosti – 4. roč.</w:t>
      </w:r>
    </w:p>
    <w:p w:rsidR="008D2D18" w:rsidRDefault="008D2D18" w:rsidP="001E0FDB">
      <w:pPr>
        <w:widowControl w:val="0"/>
        <w:numPr>
          <w:ilvl w:val="0"/>
          <w:numId w:val="338"/>
        </w:numPr>
        <w:tabs>
          <w:tab w:val="left" w:pos="720"/>
        </w:tabs>
        <w:suppressAutoHyphens/>
        <w:jc w:val="both"/>
      </w:pPr>
      <w:r>
        <w:t>formy participace občanů v politickém životě – volební systémy – 4. roč.</w:t>
      </w:r>
    </w:p>
    <w:p w:rsidR="008D2D18" w:rsidRDefault="008D2D18" w:rsidP="001E0FDB">
      <w:pPr>
        <w:widowControl w:val="0"/>
        <w:numPr>
          <w:ilvl w:val="0"/>
          <w:numId w:val="339"/>
        </w:numPr>
        <w:tabs>
          <w:tab w:val="left" w:pos="720"/>
        </w:tabs>
        <w:suppressAutoHyphens/>
        <w:jc w:val="both"/>
      </w:pPr>
      <w:r>
        <w:t>principy demokracie jako formy vlády a způsobu rozhodování – demokracie jako protiváha diktatury, Evropa – 5. roč., ústava – 4. roč.</w:t>
      </w:r>
    </w:p>
    <w:p w:rsidR="008D2D18" w:rsidRDefault="008D2D18" w:rsidP="001E0FDB">
      <w:pPr>
        <w:pStyle w:val="Heading8"/>
        <w:keepLines w:val="0"/>
        <w:widowControl w:val="0"/>
        <w:numPr>
          <w:ilvl w:val="7"/>
          <w:numId w:val="28"/>
        </w:numPr>
        <w:tabs>
          <w:tab w:val="left" w:pos="0"/>
        </w:tabs>
        <w:suppressAutoHyphens/>
        <w:spacing w:before="0"/>
        <w:jc w:val="both"/>
        <w:rPr>
          <w:rFonts w:cs="Times New Roman"/>
        </w:rPr>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340"/>
        </w:numPr>
        <w:tabs>
          <w:tab w:val="left" w:pos="720"/>
        </w:tabs>
        <w:suppressAutoHyphens/>
        <w:jc w:val="both"/>
      </w:pPr>
      <w:r>
        <w:t xml:space="preserve">Evropa a svět nás zajímá </w:t>
      </w:r>
    </w:p>
    <w:p w:rsidR="008D2D18" w:rsidRDefault="008D2D18" w:rsidP="00B46143">
      <w:pPr>
        <w:tabs>
          <w:tab w:val="left" w:pos="1440"/>
        </w:tabs>
        <w:ind w:left="1080"/>
        <w:jc w:val="both"/>
      </w:pPr>
      <w:r>
        <w:t>-Česká republika, sousedé ČR – 4. a 5. roč. – využít rodinné příběhy, zážitky z dovolených, mediálních informací, život dětí v jiných zemích – zkušenosti</w:t>
      </w:r>
    </w:p>
    <w:p w:rsidR="008D2D18" w:rsidRDefault="008D2D18" w:rsidP="001E0FDB">
      <w:pPr>
        <w:widowControl w:val="0"/>
        <w:numPr>
          <w:ilvl w:val="0"/>
          <w:numId w:val="341"/>
        </w:numPr>
        <w:tabs>
          <w:tab w:val="left" w:pos="720"/>
        </w:tabs>
        <w:suppressAutoHyphens/>
        <w:jc w:val="both"/>
      </w:pPr>
      <w:r>
        <w:t>objevujeme Evropu a svět</w:t>
      </w:r>
    </w:p>
    <w:p w:rsidR="008D2D18" w:rsidRDefault="008D2D18" w:rsidP="00B46143">
      <w:pPr>
        <w:tabs>
          <w:tab w:val="left" w:pos="1440"/>
        </w:tabs>
        <w:ind w:left="1080"/>
        <w:jc w:val="both"/>
      </w:pPr>
      <w:r>
        <w:t>-sousedé ČR – 5. roč, naše vlast a Evropa – 4. a 5. roč, evropské krajiny – 5. roč.</w:t>
      </w:r>
    </w:p>
    <w:p w:rsidR="008D2D18" w:rsidRDefault="008D2D18" w:rsidP="00B46143">
      <w:pPr>
        <w:tabs>
          <w:tab w:val="left" w:pos="1440"/>
        </w:tabs>
        <w:ind w:left="108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342"/>
        </w:numPr>
        <w:tabs>
          <w:tab w:val="left" w:pos="720"/>
        </w:tabs>
        <w:suppressAutoHyphens/>
        <w:jc w:val="both"/>
      </w:pPr>
      <w:r>
        <w:t>lidské vztahy, lidská solidarita – povodně, přírodní prostředí – 4. a 5. roč.</w:t>
      </w:r>
    </w:p>
    <w:p w:rsidR="008D2D18" w:rsidRDefault="008D2D18" w:rsidP="001E0FDB">
      <w:pPr>
        <w:widowControl w:val="0"/>
        <w:numPr>
          <w:ilvl w:val="0"/>
          <w:numId w:val="343"/>
        </w:numPr>
        <w:tabs>
          <w:tab w:val="left" w:pos="720"/>
        </w:tabs>
        <w:suppressAutoHyphens/>
        <w:jc w:val="both"/>
      </w:pPr>
      <w:r>
        <w:t>multikulturalita: aktuálně využít událostí v obci, regionu – 4. a 5. roč.</w:t>
      </w:r>
    </w:p>
    <w:p w:rsidR="008D2D18" w:rsidRDefault="008D2D18" w:rsidP="001E0FDB">
      <w:pPr>
        <w:widowControl w:val="0"/>
        <w:numPr>
          <w:ilvl w:val="1"/>
          <w:numId w:val="344"/>
        </w:numPr>
        <w:tabs>
          <w:tab w:val="left" w:pos="1440"/>
        </w:tabs>
        <w:suppressAutoHyphens/>
        <w:jc w:val="both"/>
      </w:pPr>
      <w:r>
        <w:t>základní poznatky o regionech ČR – 5. roč.</w:t>
      </w:r>
    </w:p>
    <w:p w:rsidR="008D2D18" w:rsidRDefault="008D2D18" w:rsidP="001E0FDB">
      <w:pPr>
        <w:widowControl w:val="0"/>
        <w:numPr>
          <w:ilvl w:val="1"/>
          <w:numId w:val="354"/>
        </w:numPr>
        <w:tabs>
          <w:tab w:val="left" w:pos="1440"/>
        </w:tabs>
        <w:suppressAutoHyphens/>
        <w:jc w:val="both"/>
      </w:pPr>
      <w:r>
        <w:t>specifické rysy jazyků – 4. a 5. roč.</w:t>
      </w:r>
    </w:p>
    <w:p w:rsidR="008D2D18" w:rsidRDefault="008D2D18" w:rsidP="001E0FDB">
      <w:pPr>
        <w:widowControl w:val="0"/>
        <w:numPr>
          <w:ilvl w:val="0"/>
          <w:numId w:val="345"/>
        </w:numPr>
        <w:tabs>
          <w:tab w:val="left" w:pos="720"/>
        </w:tabs>
        <w:suppressAutoHyphens/>
        <w:jc w:val="both"/>
      </w:pPr>
      <w:r>
        <w:t xml:space="preserve">princip sociálního smíru a solidarity </w:t>
      </w:r>
    </w:p>
    <w:p w:rsidR="008D2D18" w:rsidRDefault="008D2D18" w:rsidP="00B46143">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Environmentální výchova </w:t>
      </w:r>
    </w:p>
    <w:p w:rsidR="008D2D18" w:rsidRDefault="008D2D18" w:rsidP="001E0FDB">
      <w:pPr>
        <w:widowControl w:val="0"/>
        <w:numPr>
          <w:ilvl w:val="0"/>
          <w:numId w:val="346"/>
        </w:numPr>
        <w:tabs>
          <w:tab w:val="left" w:pos="720"/>
        </w:tabs>
        <w:suppressAutoHyphens/>
        <w:jc w:val="both"/>
      </w:pPr>
      <w:r>
        <w:t>ekosystémy: les – význam lesa, pole – význam, vodní zdroje – lidské aktivity, moře, město – vesnice , 4. roč.</w:t>
      </w:r>
    </w:p>
    <w:p w:rsidR="008D2D18" w:rsidRDefault="008D2D18" w:rsidP="001E0FDB">
      <w:pPr>
        <w:widowControl w:val="0"/>
        <w:numPr>
          <w:ilvl w:val="0"/>
          <w:numId w:val="346"/>
        </w:numPr>
        <w:tabs>
          <w:tab w:val="left" w:pos="720"/>
        </w:tabs>
        <w:suppressAutoHyphens/>
        <w:jc w:val="both"/>
      </w:pPr>
      <w:r>
        <w:t>lidské aktivity a problémy životního prostředí</w:t>
      </w:r>
    </w:p>
    <w:p w:rsidR="008D2D18" w:rsidRDefault="008D2D18" w:rsidP="001E0FDB">
      <w:pPr>
        <w:widowControl w:val="0"/>
        <w:numPr>
          <w:ilvl w:val="1"/>
          <w:numId w:val="347"/>
        </w:numPr>
        <w:tabs>
          <w:tab w:val="left" w:pos="1440"/>
        </w:tabs>
        <w:suppressAutoHyphens/>
        <w:jc w:val="both"/>
      </w:pPr>
      <w:r>
        <w:t>vodstvo, ovzduší, zemědělství, průmysl, odpady</w:t>
      </w:r>
    </w:p>
    <w:p w:rsidR="008D2D18" w:rsidRDefault="008D2D18" w:rsidP="001E0FDB">
      <w:pPr>
        <w:widowControl w:val="0"/>
        <w:numPr>
          <w:ilvl w:val="1"/>
          <w:numId w:val="348"/>
        </w:numPr>
        <w:tabs>
          <w:tab w:val="left" w:pos="1440"/>
        </w:tabs>
        <w:suppressAutoHyphens/>
        <w:jc w:val="both"/>
      </w:pPr>
      <w:r>
        <w:t>náš region – 4. roč., naše republika – 5. roč.</w:t>
      </w:r>
    </w:p>
    <w:p w:rsidR="008D2D18" w:rsidRDefault="008D2D18" w:rsidP="001E0FDB">
      <w:pPr>
        <w:widowControl w:val="0"/>
        <w:numPr>
          <w:ilvl w:val="1"/>
          <w:numId w:val="348"/>
        </w:numPr>
        <w:tabs>
          <w:tab w:val="left" w:pos="1440"/>
        </w:tabs>
        <w:suppressAutoHyphens/>
        <w:jc w:val="both"/>
      </w:pPr>
      <w:r>
        <w:t>návštěva chráněné krajinné oblasti nebo přírodního jevu</w:t>
      </w:r>
    </w:p>
    <w:p w:rsidR="008D2D18" w:rsidRDefault="008D2D18" w:rsidP="00B46143">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Mediální výchova</w:t>
      </w:r>
    </w:p>
    <w:p w:rsidR="008D2D18" w:rsidRDefault="008D2D18" w:rsidP="001E0FDB">
      <w:pPr>
        <w:widowControl w:val="0"/>
        <w:numPr>
          <w:ilvl w:val="0"/>
          <w:numId w:val="349"/>
        </w:numPr>
        <w:tabs>
          <w:tab w:val="left" w:pos="720"/>
        </w:tabs>
        <w:suppressAutoHyphens/>
        <w:jc w:val="both"/>
      </w:pPr>
      <w:r>
        <w:t xml:space="preserve">kritické čtení a vnímání mediálních sdělení – vnímat jako zdroj informací televizi, 4. a 5. roč. </w:t>
      </w:r>
    </w:p>
    <w:p w:rsidR="008D2D18" w:rsidRDefault="008D2D18" w:rsidP="001E0FDB">
      <w:pPr>
        <w:widowControl w:val="0"/>
        <w:numPr>
          <w:ilvl w:val="0"/>
          <w:numId w:val="349"/>
        </w:numPr>
        <w:tabs>
          <w:tab w:val="left" w:pos="720"/>
        </w:tabs>
        <w:suppressAutoHyphens/>
        <w:jc w:val="both"/>
      </w:pPr>
      <w:r>
        <w:t>stavba mediálního sdělení – uspořádání sdělení – 4. a 5. roč.</w:t>
      </w:r>
    </w:p>
    <w:p w:rsidR="008D2D18" w:rsidRDefault="008D2D18" w:rsidP="001E0FDB">
      <w:pPr>
        <w:widowControl w:val="0"/>
        <w:numPr>
          <w:ilvl w:val="0"/>
          <w:numId w:val="349"/>
        </w:numPr>
        <w:tabs>
          <w:tab w:val="left" w:pos="720"/>
        </w:tabs>
        <w:suppressAutoHyphens/>
        <w:jc w:val="both"/>
      </w:pPr>
      <w:r>
        <w:t>vnímání autora mediálního sdělení – 4. a 5. roč.</w:t>
      </w:r>
    </w:p>
    <w:p w:rsidR="008D2D18" w:rsidRDefault="008D2D18" w:rsidP="001E0FDB">
      <w:pPr>
        <w:widowControl w:val="0"/>
        <w:numPr>
          <w:ilvl w:val="0"/>
          <w:numId w:val="349"/>
        </w:numPr>
        <w:tabs>
          <w:tab w:val="left" w:pos="720"/>
        </w:tabs>
        <w:suppressAutoHyphens/>
        <w:jc w:val="both"/>
      </w:pPr>
      <w:r>
        <w:t>práce v realizačním týmu</w:t>
      </w:r>
    </w:p>
    <w:p w:rsidR="008D2D18" w:rsidRDefault="008D2D18" w:rsidP="001E0FDB">
      <w:pPr>
        <w:widowControl w:val="0"/>
        <w:numPr>
          <w:ilvl w:val="0"/>
          <w:numId w:val="349"/>
        </w:numPr>
        <w:tabs>
          <w:tab w:val="left" w:pos="720"/>
        </w:tabs>
        <w:suppressAutoHyphens/>
        <w:jc w:val="both"/>
      </w:pPr>
      <w:r>
        <w:t>tvorba mediálního sdělení</w:t>
      </w:r>
    </w:p>
    <w:p w:rsidR="008D2D18" w:rsidRDefault="008D2D18" w:rsidP="00B46143">
      <w:pPr>
        <w:jc w:val="both"/>
      </w:pPr>
    </w:p>
    <w:p w:rsidR="008D2D18" w:rsidRDefault="008D2D18" w:rsidP="00B46143">
      <w:pPr>
        <w:jc w:val="both"/>
      </w:pPr>
    </w:p>
    <w:p w:rsidR="008D2D18" w:rsidRDefault="008D2D18" w:rsidP="00B46143">
      <w:pPr>
        <w:jc w:val="both"/>
      </w:pPr>
    </w:p>
    <w:p w:rsidR="008D2D18" w:rsidRPr="00B46143" w:rsidRDefault="008D2D18" w:rsidP="00C43686">
      <w:pPr>
        <w:pStyle w:val="Heading2"/>
      </w:pPr>
      <w:r w:rsidRPr="00B46143">
        <w:t>Mezipředmětové vztahy</w:t>
      </w:r>
    </w:p>
    <w:p w:rsidR="008D2D18" w:rsidRDefault="008D2D18" w:rsidP="00B46143">
      <w:pPr>
        <w:jc w:val="both"/>
      </w:pPr>
    </w:p>
    <w:p w:rsidR="008D2D18" w:rsidRDefault="008D2D18" w:rsidP="00B46143">
      <w:pPr>
        <w:jc w:val="both"/>
      </w:pPr>
      <w:r>
        <w:t>ČJ – vyprávění, sdělení, popis</w:t>
      </w:r>
    </w:p>
    <w:p w:rsidR="008D2D18" w:rsidRDefault="008D2D18" w:rsidP="00B46143">
      <w:pPr>
        <w:jc w:val="both"/>
      </w:pPr>
      <w:r>
        <w:t>M – slovní úlohy z oblasti turistiky a cestovního ruchu</w:t>
      </w:r>
    </w:p>
    <w:p w:rsidR="008D2D18" w:rsidRDefault="008D2D18" w:rsidP="00B46143">
      <w:pPr>
        <w:jc w:val="both"/>
      </w:pPr>
      <w:r>
        <w:t>Př – krajina, CHKO, Národní parky</w:t>
      </w:r>
    </w:p>
    <w:p w:rsidR="008D2D18" w:rsidRDefault="008D2D18" w:rsidP="00B46143">
      <w:pPr>
        <w:jc w:val="both"/>
      </w:pPr>
      <w:r>
        <w:t>HV – regiony – písně, zvyky, tance, folklór</w:t>
      </w:r>
    </w:p>
    <w:p w:rsidR="008D2D18" w:rsidRDefault="008D2D18" w:rsidP="00B46143">
      <w:pPr>
        <w:jc w:val="both"/>
      </w:pPr>
      <w:r>
        <w:t>VV – výtvarné ztvárnění poznatků</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946375">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Člověk a jeho svět</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PŘÍRODOVĚDA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946375">
            <w:pPr>
              <w:snapToGrid w:val="0"/>
              <w:rPr>
                <w:b/>
                <w:bCs/>
                <w:i/>
                <w:iCs/>
              </w:rPr>
            </w:pPr>
            <w:r>
              <w:rPr>
                <w:b/>
                <w:bCs/>
                <w:i/>
                <w:iCs/>
              </w:rPr>
              <w:t>2. období – 4. a 5. ročník</w:t>
            </w:r>
          </w:p>
        </w:tc>
      </w:tr>
    </w:tbl>
    <w:p w:rsidR="008D2D18" w:rsidRDefault="008D2D18" w:rsidP="001E0FDB">
      <w:pPr>
        <w:pStyle w:val="Heading7"/>
        <w:keepLines w:val="0"/>
        <w:widowControl w:val="0"/>
        <w:numPr>
          <w:ilvl w:val="6"/>
          <w:numId w:val="356"/>
        </w:numPr>
        <w:tabs>
          <w:tab w:val="left" w:pos="0"/>
        </w:tabs>
        <w:suppressAutoHyphens/>
        <w:spacing w:before="0"/>
        <w:jc w:val="both"/>
        <w:rPr>
          <w:rFonts w:cs="Times New Roman"/>
        </w:rPr>
      </w:pPr>
    </w:p>
    <w:p w:rsidR="008D2D18" w:rsidRDefault="008D2D18" w:rsidP="001E0FDB">
      <w:pPr>
        <w:pStyle w:val="Heading7"/>
        <w:keepLines w:val="0"/>
        <w:widowControl w:val="0"/>
        <w:numPr>
          <w:ilvl w:val="6"/>
          <w:numId w:val="356"/>
        </w:numPr>
        <w:tabs>
          <w:tab w:val="left" w:pos="0"/>
        </w:tabs>
        <w:suppressAutoHyphens/>
        <w:spacing w:before="0"/>
        <w:jc w:val="both"/>
        <w:rPr>
          <w:rFonts w:cs="Times New Roman"/>
        </w:rPr>
      </w:pPr>
    </w:p>
    <w:p w:rsidR="008D2D18" w:rsidRPr="00182362" w:rsidRDefault="008D2D18" w:rsidP="00C43686">
      <w:pPr>
        <w:pStyle w:val="Heading2"/>
      </w:pPr>
      <w:r w:rsidRPr="00182362">
        <w:t>Charakteristika vyučovacího předmětu</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Obsahové, časové a organizační vymezení</w:t>
      </w:r>
    </w:p>
    <w:p w:rsidR="008D2D18" w:rsidRPr="00182362" w:rsidRDefault="008D2D18" w:rsidP="00182362"/>
    <w:p w:rsidR="008D2D18" w:rsidRDefault="008D2D18" w:rsidP="00B46143">
      <w:pPr>
        <w:ind w:firstLine="708"/>
        <w:jc w:val="both"/>
      </w:pPr>
      <w:r>
        <w:t>Vyučovací předmět Přírodověda, který navazuje na Prvouku, je vyučován ve 4. ročníku 1 hodinu a v 5. ročníku s dotací 2 hodiny jako povinný předmět, s možností využití projektového vyučování. Je založený na funkční integraci poznatků přírodních oborů (např. Matematika, Vlastivěda) a oborů humanitních (např. Český jazyk). Témata Přírodovědy mohou být i v mnoha případech hlavním motivačním prvkem vyučovacího dne.</w:t>
      </w:r>
    </w:p>
    <w:p w:rsidR="008D2D18" w:rsidRDefault="008D2D18" w:rsidP="00B46143">
      <w:pPr>
        <w:jc w:val="both"/>
      </w:pPr>
      <w:r>
        <w:t>Učivo je rozděleno do 9 kapitol:</w:t>
      </w:r>
    </w:p>
    <w:p w:rsidR="008D2D18" w:rsidRDefault="008D2D18" w:rsidP="001E0FDB">
      <w:pPr>
        <w:widowControl w:val="0"/>
        <w:numPr>
          <w:ilvl w:val="6"/>
          <w:numId w:val="355"/>
        </w:numPr>
        <w:tabs>
          <w:tab w:val="left" w:pos="3780"/>
        </w:tabs>
        <w:suppressAutoHyphens/>
        <w:ind w:left="3780"/>
        <w:jc w:val="both"/>
      </w:pPr>
      <w:r>
        <w:t xml:space="preserve"> Vesmír</w:t>
      </w:r>
    </w:p>
    <w:p w:rsidR="008D2D18" w:rsidRDefault="008D2D18" w:rsidP="001E0FDB">
      <w:pPr>
        <w:widowControl w:val="0"/>
        <w:numPr>
          <w:ilvl w:val="6"/>
          <w:numId w:val="355"/>
        </w:numPr>
        <w:tabs>
          <w:tab w:val="left" w:pos="3780"/>
        </w:tabs>
        <w:suppressAutoHyphens/>
        <w:ind w:left="3780"/>
        <w:jc w:val="both"/>
      </w:pPr>
      <w:r>
        <w:t xml:space="preserve"> Podmínky života na Zemi – neživá příroda</w:t>
      </w:r>
    </w:p>
    <w:p w:rsidR="008D2D18" w:rsidRDefault="008D2D18" w:rsidP="001E0FDB">
      <w:pPr>
        <w:widowControl w:val="0"/>
        <w:numPr>
          <w:ilvl w:val="6"/>
          <w:numId w:val="355"/>
        </w:numPr>
        <w:tabs>
          <w:tab w:val="left" w:pos="3780"/>
        </w:tabs>
        <w:suppressAutoHyphens/>
        <w:ind w:left="3780"/>
        <w:jc w:val="both"/>
      </w:pPr>
      <w:r>
        <w:t xml:space="preserve"> Živá příroda</w:t>
      </w:r>
    </w:p>
    <w:p w:rsidR="008D2D18" w:rsidRDefault="008D2D18" w:rsidP="001E0FDB">
      <w:pPr>
        <w:widowControl w:val="0"/>
        <w:numPr>
          <w:ilvl w:val="6"/>
          <w:numId w:val="355"/>
        </w:numPr>
        <w:tabs>
          <w:tab w:val="left" w:pos="3780"/>
        </w:tabs>
        <w:suppressAutoHyphens/>
        <w:ind w:left="3780"/>
        <w:jc w:val="both"/>
      </w:pPr>
      <w:r>
        <w:t xml:space="preserve"> Ekologie</w:t>
      </w:r>
    </w:p>
    <w:p w:rsidR="008D2D18" w:rsidRDefault="008D2D18" w:rsidP="001E0FDB">
      <w:pPr>
        <w:widowControl w:val="0"/>
        <w:numPr>
          <w:ilvl w:val="6"/>
          <w:numId w:val="355"/>
        </w:numPr>
        <w:tabs>
          <w:tab w:val="left" w:pos="3780"/>
        </w:tabs>
        <w:suppressAutoHyphens/>
        <w:ind w:left="3780"/>
        <w:jc w:val="both"/>
      </w:pPr>
      <w:r>
        <w:t xml:space="preserve"> Člověk</w:t>
      </w:r>
    </w:p>
    <w:p w:rsidR="008D2D18" w:rsidRDefault="008D2D18" w:rsidP="001E0FDB">
      <w:pPr>
        <w:widowControl w:val="0"/>
        <w:numPr>
          <w:ilvl w:val="6"/>
          <w:numId w:val="355"/>
        </w:numPr>
        <w:tabs>
          <w:tab w:val="left" w:pos="3780"/>
        </w:tabs>
        <w:suppressAutoHyphens/>
        <w:ind w:left="3780"/>
        <w:jc w:val="both"/>
      </w:pPr>
      <w:r>
        <w:t xml:space="preserve"> Svět lidské práce</w:t>
      </w:r>
    </w:p>
    <w:p w:rsidR="008D2D18" w:rsidRDefault="008D2D18" w:rsidP="001E0FDB">
      <w:pPr>
        <w:widowControl w:val="0"/>
        <w:numPr>
          <w:ilvl w:val="6"/>
          <w:numId w:val="355"/>
        </w:numPr>
        <w:tabs>
          <w:tab w:val="left" w:pos="3780"/>
        </w:tabs>
        <w:suppressAutoHyphens/>
        <w:ind w:left="3780"/>
        <w:jc w:val="both"/>
      </w:pPr>
      <w:r>
        <w:t xml:space="preserve"> Technika</w:t>
      </w:r>
    </w:p>
    <w:p w:rsidR="008D2D18" w:rsidRDefault="008D2D18" w:rsidP="001E0FDB">
      <w:pPr>
        <w:widowControl w:val="0"/>
        <w:numPr>
          <w:ilvl w:val="6"/>
          <w:numId w:val="355"/>
        </w:numPr>
        <w:tabs>
          <w:tab w:val="left" w:pos="3780"/>
        </w:tabs>
        <w:suppressAutoHyphens/>
        <w:ind w:left="3780"/>
        <w:jc w:val="both"/>
      </w:pPr>
      <w:r>
        <w:t xml:space="preserve"> Zkoumání látek</w:t>
      </w:r>
    </w:p>
    <w:p w:rsidR="008D2D18" w:rsidRDefault="008D2D18" w:rsidP="001E0FDB">
      <w:pPr>
        <w:widowControl w:val="0"/>
        <w:numPr>
          <w:ilvl w:val="6"/>
          <w:numId w:val="355"/>
        </w:numPr>
        <w:tabs>
          <w:tab w:val="left" w:pos="3780"/>
        </w:tabs>
        <w:suppressAutoHyphens/>
        <w:ind w:left="3780"/>
        <w:jc w:val="both"/>
      </w:pPr>
      <w:r>
        <w:t xml:space="preserve"> Fyzikální veličiny</w:t>
      </w:r>
    </w:p>
    <w:p w:rsidR="008D2D18" w:rsidRDefault="008D2D18" w:rsidP="00B46143">
      <w:pPr>
        <w:jc w:val="both"/>
      </w:pPr>
    </w:p>
    <w:p w:rsidR="008D2D18" w:rsidRDefault="008D2D18" w:rsidP="00B46143">
      <w:pPr>
        <w:ind w:firstLine="708"/>
        <w:jc w:val="both"/>
      </w:pPr>
      <w:r>
        <w:t>Výuka probíhá ve třídě i v terénu. Je realizována převážně aktivními metodami, které samy o sobě slouží jako prostředek pro vytváření příslušných kompetencí a výstupů. Mezi její hlavní cíle patří vytváření komplexního pohledu žáků na svět v celé jeho rozmanitosti, proto je kladen důraz na názornost a praktičnost získaných poznatků a dovedností, čemuž je podřízena i veškerá výuka.</w:t>
      </w:r>
    </w:p>
    <w:p w:rsidR="008D2D18" w:rsidRDefault="008D2D18" w:rsidP="00B46143">
      <w:pPr>
        <w:ind w:firstLine="708"/>
        <w:jc w:val="both"/>
      </w:pPr>
      <w:r>
        <w:t>Do vyučovacího předmětu Přírodověda jsou začleněna následující průřezová témata: Osobnostní a sociální výchova, Výchova demokratického občana, Výchova k myšlení v evropských a globálních souvislostech, Multikulturní výchova, Environmentální výchova a Mediální výchova.</w:t>
      </w:r>
    </w:p>
    <w:p w:rsidR="008D2D18" w:rsidRDefault="008D2D18" w:rsidP="00B46143">
      <w:pPr>
        <w:ind w:firstLine="708"/>
        <w:jc w:val="both"/>
      </w:pPr>
      <w:r>
        <w:t xml:space="preserve">Vyučovací předmět Přírodověda využívá následující výchovné a vzdělávací strategie: </w:t>
      </w:r>
    </w:p>
    <w:p w:rsidR="008D2D18" w:rsidRDefault="008D2D18" w:rsidP="00B46143">
      <w:pPr>
        <w:jc w:val="both"/>
      </w:pPr>
      <w:r>
        <w:t xml:space="preserve">A/ </w:t>
      </w:r>
      <w:r>
        <w:rPr>
          <w:b/>
          <w:bCs/>
        </w:rPr>
        <w:t>pozorování v přírodě</w:t>
      </w:r>
      <w:r>
        <w:t xml:space="preserve">, které je možno provádět na školním pozemku, v parku, v blízkém okolí školy, na školním výletě, exkurzi i koutku živé přírody (žáci aktivně pracují s přírodninami v přirozeném prostředí – současně se nenásilnou formou vedou ke správnému chování v přírodě a k její ochraně) </w:t>
      </w:r>
    </w:p>
    <w:p w:rsidR="008D2D18" w:rsidRDefault="008D2D18" w:rsidP="00B46143">
      <w:pPr>
        <w:jc w:val="both"/>
      </w:pPr>
      <w:r>
        <w:t xml:space="preserve">B/ </w:t>
      </w:r>
      <w:r>
        <w:rPr>
          <w:b/>
          <w:bCs/>
        </w:rPr>
        <w:t>samostatných prací</w:t>
      </w:r>
      <w:r>
        <w:t xml:space="preserve"> (žáci zpracovávají formou referátů – samostatně, ve dvojici nebo ve skupině zadané téma s ohledem na region, výsledky své práce prezentují)</w:t>
      </w:r>
    </w:p>
    <w:p w:rsidR="008D2D18" w:rsidRDefault="008D2D18" w:rsidP="00B46143">
      <w:pPr>
        <w:jc w:val="both"/>
      </w:pPr>
      <w:r>
        <w:t xml:space="preserve">C/ </w:t>
      </w:r>
      <w:r>
        <w:rPr>
          <w:b/>
          <w:bCs/>
        </w:rPr>
        <w:t>školních experimentů</w:t>
      </w:r>
      <w:r>
        <w:t xml:space="preserve"> (žáci s učitelem aktivně řeší probírané téma pomocí pokusů – s ohledem na možnosti školy – žáci si naplánují etapy řešení, které v závěru zdůvodní a objasní výsledky své práce)</w:t>
      </w:r>
    </w:p>
    <w:p w:rsidR="008D2D18" w:rsidRDefault="008D2D18" w:rsidP="00B46143">
      <w:pPr>
        <w:jc w:val="both"/>
      </w:pPr>
      <w:r>
        <w:t xml:space="preserve">D/ </w:t>
      </w:r>
      <w:r>
        <w:rPr>
          <w:b/>
          <w:bCs/>
        </w:rPr>
        <w:t>besed s odborníky</w:t>
      </w:r>
      <w:r>
        <w:t xml:space="preserve"> (žáci přijímají informace, akceptují názor jiných, formulují otázky…)</w:t>
      </w:r>
    </w:p>
    <w:p w:rsidR="008D2D18" w:rsidRDefault="008D2D18" w:rsidP="00B46143">
      <w:pPr>
        <w:jc w:val="both"/>
      </w:pPr>
      <w:r>
        <w:t xml:space="preserve">E/ </w:t>
      </w:r>
      <w:r>
        <w:rPr>
          <w:b/>
          <w:bCs/>
        </w:rPr>
        <w:t>knihoven, výstav</w:t>
      </w:r>
      <w:r>
        <w:t xml:space="preserve"> (žáci vyhledávají potřebné informace a pracují s nimi)</w:t>
      </w:r>
    </w:p>
    <w:p w:rsidR="008D2D18" w:rsidRDefault="008D2D18" w:rsidP="00B46143">
      <w:pPr>
        <w:jc w:val="both"/>
      </w:pPr>
      <w:r>
        <w:t xml:space="preserve">F/ </w:t>
      </w:r>
      <w:r>
        <w:rPr>
          <w:b/>
          <w:bCs/>
        </w:rPr>
        <w:t>počítačů</w:t>
      </w:r>
      <w:r>
        <w:t xml:space="preserve"> (žáci využívají možnosti výukových programů)</w:t>
      </w:r>
    </w:p>
    <w:p w:rsidR="008D2D18" w:rsidRDefault="008D2D18" w:rsidP="00B46143">
      <w:pPr>
        <w:jc w:val="both"/>
      </w:pPr>
      <w:r>
        <w:t xml:space="preserve">G/ </w:t>
      </w:r>
      <w:r>
        <w:rPr>
          <w:b/>
          <w:bCs/>
        </w:rPr>
        <w:t>audiovizuální techniku</w:t>
      </w:r>
      <w:r>
        <w:t xml:space="preserve"> (žáci využívají jako zdroj informací přírodovědné pořady, výukové audiokazety)</w:t>
      </w:r>
    </w:p>
    <w:p w:rsidR="008D2D18" w:rsidRDefault="008D2D18" w:rsidP="00B46143">
      <w:pPr>
        <w:ind w:firstLine="708"/>
        <w:jc w:val="both"/>
      </w:pPr>
      <w:r>
        <w:t>V hodinách předkládá učitel žákům zobecněné a didakticky transformované informace a problémové úlohy (s ohledem na region, možnosti školy, časovou náročnost). Žáci aktivně řeší zadané úkoly. Využívají poznatků získaných při pozorování v přírodě, školních experimentech, samostatných prací, informací z besed s odborníky, výukových programů, internetu i odborné literatury.</w:t>
      </w:r>
    </w:p>
    <w:p w:rsidR="008D2D18" w:rsidRDefault="008D2D18" w:rsidP="00B46143">
      <w:pPr>
        <w:ind w:firstLine="708"/>
        <w:jc w:val="both"/>
      </w:pPr>
      <w:r>
        <w:t>Poznatky a dovednosti, které žáci získávají, jsou zařazovány do celkové struktury jejich vzdělávání. Uplatňují je v mezioborových vztazích (kooperace) a ve svém praktickém životě.</w:t>
      </w:r>
    </w:p>
    <w:p w:rsidR="008D2D18" w:rsidRDefault="008D2D18" w:rsidP="00B46143">
      <w:pPr>
        <w:jc w:val="both"/>
      </w:pPr>
    </w:p>
    <w:p w:rsidR="008D2D18" w:rsidRPr="00C43686" w:rsidRDefault="008D2D18" w:rsidP="001E0FDB">
      <w:pPr>
        <w:pStyle w:val="Heading7"/>
        <w:keepLines w:val="0"/>
        <w:widowControl w:val="0"/>
        <w:numPr>
          <w:ilvl w:val="6"/>
          <w:numId w:val="356"/>
        </w:numPr>
        <w:tabs>
          <w:tab w:val="left" w:pos="0"/>
        </w:tabs>
        <w:suppressAutoHyphens/>
        <w:spacing w:before="0"/>
        <w:jc w:val="both"/>
        <w:rPr>
          <w:rFonts w:ascii="Times New Roman" w:hAnsi="Times New Roman" w:cs="Times New Roman"/>
          <w:b/>
          <w:bCs/>
        </w:rPr>
      </w:pPr>
      <w:r w:rsidRPr="00C43686">
        <w:rPr>
          <w:rFonts w:ascii="Times New Roman" w:hAnsi="Times New Roman" w:cs="Times New Roman"/>
          <w:b/>
          <w:bCs/>
        </w:rPr>
        <w:t>Výchovné a vzdělávací strategie</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 učení</w:t>
      </w:r>
    </w:p>
    <w:p w:rsidR="008D2D18" w:rsidRDefault="008D2D18" w:rsidP="00B46143">
      <w:pPr>
        <w:jc w:val="both"/>
        <w:rPr>
          <w:i/>
          <w:iCs/>
        </w:rPr>
      </w:pPr>
      <w:r>
        <w:rPr>
          <w:i/>
          <w:iCs/>
        </w:rPr>
        <w:t>Učitel</w:t>
      </w:r>
    </w:p>
    <w:p w:rsidR="008D2D18" w:rsidRDefault="008D2D18" w:rsidP="001E0FDB">
      <w:pPr>
        <w:widowControl w:val="0"/>
        <w:numPr>
          <w:ilvl w:val="0"/>
          <w:numId w:val="357"/>
        </w:numPr>
        <w:tabs>
          <w:tab w:val="left" w:pos="720"/>
        </w:tabs>
        <w:suppressAutoHyphens/>
        <w:jc w:val="both"/>
      </w:pPr>
      <w:r>
        <w:t>klade důraz na pozitivní motivaci a vzbudí u žáka zájem o studium přírodovědy</w:t>
      </w:r>
    </w:p>
    <w:p w:rsidR="008D2D18" w:rsidRDefault="008D2D18" w:rsidP="001E0FDB">
      <w:pPr>
        <w:widowControl w:val="0"/>
        <w:numPr>
          <w:ilvl w:val="0"/>
          <w:numId w:val="357"/>
        </w:numPr>
        <w:tabs>
          <w:tab w:val="left" w:pos="720"/>
        </w:tabs>
        <w:suppressAutoHyphens/>
        <w:jc w:val="both"/>
      </w:pPr>
      <w:r>
        <w:t>předkládá dostatek informačních zdrojů (učebnice, pracovní listy, časopisy, encyklopedie, atlasy, herbáře, internetové stránky)</w:t>
      </w:r>
    </w:p>
    <w:p w:rsidR="008D2D18" w:rsidRDefault="008D2D18" w:rsidP="001E0FDB">
      <w:pPr>
        <w:widowControl w:val="0"/>
        <w:numPr>
          <w:ilvl w:val="0"/>
          <w:numId w:val="357"/>
        </w:numPr>
        <w:tabs>
          <w:tab w:val="left" w:pos="720"/>
        </w:tabs>
        <w:suppressAutoHyphens/>
        <w:jc w:val="both"/>
      </w:pPr>
      <w:r>
        <w:t>používá vhodné učební pomůcky (obrazový materiál, encyklopedie, mapy, atlasy, modely, herbáře, přírodní materiály) a audiovizuální techniku</w:t>
      </w:r>
    </w:p>
    <w:p w:rsidR="008D2D18" w:rsidRDefault="008D2D18" w:rsidP="001E0FDB">
      <w:pPr>
        <w:widowControl w:val="0"/>
        <w:numPr>
          <w:ilvl w:val="0"/>
          <w:numId w:val="357"/>
        </w:numPr>
        <w:tabs>
          <w:tab w:val="left" w:pos="720"/>
        </w:tabs>
        <w:suppressAutoHyphens/>
        <w:jc w:val="both"/>
      </w:pPr>
      <w:r>
        <w:t>rozvíjí kreativitu a učební dovednosti potřebné k samostatnému učení (práce s atlasem, encyklopedií)</w:t>
      </w:r>
    </w:p>
    <w:p w:rsidR="008D2D18" w:rsidRDefault="008D2D18" w:rsidP="001E0FDB">
      <w:pPr>
        <w:widowControl w:val="0"/>
        <w:numPr>
          <w:ilvl w:val="0"/>
          <w:numId w:val="357"/>
        </w:numPr>
        <w:tabs>
          <w:tab w:val="left" w:pos="720"/>
        </w:tabs>
        <w:suppressAutoHyphens/>
        <w:jc w:val="both"/>
      </w:pPr>
      <w:r>
        <w:t>učí žáky využívat poznatků z exkurzí</w:t>
      </w:r>
    </w:p>
    <w:p w:rsidR="008D2D18" w:rsidRDefault="008D2D18" w:rsidP="001E0FDB">
      <w:pPr>
        <w:widowControl w:val="0"/>
        <w:numPr>
          <w:ilvl w:val="0"/>
          <w:numId w:val="357"/>
        </w:numPr>
        <w:tabs>
          <w:tab w:val="left" w:pos="720"/>
        </w:tabs>
        <w:suppressAutoHyphens/>
        <w:jc w:val="both"/>
      </w:pPr>
      <w:r>
        <w:t>učí je využívat knihoven, muzeí, výstav ke sběru informací a následnému učení</w:t>
      </w:r>
    </w:p>
    <w:p w:rsidR="008D2D18" w:rsidRDefault="008D2D18" w:rsidP="001E0FDB">
      <w:pPr>
        <w:widowControl w:val="0"/>
        <w:numPr>
          <w:ilvl w:val="0"/>
          <w:numId w:val="357"/>
        </w:numPr>
        <w:tabs>
          <w:tab w:val="left" w:pos="720"/>
        </w:tabs>
        <w:suppressAutoHyphens/>
        <w:jc w:val="both"/>
      </w:pPr>
      <w:r>
        <w:t>využívá audiovizuální techniku ke snadnějšímu učení</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 řešení problémů</w:t>
      </w:r>
    </w:p>
    <w:p w:rsidR="008D2D18" w:rsidRDefault="008D2D18" w:rsidP="00B46143">
      <w:pPr>
        <w:jc w:val="both"/>
        <w:rPr>
          <w:i/>
          <w:iCs/>
        </w:rPr>
      </w:pPr>
      <w:r>
        <w:rPr>
          <w:i/>
          <w:iCs/>
        </w:rPr>
        <w:t>Učitel</w:t>
      </w:r>
    </w:p>
    <w:p w:rsidR="008D2D18" w:rsidRDefault="008D2D18" w:rsidP="001E0FDB">
      <w:pPr>
        <w:widowControl w:val="0"/>
        <w:numPr>
          <w:ilvl w:val="0"/>
          <w:numId w:val="358"/>
        </w:numPr>
        <w:tabs>
          <w:tab w:val="left" w:pos="720"/>
        </w:tabs>
        <w:suppressAutoHyphens/>
        <w:jc w:val="both"/>
      </w:pPr>
      <w:r>
        <w:t>motivuje žáka k řešení daného problému</w:t>
      </w:r>
    </w:p>
    <w:p w:rsidR="008D2D18" w:rsidRDefault="008D2D18" w:rsidP="001E0FDB">
      <w:pPr>
        <w:widowControl w:val="0"/>
        <w:numPr>
          <w:ilvl w:val="0"/>
          <w:numId w:val="358"/>
        </w:numPr>
        <w:tabs>
          <w:tab w:val="left" w:pos="720"/>
        </w:tabs>
        <w:suppressAutoHyphens/>
        <w:jc w:val="both"/>
      </w:pPr>
      <w:r>
        <w:t>učí žáka využívat vlastní schopnosti a dovednosti a objevovat různé varianty řešení (kreativita)</w:t>
      </w:r>
    </w:p>
    <w:p w:rsidR="008D2D18" w:rsidRDefault="008D2D18" w:rsidP="001E0FDB">
      <w:pPr>
        <w:widowControl w:val="0"/>
        <w:numPr>
          <w:ilvl w:val="0"/>
          <w:numId w:val="358"/>
        </w:numPr>
        <w:tabs>
          <w:tab w:val="left" w:pos="720"/>
        </w:tabs>
        <w:suppressAutoHyphens/>
        <w:jc w:val="both"/>
      </w:pPr>
      <w:r>
        <w:t>předkládá modely problémových úloh a vede žáka k jejich správnému řešení</w:t>
      </w:r>
    </w:p>
    <w:p w:rsidR="008D2D18" w:rsidRDefault="008D2D18" w:rsidP="001E0FDB">
      <w:pPr>
        <w:widowControl w:val="0"/>
        <w:numPr>
          <w:ilvl w:val="0"/>
          <w:numId w:val="358"/>
        </w:numPr>
        <w:tabs>
          <w:tab w:val="left" w:pos="720"/>
        </w:tabs>
        <w:suppressAutoHyphens/>
        <w:jc w:val="both"/>
      </w:pPr>
      <w:r>
        <w:t>vede žáky k prezentaci svých výsledků</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komunikativní</w:t>
      </w:r>
    </w:p>
    <w:p w:rsidR="008D2D18" w:rsidRDefault="008D2D18" w:rsidP="00B46143">
      <w:pPr>
        <w:jc w:val="both"/>
        <w:rPr>
          <w:i/>
          <w:iCs/>
        </w:rPr>
      </w:pPr>
      <w:r>
        <w:rPr>
          <w:i/>
          <w:iCs/>
        </w:rPr>
        <w:t>Učitel</w:t>
      </w:r>
    </w:p>
    <w:p w:rsidR="008D2D18" w:rsidRDefault="008D2D18" w:rsidP="001E0FDB">
      <w:pPr>
        <w:widowControl w:val="0"/>
        <w:numPr>
          <w:ilvl w:val="0"/>
          <w:numId w:val="359"/>
        </w:numPr>
        <w:tabs>
          <w:tab w:val="left" w:pos="720"/>
        </w:tabs>
        <w:suppressAutoHyphens/>
        <w:jc w:val="both"/>
      </w:pPr>
      <w:r>
        <w:t xml:space="preserve">předkládá žákovi zobecněné a didakticky transformované informace </w:t>
      </w:r>
    </w:p>
    <w:p w:rsidR="008D2D18" w:rsidRDefault="008D2D18" w:rsidP="001E0FDB">
      <w:pPr>
        <w:widowControl w:val="0"/>
        <w:numPr>
          <w:ilvl w:val="0"/>
          <w:numId w:val="359"/>
        </w:numPr>
        <w:tabs>
          <w:tab w:val="left" w:pos="720"/>
        </w:tabs>
        <w:suppressAutoHyphens/>
        <w:jc w:val="both"/>
      </w:pPr>
      <w:r>
        <w:t>učí žáka správně používat odbornou terminologii</w:t>
      </w:r>
    </w:p>
    <w:p w:rsidR="008D2D18" w:rsidRDefault="008D2D18" w:rsidP="001E0FDB">
      <w:pPr>
        <w:widowControl w:val="0"/>
        <w:numPr>
          <w:ilvl w:val="0"/>
          <w:numId w:val="359"/>
        </w:numPr>
        <w:tabs>
          <w:tab w:val="left" w:pos="720"/>
        </w:tabs>
        <w:suppressAutoHyphens/>
        <w:jc w:val="both"/>
      </w:pPr>
      <w:r>
        <w:t>učí žáka aplikovat teoretické znalosti v praxi</w:t>
      </w:r>
    </w:p>
    <w:p w:rsidR="008D2D18" w:rsidRDefault="008D2D18" w:rsidP="001E0FDB">
      <w:pPr>
        <w:widowControl w:val="0"/>
        <w:numPr>
          <w:ilvl w:val="0"/>
          <w:numId w:val="359"/>
        </w:numPr>
        <w:tabs>
          <w:tab w:val="left" w:pos="720"/>
        </w:tabs>
        <w:suppressAutoHyphens/>
        <w:jc w:val="both"/>
      </w:pPr>
      <w:r>
        <w:t>rozvíjí dovednost porozumět, reprodukovat a písemně zpracovat zadané úlohy</w:t>
      </w:r>
    </w:p>
    <w:p w:rsidR="008D2D18" w:rsidRDefault="008D2D18" w:rsidP="001E0FDB">
      <w:pPr>
        <w:widowControl w:val="0"/>
        <w:numPr>
          <w:ilvl w:val="0"/>
          <w:numId w:val="359"/>
        </w:numPr>
        <w:tabs>
          <w:tab w:val="left" w:pos="720"/>
        </w:tabs>
        <w:suppressAutoHyphens/>
        <w:jc w:val="both"/>
      </w:pPr>
      <w:r>
        <w:t>vede žáka k samostatnému ústnímu i písemnému vyjadřování</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sociální a personální</w:t>
      </w:r>
    </w:p>
    <w:p w:rsidR="008D2D18" w:rsidRDefault="008D2D18" w:rsidP="00B46143">
      <w:pPr>
        <w:jc w:val="both"/>
        <w:rPr>
          <w:i/>
          <w:iCs/>
        </w:rPr>
      </w:pPr>
      <w:r>
        <w:rPr>
          <w:i/>
          <w:iCs/>
        </w:rPr>
        <w:t>Učitel</w:t>
      </w:r>
    </w:p>
    <w:p w:rsidR="008D2D18" w:rsidRDefault="008D2D18" w:rsidP="001E0FDB">
      <w:pPr>
        <w:widowControl w:val="0"/>
        <w:numPr>
          <w:ilvl w:val="0"/>
          <w:numId w:val="360"/>
        </w:numPr>
        <w:tabs>
          <w:tab w:val="left" w:pos="720"/>
        </w:tabs>
        <w:suppressAutoHyphens/>
        <w:jc w:val="both"/>
      </w:pPr>
      <w:r>
        <w:t>volí takové metody a formy práce, ve kterých žáci účinně spolupracují ve skupinách</w:t>
      </w:r>
    </w:p>
    <w:p w:rsidR="008D2D18" w:rsidRDefault="008D2D18" w:rsidP="001E0FDB">
      <w:pPr>
        <w:widowControl w:val="0"/>
        <w:numPr>
          <w:ilvl w:val="0"/>
          <w:numId w:val="360"/>
        </w:numPr>
        <w:tabs>
          <w:tab w:val="left" w:pos="720"/>
        </w:tabs>
        <w:suppressAutoHyphens/>
        <w:jc w:val="both"/>
      </w:pPr>
      <w:r>
        <w:t>uplatňuje individuální přístup jak k talentovanému, tak i k žáku s poruchou učení</w:t>
      </w:r>
    </w:p>
    <w:p w:rsidR="008D2D18" w:rsidRDefault="008D2D18" w:rsidP="001E0FDB">
      <w:pPr>
        <w:widowControl w:val="0"/>
        <w:numPr>
          <w:ilvl w:val="0"/>
          <w:numId w:val="360"/>
        </w:numPr>
        <w:tabs>
          <w:tab w:val="left" w:pos="720"/>
        </w:tabs>
        <w:suppressAutoHyphens/>
        <w:jc w:val="both"/>
      </w:pPr>
      <w:r>
        <w:t>vytváří partnerské vztahy učitel – žák a vnáší přátelskou atmosféru do procesu výuky</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občanské</w:t>
      </w:r>
    </w:p>
    <w:p w:rsidR="008D2D18" w:rsidRDefault="008D2D18" w:rsidP="00B46143">
      <w:pPr>
        <w:jc w:val="both"/>
        <w:rPr>
          <w:i/>
          <w:iCs/>
        </w:rPr>
      </w:pPr>
      <w:r>
        <w:rPr>
          <w:i/>
          <w:iCs/>
        </w:rPr>
        <w:t>Učitel</w:t>
      </w:r>
    </w:p>
    <w:p w:rsidR="008D2D18" w:rsidRDefault="008D2D18" w:rsidP="001E0FDB">
      <w:pPr>
        <w:widowControl w:val="0"/>
        <w:numPr>
          <w:ilvl w:val="0"/>
          <w:numId w:val="361"/>
        </w:numPr>
        <w:tabs>
          <w:tab w:val="left" w:pos="720"/>
        </w:tabs>
        <w:suppressAutoHyphens/>
        <w:jc w:val="both"/>
      </w:pPr>
      <w:r>
        <w:t>vede žáka k uvědomění si odpovědnosti k sobě samému, ke spolužákům i k učiteli</w:t>
      </w:r>
    </w:p>
    <w:p w:rsidR="008D2D18" w:rsidRDefault="008D2D18" w:rsidP="001E0FDB">
      <w:pPr>
        <w:widowControl w:val="0"/>
        <w:numPr>
          <w:ilvl w:val="0"/>
          <w:numId w:val="362"/>
        </w:numPr>
        <w:tabs>
          <w:tab w:val="left" w:pos="720"/>
        </w:tabs>
        <w:suppressAutoHyphens/>
        <w:jc w:val="both"/>
      </w:pPr>
      <w:r>
        <w:t>respektuje věkové, intelektové, individuální, sociální a etnické zvláštnosti žáka</w:t>
      </w:r>
    </w:p>
    <w:p w:rsidR="008D2D18" w:rsidRDefault="008D2D18" w:rsidP="001E0FDB">
      <w:pPr>
        <w:widowControl w:val="0"/>
        <w:numPr>
          <w:ilvl w:val="0"/>
          <w:numId w:val="362"/>
        </w:numPr>
        <w:tabs>
          <w:tab w:val="left" w:pos="720"/>
        </w:tabs>
        <w:suppressAutoHyphens/>
        <w:jc w:val="both"/>
      </w:pPr>
      <w:r>
        <w:t>učí žáky respektovat požadavky na kvalitní životní prostředí, rozhodovat se v zájmu podpory a ochrany zdraví</w:t>
      </w:r>
    </w:p>
    <w:p w:rsidR="008D2D18" w:rsidRDefault="008D2D18" w:rsidP="00B46143">
      <w:pPr>
        <w:jc w:val="both"/>
      </w:pPr>
    </w:p>
    <w:p w:rsidR="008D2D18" w:rsidRPr="00C43686"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pracovní</w:t>
      </w:r>
    </w:p>
    <w:p w:rsidR="008D2D18" w:rsidRDefault="008D2D18" w:rsidP="00B46143">
      <w:pPr>
        <w:jc w:val="both"/>
        <w:rPr>
          <w:i/>
          <w:iCs/>
        </w:rPr>
      </w:pPr>
      <w:r>
        <w:rPr>
          <w:i/>
          <w:iCs/>
        </w:rPr>
        <w:t>Učitel</w:t>
      </w:r>
    </w:p>
    <w:p w:rsidR="008D2D18" w:rsidRDefault="008D2D18" w:rsidP="001E0FDB">
      <w:pPr>
        <w:widowControl w:val="0"/>
        <w:numPr>
          <w:ilvl w:val="0"/>
          <w:numId w:val="363"/>
        </w:numPr>
        <w:tabs>
          <w:tab w:val="left" w:pos="720"/>
        </w:tabs>
        <w:suppressAutoHyphens/>
        <w:jc w:val="both"/>
      </w:pPr>
      <w:r>
        <w:t>vede žáka k plnění povinností (příprava na výuku)</w:t>
      </w:r>
    </w:p>
    <w:p w:rsidR="008D2D18" w:rsidRDefault="008D2D18" w:rsidP="001E0FDB">
      <w:pPr>
        <w:widowControl w:val="0"/>
        <w:numPr>
          <w:ilvl w:val="0"/>
          <w:numId w:val="363"/>
        </w:numPr>
        <w:tabs>
          <w:tab w:val="left" w:pos="720"/>
        </w:tabs>
        <w:suppressAutoHyphens/>
        <w:jc w:val="both"/>
      </w:pPr>
      <w:r>
        <w:t>zadává a kontroluje domácí přípravu</w:t>
      </w:r>
    </w:p>
    <w:p w:rsidR="008D2D18" w:rsidRDefault="008D2D18" w:rsidP="001E0FDB">
      <w:pPr>
        <w:widowControl w:val="0"/>
        <w:numPr>
          <w:ilvl w:val="0"/>
          <w:numId w:val="363"/>
        </w:numPr>
        <w:tabs>
          <w:tab w:val="left" w:pos="720"/>
        </w:tabs>
        <w:suppressAutoHyphens/>
        <w:jc w:val="both"/>
      </w:pPr>
      <w:r>
        <w:t>učí žáky bezpečně a účinně používat materiály, nástroje a vybavení</w:t>
      </w:r>
    </w:p>
    <w:p w:rsidR="008D2D18" w:rsidRDefault="008D2D18" w:rsidP="00B46143">
      <w:pPr>
        <w:jc w:val="both"/>
      </w:pPr>
    </w:p>
    <w:p w:rsidR="008D2D18" w:rsidRDefault="008D2D18" w:rsidP="00B46143">
      <w:pPr>
        <w:jc w:val="both"/>
      </w:pPr>
    </w:p>
    <w:p w:rsidR="008D2D18" w:rsidRPr="00C43686" w:rsidRDefault="008D2D18" w:rsidP="001E0FDB">
      <w:pPr>
        <w:pStyle w:val="Heading7"/>
        <w:keepLines w:val="0"/>
        <w:widowControl w:val="0"/>
        <w:numPr>
          <w:ilvl w:val="6"/>
          <w:numId w:val="356"/>
        </w:numPr>
        <w:tabs>
          <w:tab w:val="left" w:pos="0"/>
        </w:tabs>
        <w:suppressAutoHyphens/>
        <w:spacing w:before="0"/>
        <w:jc w:val="both"/>
        <w:rPr>
          <w:rFonts w:ascii="Times New Roman" w:hAnsi="Times New Roman" w:cs="Times New Roman"/>
          <w:b/>
          <w:bCs/>
        </w:rPr>
      </w:pPr>
      <w:r w:rsidRPr="00C43686">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99"/>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B46143">
            <w:pPr>
              <w:pStyle w:val="Obsahtabulky"/>
              <w:tabs>
                <w:tab w:val="left" w:pos="0"/>
              </w:tabs>
              <w:jc w:val="center"/>
              <w:rPr>
                <w:b/>
                <w:bCs/>
              </w:rPr>
            </w:pPr>
            <w:r w:rsidRPr="00B46143">
              <w:rPr>
                <w:b/>
                <w:bCs/>
                <w:spacing w:val="60"/>
              </w:rPr>
              <w:t>PŘÍRODOVĚDA - 2.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364"/>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364"/>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364"/>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i/>
                <w:iCs/>
                <w:sz w:val="20"/>
                <w:szCs w:val="20"/>
              </w:rPr>
            </w:pPr>
            <w:r>
              <w:rPr>
                <w:i/>
                <w:iCs/>
                <w:sz w:val="20"/>
                <w:szCs w:val="20"/>
              </w:rPr>
              <w:t>Žák</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vysvětluje a používá základní pojmy z odborné terminologie</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vyhledává informace v odborné literatuře (atlas, klíče, encyklopedie) pomocí obsahu a rejstříku</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poznamenává důležité údaje z pozorování</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uskutečňuje pokusy podle návodů, zaznamenává jejich průběh, zjištěné údaje zachycuje do tabulky</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spolupracuje s ostatními</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vyjadřuje své myšlenky, poznatky a dojmy</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reaguje na myšlenky, názory a podněty jiných</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utváří si prvotní ucelený obraz světa a ujasňuje si základní vztahy v něm</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zhodnotí postavení Země ve vesmíru a objasní následky zemských pohybů, účinky magnetické a gravitační síly Země</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objasní podmínky života na Zemi</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 xml:space="preserve">určí základní druhy živočichů a rostlin a umí je zařadit do systému </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popíše projevy života na konkrétním zástupci</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vysvětlí význam rozmanitých ekosystémů, chráněných území a obecných zásad ochrany přírody</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posoudí některé konkrétní činnosti člověka v přírodě a jejich dopad na životní prostředí</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pojmenuje hlavní části lidského těla, některé orgány, zná jejich funkce</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orientuje se ve vývoji dítěte před a po jeho narození, i v jednotlivých etapách lidského života</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učí se poznávat, jak se život vyvíjí a jakým změnám podléhá v čase</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uplatňuje hygienické a zdravotně preventivní návyky ve spojení se zdravím, s pohybem a sportem</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posoudí význam a potřebu některých běžně užívaných nástrojů, přístrojů a strojů, které ho bezprostředně obklopují</w:t>
            </w:r>
          </w:p>
          <w:p w:rsidR="008D2D18" w:rsidRDefault="008D2D18" w:rsidP="001E0FDB">
            <w:pPr>
              <w:widowControl w:val="0"/>
              <w:numPr>
                <w:ilvl w:val="0"/>
                <w:numId w:val="365"/>
              </w:numPr>
              <w:tabs>
                <w:tab w:val="left" w:pos="0"/>
                <w:tab w:val="left" w:pos="720"/>
              </w:tabs>
              <w:suppressAutoHyphens/>
              <w:jc w:val="both"/>
              <w:rPr>
                <w:sz w:val="20"/>
                <w:szCs w:val="20"/>
              </w:rPr>
            </w:pPr>
            <w:r>
              <w:rPr>
                <w:sz w:val="20"/>
                <w:szCs w:val="20"/>
              </w:rPr>
              <w:t>změří základní fyzikální veličiny pomocí jednoduchých nástrojů a přístrojů</w:t>
            </w:r>
          </w:p>
          <w:p w:rsidR="008D2D18" w:rsidRDefault="008D2D18" w:rsidP="00946375">
            <w:pPr>
              <w:jc w:val="both"/>
              <w:rPr>
                <w:sz w:val="20"/>
                <w:szCs w:val="20"/>
              </w:rPr>
            </w:pPr>
          </w:p>
          <w:p w:rsidR="008D2D18" w:rsidRDefault="008D2D18" w:rsidP="00946375">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b/>
                <w:bCs/>
                <w:sz w:val="20"/>
                <w:szCs w:val="20"/>
              </w:rPr>
            </w:pPr>
            <w:r>
              <w:rPr>
                <w:b/>
                <w:bCs/>
                <w:sz w:val="20"/>
                <w:szCs w:val="20"/>
              </w:rPr>
              <w:t>4. ročník</w:t>
            </w:r>
          </w:p>
          <w:p w:rsidR="008D2D18" w:rsidRDefault="008D2D18" w:rsidP="00946375">
            <w:pPr>
              <w:tabs>
                <w:tab w:val="left" w:pos="720"/>
              </w:tabs>
              <w:jc w:val="both"/>
              <w:rPr>
                <w:sz w:val="20"/>
                <w:szCs w:val="20"/>
              </w:rPr>
            </w:pPr>
            <w:r>
              <w:rPr>
                <w:sz w:val="20"/>
                <w:szCs w:val="20"/>
              </w:rPr>
              <w:t>Vesmír</w:t>
            </w:r>
          </w:p>
          <w:p w:rsidR="008D2D18" w:rsidRDefault="008D2D18" w:rsidP="001E0FDB">
            <w:pPr>
              <w:widowControl w:val="0"/>
              <w:numPr>
                <w:ilvl w:val="1"/>
                <w:numId w:val="366"/>
              </w:numPr>
              <w:tabs>
                <w:tab w:val="left" w:pos="360"/>
                <w:tab w:val="left" w:pos="1800"/>
              </w:tabs>
              <w:suppressAutoHyphens/>
              <w:ind w:left="360"/>
              <w:jc w:val="both"/>
              <w:rPr>
                <w:sz w:val="20"/>
                <w:szCs w:val="20"/>
              </w:rPr>
            </w:pPr>
            <w:r>
              <w:rPr>
                <w:sz w:val="20"/>
                <w:szCs w:val="20"/>
              </w:rPr>
              <w:t>Země, Slunce</w:t>
            </w:r>
          </w:p>
          <w:p w:rsidR="008D2D18" w:rsidRDefault="008D2D18" w:rsidP="001E0FDB">
            <w:pPr>
              <w:widowControl w:val="0"/>
              <w:numPr>
                <w:ilvl w:val="1"/>
                <w:numId w:val="366"/>
              </w:numPr>
              <w:tabs>
                <w:tab w:val="left" w:pos="360"/>
                <w:tab w:val="left" w:pos="1800"/>
              </w:tabs>
              <w:suppressAutoHyphens/>
              <w:ind w:left="360"/>
              <w:jc w:val="both"/>
              <w:rPr>
                <w:sz w:val="20"/>
                <w:szCs w:val="20"/>
              </w:rPr>
            </w:pPr>
            <w:r>
              <w:rPr>
                <w:sz w:val="20"/>
                <w:szCs w:val="20"/>
              </w:rPr>
              <w:t>střídání ročních období – proměny v přírodě</w:t>
            </w:r>
          </w:p>
          <w:p w:rsidR="008D2D18" w:rsidRDefault="008D2D18" w:rsidP="00946375">
            <w:pPr>
              <w:tabs>
                <w:tab w:val="left" w:pos="720"/>
              </w:tabs>
              <w:jc w:val="both"/>
              <w:rPr>
                <w:sz w:val="20"/>
                <w:szCs w:val="20"/>
              </w:rPr>
            </w:pPr>
            <w:r>
              <w:rPr>
                <w:sz w:val="20"/>
                <w:szCs w:val="20"/>
              </w:rPr>
              <w:t>Neživá příroda – podmínky života na Zemi</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Slunce, voda, vzduch, půda, nerosty a horniny, magnety a světové strany</w:t>
            </w:r>
          </w:p>
          <w:p w:rsidR="008D2D18" w:rsidRDefault="008D2D18" w:rsidP="00946375">
            <w:pPr>
              <w:tabs>
                <w:tab w:val="left" w:pos="720"/>
              </w:tabs>
              <w:jc w:val="both"/>
              <w:rPr>
                <w:sz w:val="20"/>
                <w:szCs w:val="20"/>
              </w:rPr>
            </w:pPr>
            <w:r>
              <w:rPr>
                <w:sz w:val="20"/>
                <w:szCs w:val="20"/>
              </w:rPr>
              <w:t>Živá příroda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pozorování, určování a základní třídění rostlin a živočichů a hub</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stavba těla, funkce jednotlivých částí, projevy života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význam rostlin a živočichů a péče o ně</w:t>
            </w:r>
          </w:p>
          <w:p w:rsidR="008D2D18" w:rsidRDefault="008D2D18" w:rsidP="00946375">
            <w:pPr>
              <w:tabs>
                <w:tab w:val="left" w:pos="720"/>
              </w:tabs>
              <w:jc w:val="both"/>
              <w:rPr>
                <w:sz w:val="20"/>
                <w:szCs w:val="20"/>
              </w:rPr>
            </w:pPr>
            <w:r>
              <w:rPr>
                <w:sz w:val="20"/>
                <w:szCs w:val="20"/>
              </w:rPr>
              <w:t>Ekologie</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ekosystém, potravní řetězec a pyramida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chráněná území</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obecné zásady ochrany životního prostředí</w:t>
            </w:r>
          </w:p>
          <w:p w:rsidR="008D2D18" w:rsidRDefault="008D2D18" w:rsidP="00946375">
            <w:pPr>
              <w:tabs>
                <w:tab w:val="left" w:pos="720"/>
              </w:tabs>
              <w:jc w:val="both"/>
              <w:rPr>
                <w:sz w:val="20"/>
                <w:szCs w:val="20"/>
              </w:rPr>
            </w:pPr>
            <w:r>
              <w:rPr>
                <w:sz w:val="20"/>
                <w:szCs w:val="20"/>
              </w:rPr>
              <w:t>Člověk</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péče o zdraví, zdravý životní styl</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prevence úrazů a nemocí, první pomoc</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péče o zuby</w:t>
            </w:r>
          </w:p>
          <w:p w:rsidR="008D2D18" w:rsidRDefault="008D2D18" w:rsidP="00946375">
            <w:pPr>
              <w:tabs>
                <w:tab w:val="left" w:pos="720"/>
              </w:tabs>
              <w:jc w:val="both"/>
              <w:rPr>
                <w:sz w:val="20"/>
                <w:szCs w:val="20"/>
              </w:rPr>
            </w:pPr>
            <w:r>
              <w:rPr>
                <w:sz w:val="20"/>
                <w:szCs w:val="20"/>
              </w:rPr>
              <w:t>Svět lidské práce</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 xml:space="preserve">volba povolání, potřeby, obživa </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zemědělství, potravinářský průmysl</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dopravní výchova, průkaz cyklisty</w:t>
            </w:r>
          </w:p>
          <w:p w:rsidR="008D2D18" w:rsidRDefault="008D2D18" w:rsidP="00946375">
            <w:pPr>
              <w:tabs>
                <w:tab w:val="left" w:pos="720"/>
              </w:tabs>
              <w:jc w:val="both"/>
              <w:rPr>
                <w:sz w:val="20"/>
                <w:szCs w:val="20"/>
              </w:rPr>
            </w:pPr>
            <w:r>
              <w:rPr>
                <w:sz w:val="20"/>
                <w:szCs w:val="20"/>
              </w:rPr>
              <w:t>Technika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elektrické přístroje a dětské hračky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bezpečnost při manipulaci s přístroji</w:t>
            </w:r>
          </w:p>
          <w:p w:rsidR="008D2D18" w:rsidRDefault="008D2D18" w:rsidP="00946375">
            <w:pPr>
              <w:tabs>
                <w:tab w:val="left" w:pos="720"/>
              </w:tabs>
              <w:jc w:val="both"/>
              <w:rPr>
                <w:sz w:val="20"/>
                <w:szCs w:val="20"/>
              </w:rPr>
            </w:pPr>
            <w:r>
              <w:rPr>
                <w:sz w:val="20"/>
                <w:szCs w:val="20"/>
              </w:rPr>
              <w:t>Zkoumání látek</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jednoduché třídění látek</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experiment</w:t>
            </w:r>
          </w:p>
          <w:p w:rsidR="008D2D18" w:rsidRDefault="008D2D18" w:rsidP="00946375">
            <w:pPr>
              <w:tabs>
                <w:tab w:val="left" w:pos="720"/>
              </w:tabs>
              <w:jc w:val="both"/>
              <w:rPr>
                <w:sz w:val="20"/>
                <w:szCs w:val="20"/>
              </w:rPr>
            </w:pPr>
            <w:r>
              <w:rPr>
                <w:sz w:val="20"/>
                <w:szCs w:val="20"/>
              </w:rPr>
              <w:t>Fyzikální veličiny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délka, hmotnost, objem, čas, teplota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měření veličin s praktickým užíváním základních jednotek</w:t>
            </w:r>
          </w:p>
          <w:p w:rsidR="008D2D18" w:rsidRDefault="008D2D18" w:rsidP="00946375">
            <w:pPr>
              <w:jc w:val="both"/>
              <w:rPr>
                <w:sz w:val="20"/>
                <w:szCs w:val="20"/>
              </w:rPr>
            </w:pPr>
          </w:p>
          <w:p w:rsidR="008D2D18" w:rsidRDefault="008D2D18" w:rsidP="00946375">
            <w:pPr>
              <w:jc w:val="both"/>
              <w:rPr>
                <w:b/>
                <w:bCs/>
                <w:sz w:val="20"/>
                <w:szCs w:val="20"/>
              </w:rPr>
            </w:pPr>
          </w:p>
          <w:p w:rsidR="008D2D18" w:rsidRDefault="008D2D18" w:rsidP="00946375">
            <w:pPr>
              <w:pageBreakBefore/>
              <w:jc w:val="both"/>
              <w:rPr>
                <w:b/>
                <w:bCs/>
                <w:sz w:val="20"/>
                <w:szCs w:val="20"/>
              </w:rPr>
            </w:pPr>
            <w:r>
              <w:rPr>
                <w:b/>
                <w:bCs/>
                <w:sz w:val="20"/>
                <w:szCs w:val="20"/>
              </w:rPr>
              <w:t>5. ročník</w:t>
            </w:r>
          </w:p>
          <w:p w:rsidR="008D2D18" w:rsidRDefault="008D2D18" w:rsidP="00946375">
            <w:pPr>
              <w:tabs>
                <w:tab w:val="left" w:pos="720"/>
              </w:tabs>
              <w:jc w:val="both"/>
              <w:rPr>
                <w:sz w:val="20"/>
                <w:szCs w:val="20"/>
              </w:rPr>
            </w:pPr>
            <w:r>
              <w:rPr>
                <w:sz w:val="20"/>
                <w:szCs w:val="20"/>
              </w:rPr>
              <w:t>Vesmír</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Země, Slunce, planety, družice Země, Měsíc</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magnetická a gravitační síla Země</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pohyby Země (den a noc, roční období)</w:t>
            </w:r>
          </w:p>
          <w:p w:rsidR="008D2D18" w:rsidRDefault="008D2D18" w:rsidP="00946375">
            <w:pPr>
              <w:tabs>
                <w:tab w:val="left" w:pos="720"/>
              </w:tabs>
              <w:jc w:val="both"/>
              <w:rPr>
                <w:sz w:val="20"/>
                <w:szCs w:val="20"/>
              </w:rPr>
            </w:pPr>
            <w:r>
              <w:rPr>
                <w:sz w:val="20"/>
                <w:szCs w:val="20"/>
              </w:rPr>
              <w:t>Neživá příroda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základní horniny a nerosty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zvětrávání, vznik půdy a její význam</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hospodářské využití</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přírodní zdroje energie</w:t>
            </w:r>
          </w:p>
          <w:p w:rsidR="008D2D18" w:rsidRDefault="008D2D18" w:rsidP="00946375">
            <w:pPr>
              <w:tabs>
                <w:tab w:val="left" w:pos="720"/>
              </w:tabs>
              <w:jc w:val="both"/>
              <w:rPr>
                <w:sz w:val="20"/>
                <w:szCs w:val="20"/>
              </w:rPr>
            </w:pPr>
            <w:r>
              <w:rPr>
                <w:sz w:val="20"/>
                <w:szCs w:val="20"/>
              </w:rPr>
              <w:t>Živá příroda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pozorování, určování a základní třídění rostlin a živočichů</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stavba těla, funkce jednotlivých částí, projevy života rostlin a živočichů a péče o ně</w:t>
            </w:r>
          </w:p>
          <w:p w:rsidR="008D2D18" w:rsidRDefault="008D2D18" w:rsidP="00946375">
            <w:pPr>
              <w:tabs>
                <w:tab w:val="left" w:pos="720"/>
              </w:tabs>
              <w:jc w:val="both"/>
              <w:rPr>
                <w:sz w:val="20"/>
                <w:szCs w:val="20"/>
              </w:rPr>
            </w:pPr>
            <w:r>
              <w:rPr>
                <w:sz w:val="20"/>
                <w:szCs w:val="20"/>
              </w:rPr>
              <w:t>Ekologie</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přírodní společenstva, potravní řetězec a pyramida, rovnováha v přírodě</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prospěšné a škodlivé zásahy člověka do krajiny a přírody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živelné pohromy a ekologické katastrofy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mezinárodní zákony</w:t>
            </w:r>
          </w:p>
          <w:p w:rsidR="008D2D18" w:rsidRDefault="008D2D18" w:rsidP="00946375">
            <w:pPr>
              <w:tabs>
                <w:tab w:val="left" w:pos="720"/>
              </w:tabs>
              <w:jc w:val="both"/>
              <w:rPr>
                <w:sz w:val="20"/>
                <w:szCs w:val="20"/>
              </w:rPr>
            </w:pPr>
            <w:r>
              <w:rPr>
                <w:sz w:val="20"/>
                <w:szCs w:val="20"/>
              </w:rPr>
              <w:t>Člověk</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stavba lidského těla, orgány a jejich funkce</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původ jedince a druhu, etapy života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lidská rasa, rasismus, lidské vztahy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péče o zdraví, zdravý životní styl</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prevence úrazů a nemocí, první pomoc, situace hromadného ohrožení</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partnerství, rodičovství, základy sexuální výchovy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návykové látky a zdraví</w:t>
            </w:r>
          </w:p>
          <w:p w:rsidR="008D2D18" w:rsidRDefault="008D2D18" w:rsidP="00946375">
            <w:pPr>
              <w:tabs>
                <w:tab w:val="left" w:pos="720"/>
              </w:tabs>
              <w:jc w:val="both"/>
              <w:rPr>
                <w:sz w:val="20"/>
                <w:szCs w:val="20"/>
              </w:rPr>
            </w:pPr>
            <w:r>
              <w:rPr>
                <w:sz w:val="20"/>
                <w:szCs w:val="20"/>
              </w:rPr>
              <w:t>Svět lidské práce</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zemědělství</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surovina, průmyslová výroba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úspora energie, odpady, recyklace</w:t>
            </w:r>
          </w:p>
          <w:p w:rsidR="008D2D18" w:rsidRDefault="008D2D18" w:rsidP="00946375">
            <w:pPr>
              <w:tabs>
                <w:tab w:val="left" w:pos="720"/>
              </w:tabs>
              <w:jc w:val="both"/>
              <w:rPr>
                <w:sz w:val="20"/>
                <w:szCs w:val="20"/>
              </w:rPr>
            </w:pPr>
            <w:r>
              <w:rPr>
                <w:sz w:val="20"/>
                <w:szCs w:val="20"/>
              </w:rPr>
              <w:t>Technika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jednoduché stroje</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technický pokrok</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elektrická energie a obvod, bezpečnost při zacházení s elektrickými zřízeními</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zdroj energie</w:t>
            </w:r>
          </w:p>
          <w:p w:rsidR="008D2D18" w:rsidRDefault="008D2D18" w:rsidP="00946375">
            <w:pPr>
              <w:tabs>
                <w:tab w:val="left" w:pos="720"/>
              </w:tabs>
              <w:jc w:val="both"/>
              <w:rPr>
                <w:sz w:val="20"/>
                <w:szCs w:val="20"/>
              </w:rPr>
            </w:pPr>
            <w:r>
              <w:rPr>
                <w:sz w:val="20"/>
                <w:szCs w:val="20"/>
              </w:rPr>
              <w:t>Zkoumání látek</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jednoduché třídění látek a jejich vlastnosti</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změny látek a skupenství</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experiment</w:t>
            </w:r>
          </w:p>
          <w:p w:rsidR="008D2D18" w:rsidRDefault="008D2D18" w:rsidP="00946375">
            <w:pPr>
              <w:tabs>
                <w:tab w:val="left" w:pos="720"/>
              </w:tabs>
              <w:jc w:val="both"/>
              <w:rPr>
                <w:sz w:val="20"/>
                <w:szCs w:val="20"/>
              </w:rPr>
            </w:pPr>
            <w:r>
              <w:rPr>
                <w:sz w:val="20"/>
                <w:szCs w:val="20"/>
              </w:rPr>
              <w:t>Fyzikální veličiny</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délka, hmotnost, objem, čas, teplota, síla</w:t>
            </w:r>
          </w:p>
          <w:p w:rsidR="008D2D18" w:rsidRDefault="008D2D18" w:rsidP="001E0FDB">
            <w:pPr>
              <w:widowControl w:val="0"/>
              <w:numPr>
                <w:ilvl w:val="0"/>
                <w:numId w:val="366"/>
              </w:numPr>
              <w:tabs>
                <w:tab w:val="left" w:pos="0"/>
                <w:tab w:val="left" w:pos="1776"/>
              </w:tabs>
              <w:suppressAutoHyphens/>
              <w:jc w:val="both"/>
              <w:rPr>
                <w:sz w:val="20"/>
                <w:szCs w:val="20"/>
              </w:rPr>
            </w:pPr>
            <w:r>
              <w:rPr>
                <w:sz w:val="20"/>
                <w:szCs w:val="20"/>
              </w:rPr>
              <w:t>měření veličin s praktickým užíváním základních jednotek</w:t>
            </w:r>
          </w:p>
          <w:p w:rsidR="008D2D18" w:rsidRDefault="008D2D18" w:rsidP="00946375">
            <w:pPr>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367"/>
              </w:numPr>
              <w:tabs>
                <w:tab w:val="left" w:pos="0"/>
              </w:tabs>
              <w:suppressAutoHyphens/>
              <w:jc w:val="both"/>
              <w:rPr>
                <w:sz w:val="20"/>
                <w:szCs w:val="20"/>
              </w:rPr>
            </w:pPr>
            <w:r>
              <w:rPr>
                <w:b/>
                <w:bCs/>
                <w:sz w:val="20"/>
                <w:szCs w:val="20"/>
              </w:rPr>
              <w:t>ČJ</w:t>
            </w:r>
            <w:r>
              <w:rPr>
                <w:sz w:val="20"/>
                <w:szCs w:val="20"/>
              </w:rPr>
              <w:t xml:space="preserve"> – tiché, hlasité čtení, vyprávění, popis, psaní</w:t>
            </w:r>
          </w:p>
          <w:p w:rsidR="008D2D18" w:rsidRDefault="008D2D18" w:rsidP="001E0FDB">
            <w:pPr>
              <w:widowControl w:val="0"/>
              <w:numPr>
                <w:ilvl w:val="0"/>
                <w:numId w:val="367"/>
              </w:numPr>
              <w:tabs>
                <w:tab w:val="left" w:pos="0"/>
              </w:tabs>
              <w:suppressAutoHyphens/>
              <w:jc w:val="both"/>
              <w:rPr>
                <w:sz w:val="20"/>
                <w:szCs w:val="20"/>
              </w:rPr>
            </w:pPr>
            <w:r>
              <w:rPr>
                <w:b/>
                <w:bCs/>
                <w:sz w:val="20"/>
                <w:szCs w:val="20"/>
              </w:rPr>
              <w:t>M</w:t>
            </w:r>
            <w:r>
              <w:rPr>
                <w:sz w:val="20"/>
                <w:szCs w:val="20"/>
              </w:rPr>
              <w:t xml:space="preserve"> – slovní úlohy z oblasti přírody, odhad, porovnání</w:t>
            </w:r>
          </w:p>
          <w:p w:rsidR="008D2D18" w:rsidRDefault="008D2D18" w:rsidP="001E0FDB">
            <w:pPr>
              <w:widowControl w:val="0"/>
              <w:numPr>
                <w:ilvl w:val="0"/>
                <w:numId w:val="367"/>
              </w:numPr>
              <w:tabs>
                <w:tab w:val="left" w:pos="0"/>
              </w:tabs>
              <w:suppressAutoHyphens/>
              <w:jc w:val="both"/>
              <w:rPr>
                <w:sz w:val="20"/>
                <w:szCs w:val="20"/>
              </w:rPr>
            </w:pPr>
            <w:r>
              <w:rPr>
                <w:b/>
                <w:bCs/>
                <w:sz w:val="20"/>
                <w:szCs w:val="20"/>
              </w:rPr>
              <w:t>Vlastivěda</w:t>
            </w:r>
            <w:r>
              <w:rPr>
                <w:sz w:val="20"/>
                <w:szCs w:val="20"/>
              </w:rPr>
              <w:t xml:space="preserve"> – krajina našeho domova, tradice, zvyky, pověsti, turistika, lázeňství</w:t>
            </w:r>
          </w:p>
          <w:p w:rsidR="008D2D18" w:rsidRDefault="008D2D18" w:rsidP="001E0FDB">
            <w:pPr>
              <w:widowControl w:val="0"/>
              <w:numPr>
                <w:ilvl w:val="0"/>
                <w:numId w:val="367"/>
              </w:numPr>
              <w:tabs>
                <w:tab w:val="left" w:pos="0"/>
              </w:tabs>
              <w:suppressAutoHyphens/>
              <w:jc w:val="both"/>
              <w:rPr>
                <w:sz w:val="20"/>
                <w:szCs w:val="20"/>
              </w:rPr>
            </w:pPr>
            <w:r>
              <w:rPr>
                <w:b/>
                <w:bCs/>
                <w:sz w:val="20"/>
                <w:szCs w:val="20"/>
              </w:rPr>
              <w:t>HV</w:t>
            </w:r>
            <w:r>
              <w:rPr>
                <w:sz w:val="20"/>
                <w:szCs w:val="20"/>
              </w:rPr>
              <w:t xml:space="preserve"> – písně o přírodě živé i neživé</w:t>
            </w:r>
          </w:p>
          <w:p w:rsidR="008D2D18" w:rsidRDefault="008D2D18" w:rsidP="001E0FDB">
            <w:pPr>
              <w:widowControl w:val="0"/>
              <w:numPr>
                <w:ilvl w:val="0"/>
                <w:numId w:val="367"/>
              </w:numPr>
              <w:tabs>
                <w:tab w:val="left" w:pos="0"/>
              </w:tabs>
              <w:suppressAutoHyphens/>
              <w:jc w:val="both"/>
              <w:rPr>
                <w:sz w:val="20"/>
                <w:szCs w:val="20"/>
              </w:rPr>
            </w:pPr>
            <w:r>
              <w:rPr>
                <w:b/>
                <w:bCs/>
                <w:sz w:val="20"/>
                <w:szCs w:val="20"/>
              </w:rPr>
              <w:t>VV</w:t>
            </w:r>
            <w:r>
              <w:rPr>
                <w:sz w:val="20"/>
                <w:szCs w:val="20"/>
              </w:rPr>
              <w:t xml:space="preserve"> – nákresy, barevné obrázky, grafická úprava písemností</w:t>
            </w:r>
          </w:p>
          <w:p w:rsidR="008D2D18" w:rsidRDefault="008D2D18" w:rsidP="001E0FDB">
            <w:pPr>
              <w:widowControl w:val="0"/>
              <w:numPr>
                <w:ilvl w:val="0"/>
                <w:numId w:val="367"/>
              </w:numPr>
              <w:tabs>
                <w:tab w:val="left" w:pos="0"/>
              </w:tabs>
              <w:suppressAutoHyphens/>
              <w:jc w:val="both"/>
              <w:rPr>
                <w:sz w:val="20"/>
                <w:szCs w:val="20"/>
              </w:rPr>
            </w:pPr>
          </w:p>
        </w:tc>
      </w:tr>
    </w:tbl>
    <w:p w:rsidR="008D2D18" w:rsidRDefault="008D2D18" w:rsidP="00B46143">
      <w:pPr>
        <w:jc w:val="both"/>
      </w:pPr>
    </w:p>
    <w:p w:rsidR="008D2D18" w:rsidRDefault="008D2D18">
      <w:pPr>
        <w:spacing w:after="200" w:line="276" w:lineRule="auto"/>
      </w:pPr>
      <w:r>
        <w:br w:type="page"/>
      </w:r>
    </w:p>
    <w:p w:rsidR="008D2D18" w:rsidRPr="00182362" w:rsidRDefault="008D2D18" w:rsidP="00C43686">
      <w:pPr>
        <w:pStyle w:val="Heading2"/>
      </w:pPr>
      <w:r w:rsidRPr="00182362">
        <w:t>Zařazení průřezových témat do vzdělávacího obsahu učiva předmětu</w:t>
      </w:r>
    </w:p>
    <w:p w:rsidR="008D2D18" w:rsidRDefault="008D2D18" w:rsidP="00B46143">
      <w:pPr>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Pr="00B5142E" w:rsidRDefault="008D2D18" w:rsidP="00B46143"/>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rozvoj</w:t>
      </w:r>
    </w:p>
    <w:p w:rsidR="008D2D18" w:rsidRDefault="008D2D18" w:rsidP="001E0FDB">
      <w:pPr>
        <w:widowControl w:val="0"/>
        <w:numPr>
          <w:ilvl w:val="0"/>
          <w:numId w:val="368"/>
        </w:numPr>
        <w:tabs>
          <w:tab w:val="left" w:pos="720"/>
        </w:tabs>
        <w:suppressAutoHyphens/>
        <w:jc w:val="both"/>
      </w:pPr>
      <w:r>
        <w:t>rozvoj schopnosti poznávání (prostudovat krátký text a nalézt podstatnou informaci, zapsat poznámky, zhotovit náčrt, zvládnutí práce s učitelem, PC, encyklopedií…)</w:t>
      </w:r>
    </w:p>
    <w:p w:rsidR="008D2D18" w:rsidRDefault="008D2D18" w:rsidP="001E0FDB">
      <w:pPr>
        <w:widowControl w:val="0"/>
        <w:numPr>
          <w:ilvl w:val="0"/>
          <w:numId w:val="368"/>
        </w:numPr>
        <w:tabs>
          <w:tab w:val="left" w:pos="720"/>
        </w:tabs>
        <w:suppressAutoHyphens/>
        <w:jc w:val="both"/>
      </w:pPr>
      <w:r>
        <w:t>sebepoznání a sebepojetí</w:t>
      </w:r>
    </w:p>
    <w:p w:rsidR="008D2D18" w:rsidRDefault="008D2D18" w:rsidP="001E0FDB">
      <w:pPr>
        <w:widowControl w:val="0"/>
        <w:numPr>
          <w:ilvl w:val="0"/>
          <w:numId w:val="368"/>
        </w:numPr>
        <w:tabs>
          <w:tab w:val="left" w:pos="720"/>
        </w:tabs>
        <w:suppressAutoHyphens/>
        <w:jc w:val="both"/>
      </w:pPr>
      <w:r>
        <w:t>seberegulace a sebeorganizace (samostatná práce, organizace, plánování, sebekontrola)</w:t>
      </w:r>
    </w:p>
    <w:p w:rsidR="008D2D18" w:rsidRDefault="008D2D18" w:rsidP="001E0FDB">
      <w:pPr>
        <w:widowControl w:val="0"/>
        <w:numPr>
          <w:ilvl w:val="0"/>
          <w:numId w:val="368"/>
        </w:numPr>
        <w:tabs>
          <w:tab w:val="left" w:pos="720"/>
        </w:tabs>
        <w:suppressAutoHyphens/>
        <w:jc w:val="both"/>
      </w:pPr>
      <w:r>
        <w:t>psychohygiena</w:t>
      </w:r>
    </w:p>
    <w:p w:rsidR="008D2D18" w:rsidRDefault="008D2D18" w:rsidP="001E0FDB">
      <w:pPr>
        <w:widowControl w:val="0"/>
        <w:numPr>
          <w:ilvl w:val="0"/>
          <w:numId w:val="368"/>
        </w:numPr>
        <w:tabs>
          <w:tab w:val="left" w:pos="720"/>
        </w:tabs>
        <w:suppressAutoHyphens/>
        <w:jc w:val="both"/>
      </w:pPr>
      <w:r>
        <w:t>kreativita</w:t>
      </w:r>
    </w:p>
    <w:p w:rsidR="008D2D18" w:rsidRDefault="008D2D18" w:rsidP="00182362">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Sociální rozvoj</w:t>
      </w:r>
    </w:p>
    <w:p w:rsidR="008D2D18" w:rsidRDefault="008D2D18" w:rsidP="001E0FDB">
      <w:pPr>
        <w:widowControl w:val="0"/>
        <w:numPr>
          <w:ilvl w:val="0"/>
          <w:numId w:val="369"/>
        </w:numPr>
        <w:tabs>
          <w:tab w:val="left" w:pos="720"/>
        </w:tabs>
        <w:suppressAutoHyphens/>
        <w:jc w:val="both"/>
      </w:pPr>
      <w:r>
        <w:t>poznávání lidí</w:t>
      </w:r>
    </w:p>
    <w:p w:rsidR="008D2D18" w:rsidRDefault="008D2D18" w:rsidP="001E0FDB">
      <w:pPr>
        <w:widowControl w:val="0"/>
        <w:numPr>
          <w:ilvl w:val="0"/>
          <w:numId w:val="369"/>
        </w:numPr>
        <w:tabs>
          <w:tab w:val="left" w:pos="720"/>
        </w:tabs>
        <w:suppressAutoHyphens/>
        <w:jc w:val="both"/>
      </w:pPr>
      <w:r>
        <w:t>mezilidské vztahy</w:t>
      </w:r>
    </w:p>
    <w:p w:rsidR="008D2D18" w:rsidRDefault="008D2D18" w:rsidP="001E0FDB">
      <w:pPr>
        <w:widowControl w:val="0"/>
        <w:numPr>
          <w:ilvl w:val="0"/>
          <w:numId w:val="369"/>
        </w:numPr>
        <w:tabs>
          <w:tab w:val="left" w:pos="720"/>
        </w:tabs>
        <w:suppressAutoHyphens/>
        <w:jc w:val="both"/>
      </w:pPr>
      <w:r>
        <w:t>komunikace</w:t>
      </w:r>
    </w:p>
    <w:p w:rsidR="008D2D18" w:rsidRDefault="008D2D18" w:rsidP="001E0FDB">
      <w:pPr>
        <w:widowControl w:val="0"/>
        <w:numPr>
          <w:ilvl w:val="0"/>
          <w:numId w:val="369"/>
        </w:numPr>
        <w:tabs>
          <w:tab w:val="left" w:pos="720"/>
        </w:tabs>
        <w:suppressAutoHyphens/>
        <w:jc w:val="both"/>
      </w:pPr>
      <w:r>
        <w:t>kooperace</w:t>
      </w:r>
    </w:p>
    <w:p w:rsidR="008D2D18" w:rsidRDefault="008D2D18" w:rsidP="00182362">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Morální rozvoj</w:t>
      </w:r>
    </w:p>
    <w:p w:rsidR="008D2D18" w:rsidRDefault="008D2D18" w:rsidP="001E0FDB">
      <w:pPr>
        <w:widowControl w:val="0"/>
        <w:numPr>
          <w:ilvl w:val="0"/>
          <w:numId w:val="370"/>
        </w:numPr>
        <w:tabs>
          <w:tab w:val="left" w:pos="720"/>
        </w:tabs>
        <w:suppressAutoHyphens/>
        <w:jc w:val="both"/>
      </w:pPr>
      <w:r>
        <w:t>řešení problémů a rozhodovací dovednosti</w:t>
      </w:r>
    </w:p>
    <w:p w:rsidR="008D2D18" w:rsidRDefault="008D2D18" w:rsidP="001E0FDB">
      <w:pPr>
        <w:widowControl w:val="0"/>
        <w:numPr>
          <w:ilvl w:val="1"/>
          <w:numId w:val="371"/>
        </w:numPr>
        <w:tabs>
          <w:tab w:val="left" w:pos="1440"/>
        </w:tabs>
        <w:suppressAutoHyphens/>
        <w:jc w:val="both"/>
      </w:pPr>
      <w:r>
        <w:t>zvolené formy a metody výuky v hodinách Přírodovědy (pozorování v přírodě, samostatné práce, školní experimenty, besedy s odborníky, práce s odbornou literaturou, návštěva výstav, práce s počítačem a audiovizuální technikou i didakticky transformované informace a problémové úkoly) začleňují Osobnostní a sociální výchovu do celého výchovně – vzdělávacího procesu.</w:t>
      </w:r>
    </w:p>
    <w:p w:rsidR="008D2D18" w:rsidRDefault="008D2D18" w:rsidP="001E0FDB">
      <w:pPr>
        <w:widowControl w:val="0"/>
        <w:numPr>
          <w:ilvl w:val="1"/>
          <w:numId w:val="371"/>
        </w:numPr>
        <w:tabs>
          <w:tab w:val="left" w:pos="1440"/>
        </w:tabs>
        <w:suppressAutoHyphens/>
        <w:jc w:val="both"/>
      </w:pPr>
      <w:r>
        <w:t>Vesmírné podmínky života na Zemi - neživá příroda. Živá příroda. Ekologie. Člověk. Svět lidské práce. Technika. Zkoumání látek. Fyzikální veličiny.</w:t>
      </w:r>
    </w:p>
    <w:p w:rsidR="008D2D18" w:rsidRDefault="008D2D18" w:rsidP="00B46143">
      <w:pPr>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demokratického občana</w:t>
      </w:r>
    </w:p>
    <w:p w:rsidR="008D2D18" w:rsidRDefault="008D2D18" w:rsidP="001E0FDB">
      <w:pPr>
        <w:widowControl w:val="0"/>
        <w:numPr>
          <w:ilvl w:val="0"/>
          <w:numId w:val="372"/>
        </w:numPr>
        <w:tabs>
          <w:tab w:val="left" w:pos="720"/>
        </w:tabs>
        <w:suppressAutoHyphens/>
        <w:jc w:val="both"/>
      </w:pPr>
      <w:r>
        <w:t>občanská společnost a škola</w:t>
      </w:r>
    </w:p>
    <w:p w:rsidR="008D2D18" w:rsidRDefault="008D2D18" w:rsidP="001E0FDB">
      <w:pPr>
        <w:widowControl w:val="0"/>
        <w:numPr>
          <w:ilvl w:val="0"/>
          <w:numId w:val="372"/>
        </w:numPr>
        <w:tabs>
          <w:tab w:val="left" w:pos="720"/>
        </w:tabs>
        <w:suppressAutoHyphens/>
        <w:jc w:val="both"/>
      </w:pPr>
      <w:r>
        <w:t>občan, občanská společnost a stát</w:t>
      </w:r>
    </w:p>
    <w:p w:rsidR="008D2D18" w:rsidRDefault="008D2D18" w:rsidP="001E0FDB">
      <w:pPr>
        <w:widowControl w:val="0"/>
        <w:numPr>
          <w:ilvl w:val="0"/>
          <w:numId w:val="372"/>
        </w:numPr>
        <w:tabs>
          <w:tab w:val="left" w:pos="720"/>
        </w:tabs>
        <w:suppressAutoHyphens/>
        <w:jc w:val="both"/>
      </w:pPr>
      <w:r>
        <w:t>principy demokracie jako formy vlády a způsobu rozhodování</w:t>
      </w:r>
    </w:p>
    <w:p w:rsidR="008D2D18" w:rsidRDefault="008D2D18" w:rsidP="001E0FDB">
      <w:pPr>
        <w:widowControl w:val="0"/>
        <w:numPr>
          <w:ilvl w:val="1"/>
          <w:numId w:val="372"/>
        </w:numPr>
        <w:tabs>
          <w:tab w:val="left" w:pos="1440"/>
        </w:tabs>
        <w:suppressAutoHyphens/>
        <w:jc w:val="both"/>
      </w:pPr>
      <w:r>
        <w:t>uvažování o problémech v širších souvislostech, kritické myšlení, úcta k zákonům, rozvoj a podpora schopnosti zaujetí vlastního stanoviska, hodnocení společných jevů.</w:t>
      </w:r>
    </w:p>
    <w:p w:rsidR="008D2D18" w:rsidRDefault="008D2D18" w:rsidP="001E0FDB">
      <w:pPr>
        <w:widowControl w:val="0"/>
        <w:numPr>
          <w:ilvl w:val="1"/>
          <w:numId w:val="372"/>
        </w:numPr>
        <w:tabs>
          <w:tab w:val="left" w:pos="1440"/>
        </w:tabs>
        <w:suppressAutoHyphens/>
        <w:jc w:val="both"/>
      </w:pPr>
      <w:r>
        <w:t>Vesmír. Podmínky života na Zemi – neživá příroda. Živá příroda. Ekologie. Člověk. Svět lidské práce. Technika.</w:t>
      </w:r>
    </w:p>
    <w:p w:rsidR="008D2D18" w:rsidRDefault="008D2D18" w:rsidP="00B46143">
      <w:pPr>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373"/>
        </w:numPr>
        <w:tabs>
          <w:tab w:val="left" w:pos="720"/>
        </w:tabs>
        <w:suppressAutoHyphens/>
        <w:jc w:val="both"/>
      </w:pPr>
      <w:r>
        <w:t>Evropa a svět nás zajímá</w:t>
      </w:r>
    </w:p>
    <w:p w:rsidR="008D2D18" w:rsidRDefault="008D2D18" w:rsidP="001E0FDB">
      <w:pPr>
        <w:widowControl w:val="0"/>
        <w:numPr>
          <w:ilvl w:val="0"/>
          <w:numId w:val="373"/>
        </w:numPr>
        <w:tabs>
          <w:tab w:val="left" w:pos="720"/>
        </w:tabs>
        <w:suppressAutoHyphens/>
        <w:jc w:val="both"/>
      </w:pPr>
      <w:r>
        <w:t>objevujeme Evropu a svět</w:t>
      </w:r>
    </w:p>
    <w:p w:rsidR="008D2D18" w:rsidRDefault="008D2D18" w:rsidP="001E0FDB">
      <w:pPr>
        <w:widowControl w:val="0"/>
        <w:numPr>
          <w:ilvl w:val="0"/>
          <w:numId w:val="373"/>
        </w:numPr>
        <w:tabs>
          <w:tab w:val="left" w:pos="720"/>
        </w:tabs>
        <w:suppressAutoHyphens/>
        <w:jc w:val="both"/>
      </w:pPr>
      <w:r>
        <w:t>jsme Evropané</w:t>
      </w:r>
    </w:p>
    <w:p w:rsidR="008D2D18" w:rsidRDefault="008D2D18" w:rsidP="001E0FDB">
      <w:pPr>
        <w:widowControl w:val="0"/>
        <w:numPr>
          <w:ilvl w:val="1"/>
          <w:numId w:val="373"/>
        </w:numPr>
        <w:tabs>
          <w:tab w:val="left" w:pos="1440"/>
        </w:tabs>
        <w:suppressAutoHyphens/>
        <w:jc w:val="both"/>
      </w:pPr>
      <w:r>
        <w:t>Určování základních druhů rostlin a živočichů, které se vyskytují v ČR – Evropě, porovnávání životních podmínek na území ČR – Evropy, pohled na ČR jako součást Evropy, utváření pozitivních postojů k jinakosti a kulturní rozmanitosti.</w:t>
      </w:r>
    </w:p>
    <w:p w:rsidR="008D2D18" w:rsidRDefault="008D2D18" w:rsidP="001E0FDB">
      <w:pPr>
        <w:widowControl w:val="0"/>
        <w:numPr>
          <w:ilvl w:val="1"/>
          <w:numId w:val="373"/>
        </w:numPr>
        <w:tabs>
          <w:tab w:val="left" w:pos="1440"/>
        </w:tabs>
        <w:suppressAutoHyphens/>
        <w:jc w:val="both"/>
      </w:pPr>
      <w:r>
        <w:t>Živá příroda.</w:t>
      </w:r>
    </w:p>
    <w:p w:rsidR="008D2D18" w:rsidRDefault="008D2D18" w:rsidP="00B46143">
      <w:pPr>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374"/>
        </w:numPr>
        <w:tabs>
          <w:tab w:val="left" w:pos="720"/>
        </w:tabs>
        <w:suppressAutoHyphens/>
        <w:jc w:val="both"/>
      </w:pPr>
      <w:r>
        <w:t>lidské vztahy</w:t>
      </w:r>
    </w:p>
    <w:p w:rsidR="008D2D18" w:rsidRDefault="008D2D18" w:rsidP="001E0FDB">
      <w:pPr>
        <w:widowControl w:val="0"/>
        <w:numPr>
          <w:ilvl w:val="0"/>
          <w:numId w:val="374"/>
        </w:numPr>
        <w:tabs>
          <w:tab w:val="left" w:pos="720"/>
        </w:tabs>
        <w:suppressAutoHyphens/>
        <w:jc w:val="both"/>
      </w:pPr>
      <w:r>
        <w:t>etnický původ</w:t>
      </w:r>
    </w:p>
    <w:p w:rsidR="008D2D18" w:rsidRDefault="008D2D18" w:rsidP="001E0FDB">
      <w:pPr>
        <w:widowControl w:val="0"/>
        <w:numPr>
          <w:ilvl w:val="0"/>
          <w:numId w:val="374"/>
        </w:numPr>
        <w:tabs>
          <w:tab w:val="left" w:pos="720"/>
        </w:tabs>
        <w:suppressAutoHyphens/>
        <w:jc w:val="both"/>
      </w:pPr>
      <w:r>
        <w:t>multikultura</w:t>
      </w:r>
    </w:p>
    <w:p w:rsidR="008D2D18" w:rsidRDefault="008D2D18" w:rsidP="001E0FDB">
      <w:pPr>
        <w:widowControl w:val="0"/>
        <w:numPr>
          <w:ilvl w:val="0"/>
          <w:numId w:val="374"/>
        </w:numPr>
        <w:tabs>
          <w:tab w:val="left" w:pos="720"/>
        </w:tabs>
        <w:suppressAutoHyphens/>
        <w:jc w:val="both"/>
      </w:pPr>
      <w:r>
        <w:t>princip sociálního smíru a solidarity</w:t>
      </w:r>
    </w:p>
    <w:p w:rsidR="008D2D18" w:rsidRDefault="008D2D18" w:rsidP="001E0FDB">
      <w:pPr>
        <w:widowControl w:val="0"/>
        <w:numPr>
          <w:ilvl w:val="1"/>
          <w:numId w:val="374"/>
        </w:numPr>
        <w:tabs>
          <w:tab w:val="left" w:pos="1440"/>
        </w:tabs>
        <w:suppressAutoHyphens/>
        <w:jc w:val="both"/>
      </w:pPr>
      <w:r>
        <w:t>Začleněna do celého výchovně – vzdělávacího procesu (lidské vztahy – romské děti a děti ostatních státních příslušníků).</w:t>
      </w:r>
    </w:p>
    <w:p w:rsidR="008D2D18" w:rsidRDefault="008D2D18" w:rsidP="001E0FDB">
      <w:pPr>
        <w:widowControl w:val="0"/>
        <w:numPr>
          <w:ilvl w:val="1"/>
          <w:numId w:val="374"/>
        </w:numPr>
        <w:tabs>
          <w:tab w:val="left" w:pos="1440"/>
        </w:tabs>
        <w:suppressAutoHyphens/>
        <w:jc w:val="both"/>
      </w:pPr>
      <w:r>
        <w:t>Člověk.</w:t>
      </w:r>
    </w:p>
    <w:p w:rsidR="008D2D18" w:rsidRDefault="008D2D18" w:rsidP="00B46143">
      <w:pPr>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Environmentální výchova</w:t>
      </w:r>
    </w:p>
    <w:p w:rsidR="008D2D18" w:rsidRDefault="008D2D18" w:rsidP="001E0FDB">
      <w:pPr>
        <w:widowControl w:val="0"/>
        <w:numPr>
          <w:ilvl w:val="0"/>
          <w:numId w:val="375"/>
        </w:numPr>
        <w:tabs>
          <w:tab w:val="left" w:pos="720"/>
        </w:tabs>
        <w:suppressAutoHyphens/>
        <w:jc w:val="both"/>
      </w:pPr>
      <w:r>
        <w:t>ekosystémy</w:t>
      </w:r>
    </w:p>
    <w:p w:rsidR="008D2D18" w:rsidRDefault="008D2D18" w:rsidP="001E0FDB">
      <w:pPr>
        <w:widowControl w:val="0"/>
        <w:numPr>
          <w:ilvl w:val="0"/>
          <w:numId w:val="375"/>
        </w:numPr>
        <w:tabs>
          <w:tab w:val="left" w:pos="720"/>
        </w:tabs>
        <w:suppressAutoHyphens/>
        <w:jc w:val="both"/>
      </w:pPr>
      <w:r>
        <w:t>základní podmínky života</w:t>
      </w:r>
    </w:p>
    <w:p w:rsidR="008D2D18" w:rsidRDefault="008D2D18" w:rsidP="001E0FDB">
      <w:pPr>
        <w:widowControl w:val="0"/>
        <w:numPr>
          <w:ilvl w:val="0"/>
          <w:numId w:val="375"/>
        </w:numPr>
        <w:tabs>
          <w:tab w:val="left" w:pos="720"/>
        </w:tabs>
        <w:suppressAutoHyphens/>
        <w:jc w:val="both"/>
      </w:pPr>
      <w:r>
        <w:t>lidské aktivity a problémy životního prostředí</w:t>
      </w:r>
    </w:p>
    <w:p w:rsidR="008D2D18" w:rsidRDefault="008D2D18" w:rsidP="001E0FDB">
      <w:pPr>
        <w:widowControl w:val="0"/>
        <w:numPr>
          <w:ilvl w:val="0"/>
          <w:numId w:val="375"/>
        </w:numPr>
        <w:tabs>
          <w:tab w:val="left" w:pos="720"/>
        </w:tabs>
        <w:suppressAutoHyphens/>
        <w:jc w:val="both"/>
      </w:pPr>
      <w:r>
        <w:t>vztah člověka k prostředí</w:t>
      </w:r>
    </w:p>
    <w:p w:rsidR="008D2D18" w:rsidRDefault="008D2D18" w:rsidP="001E0FDB">
      <w:pPr>
        <w:widowControl w:val="0"/>
        <w:numPr>
          <w:ilvl w:val="1"/>
          <w:numId w:val="375"/>
        </w:numPr>
        <w:tabs>
          <w:tab w:val="left" w:pos="1440"/>
        </w:tabs>
        <w:suppressAutoHyphens/>
        <w:jc w:val="both"/>
      </w:pPr>
      <w:r>
        <w:t>Objasnění podmínek života na Zemi, vysvětlení významu rozmanitých ekosystémů a chráněných území, obecné zásady ochrany přírody, posouzení některých konkrétních činností člověka v přírodě a jejich dopad na životní prostředí, utváření základní hodnotové orientace člověka ve vztahu k přírodě.</w:t>
      </w:r>
    </w:p>
    <w:p w:rsidR="008D2D18" w:rsidRDefault="008D2D18" w:rsidP="001E0FDB">
      <w:pPr>
        <w:widowControl w:val="0"/>
        <w:numPr>
          <w:ilvl w:val="1"/>
          <w:numId w:val="375"/>
        </w:numPr>
        <w:tabs>
          <w:tab w:val="left" w:pos="1440"/>
        </w:tabs>
        <w:suppressAutoHyphens/>
        <w:jc w:val="both"/>
      </w:pPr>
      <w:r>
        <w:t>Podmínky života na Zemi – neživá příroda. Ekologie. Svět lidské práce. Technika.</w:t>
      </w:r>
    </w:p>
    <w:p w:rsidR="008D2D18" w:rsidRDefault="008D2D18" w:rsidP="00B46143">
      <w:pPr>
        <w:jc w:val="both"/>
      </w:pPr>
    </w:p>
    <w:p w:rsidR="008D2D18" w:rsidRPr="008936A7" w:rsidRDefault="008D2D18" w:rsidP="001E0FDB">
      <w:pPr>
        <w:pStyle w:val="Heading8"/>
        <w:keepLines w:val="0"/>
        <w:widowControl w:val="0"/>
        <w:numPr>
          <w:ilvl w:val="7"/>
          <w:numId w:val="356"/>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Mediální výchova</w:t>
      </w:r>
    </w:p>
    <w:p w:rsidR="008D2D18" w:rsidRPr="00182362" w:rsidRDefault="008D2D18" w:rsidP="00182362"/>
    <w:p w:rsidR="008D2D18" w:rsidRDefault="008D2D18" w:rsidP="00B46143">
      <w:pPr>
        <w:jc w:val="both"/>
      </w:pPr>
      <w:r>
        <w:t>Tematické okruhy receptivních činností</w:t>
      </w:r>
    </w:p>
    <w:p w:rsidR="008D2D18" w:rsidRDefault="008D2D18" w:rsidP="001E0FDB">
      <w:pPr>
        <w:widowControl w:val="0"/>
        <w:numPr>
          <w:ilvl w:val="0"/>
          <w:numId w:val="376"/>
        </w:numPr>
        <w:tabs>
          <w:tab w:val="left" w:pos="720"/>
        </w:tabs>
        <w:suppressAutoHyphens/>
        <w:jc w:val="both"/>
      </w:pPr>
      <w:r>
        <w:t>vnímání mediálního sdělení</w:t>
      </w:r>
    </w:p>
    <w:p w:rsidR="008D2D18" w:rsidRDefault="008D2D18" w:rsidP="001E0FDB">
      <w:pPr>
        <w:widowControl w:val="0"/>
        <w:numPr>
          <w:ilvl w:val="0"/>
          <w:numId w:val="376"/>
        </w:numPr>
        <w:tabs>
          <w:tab w:val="left" w:pos="720"/>
        </w:tabs>
        <w:suppressAutoHyphens/>
        <w:jc w:val="both"/>
      </w:pPr>
      <w:r>
        <w:t>interpretace vztahu mediálního sdělení a reality</w:t>
      </w:r>
    </w:p>
    <w:p w:rsidR="008D2D18" w:rsidRDefault="008D2D18" w:rsidP="001E0FDB">
      <w:pPr>
        <w:widowControl w:val="0"/>
        <w:numPr>
          <w:ilvl w:val="0"/>
          <w:numId w:val="376"/>
        </w:numPr>
        <w:tabs>
          <w:tab w:val="left" w:pos="720"/>
        </w:tabs>
        <w:suppressAutoHyphens/>
        <w:jc w:val="both"/>
      </w:pPr>
      <w:r>
        <w:t>fungování a vliv médií ve společnosti</w:t>
      </w:r>
    </w:p>
    <w:p w:rsidR="008D2D18" w:rsidRDefault="008D2D18" w:rsidP="001E0FDB">
      <w:pPr>
        <w:widowControl w:val="0"/>
        <w:numPr>
          <w:ilvl w:val="1"/>
          <w:numId w:val="376"/>
        </w:numPr>
        <w:tabs>
          <w:tab w:val="left" w:pos="1440"/>
        </w:tabs>
        <w:suppressAutoHyphens/>
        <w:jc w:val="both"/>
      </w:pPr>
      <w:r>
        <w:t>Zvolené formy a metody výuky v hodinách přírodovědy (besedy s odborníky, návštěva výstav, práce s počítačem a audiovizuální technikou …) začleňují Mediální výchovu do celého výchovně – vzdělávacího procesu.</w:t>
      </w:r>
    </w:p>
    <w:p w:rsidR="008D2D18" w:rsidRDefault="008D2D18" w:rsidP="001E0FDB">
      <w:pPr>
        <w:widowControl w:val="0"/>
        <w:numPr>
          <w:ilvl w:val="1"/>
          <w:numId w:val="376"/>
        </w:numPr>
        <w:tabs>
          <w:tab w:val="left" w:pos="1440"/>
        </w:tabs>
        <w:suppressAutoHyphens/>
        <w:jc w:val="both"/>
      </w:pPr>
      <w:r>
        <w:t>Vesmír. Podmínky života na Zemi – neživá příroda. Živá příroda. Ekologie. Člověk. Svět lidské práce. Technika. Zkoumání látek. Fyzikální veličiny.</w:t>
      </w:r>
    </w:p>
    <w:p w:rsidR="008D2D18" w:rsidRDefault="008D2D18" w:rsidP="00B46143">
      <w:pPr>
        <w:jc w:val="both"/>
      </w:pPr>
    </w:p>
    <w:p w:rsidR="008D2D18" w:rsidRDefault="008D2D18" w:rsidP="00B46143">
      <w:pPr>
        <w:jc w:val="both"/>
      </w:pPr>
      <w:r>
        <w:t>Tematické okruhy produktivních činností</w:t>
      </w:r>
    </w:p>
    <w:p w:rsidR="008D2D18" w:rsidRDefault="008D2D18" w:rsidP="001E0FDB">
      <w:pPr>
        <w:widowControl w:val="0"/>
        <w:numPr>
          <w:ilvl w:val="0"/>
          <w:numId w:val="377"/>
        </w:numPr>
        <w:tabs>
          <w:tab w:val="left" w:pos="720"/>
        </w:tabs>
        <w:suppressAutoHyphens/>
        <w:jc w:val="both"/>
      </w:pPr>
      <w:r>
        <w:t>práce v realizačním týmu</w:t>
      </w:r>
    </w:p>
    <w:p w:rsidR="008D2D18" w:rsidRDefault="008D2D18" w:rsidP="001E0FDB">
      <w:pPr>
        <w:widowControl w:val="0"/>
        <w:numPr>
          <w:ilvl w:val="1"/>
          <w:numId w:val="377"/>
        </w:numPr>
        <w:tabs>
          <w:tab w:val="left" w:pos="1440"/>
        </w:tabs>
        <w:suppressAutoHyphens/>
        <w:jc w:val="both"/>
      </w:pPr>
      <w:r>
        <w:t>Zvolené formy a metody výuky v hodinách Přírodovědy (skupinové práce, školní experimenty, práce s odbornou literaturou, problémové úkoly (začleňují Mediální výchovu do celého výchovně – vzdělávacího procesu)</w:t>
      </w:r>
    </w:p>
    <w:p w:rsidR="008D2D18" w:rsidRDefault="008D2D18" w:rsidP="001E0FDB">
      <w:pPr>
        <w:widowControl w:val="0"/>
        <w:numPr>
          <w:ilvl w:val="1"/>
          <w:numId w:val="377"/>
        </w:numPr>
        <w:tabs>
          <w:tab w:val="left" w:pos="1440"/>
        </w:tabs>
        <w:suppressAutoHyphens/>
        <w:jc w:val="both"/>
      </w:pPr>
      <w:r>
        <w:t>Vesmír. Podmínky života na Zemi – neživá příroda. Živá příroda. Ekologie. Člověk. Svět lidské práce. Technika. Zkoumání látek. Fyzikální veličiny.</w:t>
      </w:r>
    </w:p>
    <w:p w:rsidR="008D2D18" w:rsidRDefault="008D2D18" w:rsidP="00B46143">
      <w:pPr>
        <w:jc w:val="both"/>
      </w:pPr>
    </w:p>
    <w:p w:rsidR="008D2D18" w:rsidRDefault="008D2D18" w:rsidP="00B46143">
      <w:pPr>
        <w:jc w:val="both"/>
      </w:pPr>
    </w:p>
    <w:p w:rsidR="008D2D18" w:rsidRPr="00182362" w:rsidRDefault="008D2D18" w:rsidP="00C43686">
      <w:pPr>
        <w:pStyle w:val="Heading2"/>
      </w:pPr>
      <w:r w:rsidRPr="00182362">
        <w:t>Mezipředmětové vztahy</w:t>
      </w:r>
    </w:p>
    <w:p w:rsidR="008D2D18" w:rsidRDefault="008D2D18" w:rsidP="00B46143">
      <w:pPr>
        <w:jc w:val="both"/>
        <w:rPr>
          <w:rFonts w:ascii="Trebuchet MS" w:hAnsi="Trebuchet MS" w:cs="Trebuchet MS"/>
          <w:b/>
          <w:bCs/>
          <w:sz w:val="28"/>
          <w:szCs w:val="28"/>
        </w:rPr>
      </w:pPr>
    </w:p>
    <w:p w:rsidR="008D2D18" w:rsidRDefault="008D2D18" w:rsidP="00B46143">
      <w:pPr>
        <w:jc w:val="both"/>
      </w:pPr>
      <w:r>
        <w:t>ČJ – tiché, hlasité čtení, vyprávění, popis, psaní</w:t>
      </w:r>
    </w:p>
    <w:p w:rsidR="008D2D18" w:rsidRDefault="008D2D18" w:rsidP="00B46143">
      <w:pPr>
        <w:jc w:val="both"/>
      </w:pPr>
      <w:r>
        <w:t>M – slovní úlohy z oblasti přírody, odhad, porovnání</w:t>
      </w:r>
    </w:p>
    <w:p w:rsidR="008D2D18" w:rsidRDefault="008D2D18" w:rsidP="00B46143">
      <w:pPr>
        <w:jc w:val="both"/>
      </w:pPr>
      <w:r>
        <w:t>Vlastivěda – krajina našeho domova, tradice, zvyky, pověsti, turistika, lázeňství</w:t>
      </w:r>
    </w:p>
    <w:p w:rsidR="008D2D18" w:rsidRDefault="008D2D18" w:rsidP="00B46143">
      <w:pPr>
        <w:jc w:val="both"/>
      </w:pPr>
      <w:r>
        <w:t>HV – písně o přírodě živé i neživé</w:t>
      </w:r>
    </w:p>
    <w:p w:rsidR="008D2D18" w:rsidRDefault="008D2D18" w:rsidP="00B46143">
      <w:pPr>
        <w:jc w:val="both"/>
      </w:pPr>
      <w:r>
        <w:t>VV – nákresy, barevné obrázky, grafická úprava písemností</w:t>
      </w:r>
    </w:p>
    <w:p w:rsidR="008D2D18" w:rsidRDefault="008D2D18" w:rsidP="00B46143">
      <w:pPr>
        <w:jc w:val="both"/>
      </w:pPr>
    </w:p>
    <w:p w:rsidR="008D2D18" w:rsidRDefault="008D2D18" w:rsidP="00B46143">
      <w:pPr>
        <w:jc w:val="both"/>
        <w:rPr>
          <w:b/>
          <w:bCs/>
          <w:sz w:val="32"/>
          <w:szCs w:val="32"/>
        </w:rPr>
      </w:pPr>
      <w:r>
        <w:rPr>
          <w:b/>
          <w:bCs/>
          <w:sz w:val="32"/>
          <w:szCs w:val="32"/>
        </w:rPr>
        <w:t>Exkurze</w:t>
      </w:r>
    </w:p>
    <w:p w:rsidR="008D2D18" w:rsidRDefault="008D2D18" w:rsidP="00B46143">
      <w:pPr>
        <w:ind w:firstLine="708"/>
        <w:jc w:val="both"/>
      </w:pPr>
      <w:r>
        <w:t xml:space="preserve">Jako doplnění učiva 4. a 5. ročníku jsou pro žáky připraveny exkurze do okolí, do míst, která nám mohou pomoci získat povědomí o znalosti o krásách našeho kraje a pěstovat kladný vztah k nim a tím budovat u žáků pocity hrdosti k místu, kde žijí. </w:t>
      </w:r>
    </w:p>
    <w:p w:rsidR="008D2D18" w:rsidRDefault="008D2D18" w:rsidP="00B46143">
      <w:pPr>
        <w:ind w:firstLine="708"/>
        <w:jc w:val="both"/>
      </w:pPr>
    </w:p>
    <w:p w:rsidR="008D2D18" w:rsidRDefault="008D2D18" w:rsidP="00B46143">
      <w:pPr>
        <w:ind w:firstLine="540"/>
        <w:jc w:val="both"/>
      </w:pPr>
      <w:r>
        <w:t>Je možné vybírat z těchto lokalit (případně z jiných dle aktuálních nabídek).</w:t>
      </w:r>
    </w:p>
    <w:p w:rsidR="008D2D18" w:rsidRDefault="008D2D18" w:rsidP="001E0FDB">
      <w:pPr>
        <w:widowControl w:val="0"/>
        <w:numPr>
          <w:ilvl w:val="6"/>
          <w:numId w:val="378"/>
        </w:numPr>
        <w:tabs>
          <w:tab w:val="left" w:pos="900"/>
        </w:tabs>
        <w:suppressAutoHyphens/>
        <w:ind w:left="900"/>
        <w:jc w:val="both"/>
      </w:pPr>
      <w:r>
        <w:t>Výukové dopoledne v zooparku Lešná</w:t>
      </w:r>
    </w:p>
    <w:p w:rsidR="008D2D18" w:rsidRDefault="008D2D18" w:rsidP="001E0FDB">
      <w:pPr>
        <w:widowControl w:val="0"/>
        <w:numPr>
          <w:ilvl w:val="6"/>
          <w:numId w:val="378"/>
        </w:numPr>
        <w:tabs>
          <w:tab w:val="left" w:pos="900"/>
        </w:tabs>
        <w:suppressAutoHyphens/>
        <w:ind w:left="900"/>
        <w:jc w:val="both"/>
      </w:pPr>
      <w:r>
        <w:t>Vyhlídka na okolí – Loučka rozhledna – ochrana přírody, okolí domova</w:t>
      </w:r>
    </w:p>
    <w:p w:rsidR="008D2D18" w:rsidRDefault="008D2D18" w:rsidP="001E0FDB">
      <w:pPr>
        <w:widowControl w:val="0"/>
        <w:numPr>
          <w:ilvl w:val="6"/>
          <w:numId w:val="378"/>
        </w:numPr>
        <w:tabs>
          <w:tab w:val="left" w:pos="900"/>
        </w:tabs>
        <w:suppressAutoHyphens/>
        <w:ind w:left="900"/>
        <w:jc w:val="both"/>
      </w:pPr>
      <w:r>
        <w:t xml:space="preserve">Přírodovědná exkurze v zahradnictví </w:t>
      </w:r>
    </w:p>
    <w:p w:rsidR="008D2D18" w:rsidRDefault="008D2D18" w:rsidP="001E0FDB">
      <w:pPr>
        <w:widowControl w:val="0"/>
        <w:numPr>
          <w:ilvl w:val="6"/>
          <w:numId w:val="378"/>
        </w:numPr>
        <w:tabs>
          <w:tab w:val="left" w:pos="900"/>
        </w:tabs>
        <w:suppressAutoHyphens/>
        <w:ind w:left="900"/>
        <w:jc w:val="both"/>
      </w:pPr>
      <w:r>
        <w:t>Návštěva slopenského mlýna</w:t>
      </w:r>
    </w:p>
    <w:p w:rsidR="008D2D18" w:rsidRDefault="008D2D18" w:rsidP="001E0FDB">
      <w:pPr>
        <w:widowControl w:val="0"/>
        <w:numPr>
          <w:ilvl w:val="6"/>
          <w:numId w:val="378"/>
        </w:numPr>
        <w:tabs>
          <w:tab w:val="left" w:pos="900"/>
        </w:tabs>
        <w:suppressAutoHyphens/>
        <w:ind w:left="900"/>
        <w:jc w:val="both"/>
      </w:pPr>
      <w:r>
        <w:t>Návštěva muzea v přírodě v Rožnově pod Radhoštěm nebo ve Strážnici, doplnění kulturně historickým programem Vánoce na dědině</w:t>
      </w:r>
    </w:p>
    <w:p w:rsidR="008D2D18" w:rsidRDefault="008D2D18" w:rsidP="001E0FDB">
      <w:pPr>
        <w:widowControl w:val="0"/>
        <w:numPr>
          <w:ilvl w:val="6"/>
          <w:numId w:val="378"/>
        </w:numPr>
        <w:tabs>
          <w:tab w:val="left" w:pos="900"/>
        </w:tabs>
        <w:suppressAutoHyphens/>
        <w:ind w:left="900"/>
        <w:jc w:val="both"/>
      </w:pPr>
      <w:r>
        <w:t>Klášťov – archeologický výzkum</w:t>
      </w:r>
    </w:p>
    <w:p w:rsidR="008D2D18" w:rsidRDefault="008D2D18" w:rsidP="001E0FDB">
      <w:pPr>
        <w:widowControl w:val="0"/>
        <w:numPr>
          <w:ilvl w:val="6"/>
          <w:numId w:val="378"/>
        </w:numPr>
        <w:tabs>
          <w:tab w:val="left" w:pos="900"/>
        </w:tabs>
        <w:suppressAutoHyphens/>
        <w:ind w:left="900"/>
        <w:jc w:val="both"/>
      </w:pPr>
      <w:r>
        <w:t>Lednicko-valtický areál – perla jižní Moravy (skleník, botanická zahrada)</w:t>
      </w:r>
    </w:p>
    <w:p w:rsidR="008D2D18" w:rsidRDefault="008D2D18" w:rsidP="001E0FDB">
      <w:pPr>
        <w:widowControl w:val="0"/>
        <w:numPr>
          <w:ilvl w:val="6"/>
          <w:numId w:val="378"/>
        </w:numPr>
        <w:tabs>
          <w:tab w:val="left" w:pos="900"/>
        </w:tabs>
        <w:suppressAutoHyphens/>
        <w:ind w:left="900"/>
        <w:jc w:val="both"/>
      </w:pPr>
      <w:r>
        <w:t>Moravský kras – přírodní vápencový klenot, nebo Zbrašovské jeskyně (krásy neživé přírody)</w:t>
      </w:r>
    </w:p>
    <w:p w:rsidR="008D2D18" w:rsidRDefault="008D2D18" w:rsidP="001E0FDB">
      <w:pPr>
        <w:widowControl w:val="0"/>
        <w:numPr>
          <w:ilvl w:val="6"/>
          <w:numId w:val="378"/>
        </w:numPr>
        <w:tabs>
          <w:tab w:val="left" w:pos="900"/>
        </w:tabs>
        <w:suppressAutoHyphens/>
        <w:ind w:left="900"/>
        <w:jc w:val="both"/>
      </w:pPr>
      <w:r>
        <w:t>Kroměříž – zahrady UNESCO</w:t>
      </w:r>
    </w:p>
    <w:p w:rsidR="008D2D18" w:rsidRDefault="008D2D18" w:rsidP="001E0FDB">
      <w:pPr>
        <w:widowControl w:val="0"/>
        <w:numPr>
          <w:ilvl w:val="6"/>
          <w:numId w:val="378"/>
        </w:numPr>
        <w:tabs>
          <w:tab w:val="left" w:pos="900"/>
        </w:tabs>
        <w:suppressAutoHyphens/>
        <w:ind w:left="900"/>
        <w:jc w:val="both"/>
      </w:pPr>
      <w:r>
        <w:t>Pivečkův lesopark Slavičín</w:t>
      </w:r>
    </w:p>
    <w:p w:rsidR="008D2D18" w:rsidRDefault="008D2D18" w:rsidP="001E0FDB">
      <w:pPr>
        <w:widowControl w:val="0"/>
        <w:numPr>
          <w:ilvl w:val="6"/>
          <w:numId w:val="378"/>
        </w:numPr>
        <w:tabs>
          <w:tab w:val="left" w:pos="900"/>
        </w:tabs>
        <w:suppressAutoHyphens/>
        <w:ind w:left="900"/>
        <w:jc w:val="both"/>
      </w:pPr>
      <w:r>
        <w:t>Místní podnikatelé a firmy</w:t>
      </w:r>
    </w:p>
    <w:p w:rsidR="008D2D18" w:rsidRDefault="008D2D18" w:rsidP="00B46143">
      <w:pPr>
        <w:tabs>
          <w:tab w:val="left" w:pos="900"/>
        </w:tabs>
        <w:ind w:left="-4140"/>
        <w:jc w:val="both"/>
      </w:pP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946375">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Umění a kultura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HUDEBNÍ VÝCHOVA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946375">
            <w:pPr>
              <w:snapToGrid w:val="0"/>
              <w:rPr>
                <w:b/>
                <w:bCs/>
                <w:i/>
                <w:iCs/>
              </w:rPr>
            </w:pPr>
            <w:r>
              <w:rPr>
                <w:b/>
                <w:bCs/>
                <w:i/>
                <w:iCs/>
              </w:rPr>
              <w:t>1. období – 1. až 3. ročník</w:t>
            </w:r>
          </w:p>
          <w:p w:rsidR="008D2D18" w:rsidRDefault="008D2D18" w:rsidP="00946375">
            <w:pPr>
              <w:snapToGrid w:val="0"/>
              <w:rPr>
                <w:b/>
                <w:bCs/>
                <w:i/>
                <w:iCs/>
              </w:rPr>
            </w:pPr>
            <w:r>
              <w:rPr>
                <w:b/>
                <w:bCs/>
                <w:i/>
                <w:iCs/>
              </w:rPr>
              <w:t>2. období – 4. a 5. ročník</w:t>
            </w:r>
          </w:p>
        </w:tc>
      </w:tr>
    </w:tbl>
    <w:p w:rsidR="008D2D18" w:rsidRDefault="008D2D18" w:rsidP="00973065">
      <w:pPr>
        <w:jc w:val="both"/>
      </w:pPr>
    </w:p>
    <w:p w:rsidR="008D2D18" w:rsidRDefault="008D2D18" w:rsidP="00973065">
      <w:pPr>
        <w:jc w:val="both"/>
      </w:pPr>
    </w:p>
    <w:p w:rsidR="008D2D18" w:rsidRPr="00973065" w:rsidRDefault="008D2D18" w:rsidP="00C43686">
      <w:pPr>
        <w:pStyle w:val="Heading2"/>
      </w:pPr>
      <w:r w:rsidRPr="00973065">
        <w:t>Charakteristika vyučovacího předmětu</w:t>
      </w:r>
    </w:p>
    <w:p w:rsidR="008D2D18" w:rsidRDefault="008D2D18" w:rsidP="00973065">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Obsahové, časové a organizační vymezení</w:t>
      </w:r>
    </w:p>
    <w:p w:rsidR="008D2D18" w:rsidRDefault="008D2D18" w:rsidP="00973065">
      <w:pPr>
        <w:jc w:val="both"/>
      </w:pPr>
    </w:p>
    <w:p w:rsidR="008D2D18" w:rsidRDefault="008D2D18" w:rsidP="00973065">
      <w:pPr>
        <w:ind w:firstLine="708"/>
        <w:jc w:val="both"/>
      </w:pPr>
      <w:r>
        <w:t>Vyučovací předmět má časovou dotaci 1 hodinu týdně. Výuka probíhá většinou ve třídě nebo v hudební učebně. Žáci zpívají za doprovodu dětských rytmických nástrojů či reprodukované hudby.</w:t>
      </w:r>
    </w:p>
    <w:p w:rsidR="008D2D18" w:rsidRDefault="008D2D18" w:rsidP="00973065">
      <w:pPr>
        <w:ind w:firstLine="708"/>
        <w:jc w:val="both"/>
      </w:pPr>
      <w:r>
        <w:t>Důraz je kladen na využití a rozvoj hudebních schopností a dovedností žáků, na porozumění a aktivní vnímání hudby, komplexní rozvoj osobnosti a obohacení citového života.</w:t>
      </w:r>
    </w:p>
    <w:p w:rsidR="008D2D18" w:rsidRDefault="008D2D18" w:rsidP="00973065">
      <w:pPr>
        <w:ind w:firstLine="708"/>
        <w:jc w:val="both"/>
      </w:pPr>
      <w:r>
        <w:t>Při výuce neopomíjíme ani hudební teorii. Během výuky Hudební výchovy se žáci seznámí s hudebními díly nejvýznamnějších českých a světových skladatelů.</w:t>
      </w:r>
    </w:p>
    <w:p w:rsidR="008D2D18" w:rsidRDefault="008D2D18" w:rsidP="00973065">
      <w:pPr>
        <w:ind w:firstLine="708"/>
        <w:jc w:val="both"/>
      </w:pPr>
      <w:r>
        <w:t>Nedílnou součástí výuky Hudební výchovy jsou návštěvy koncertů, divadelních představení s muzikálovým zaměřením, společenských akcí. K těmto účelům využíváme kulturní zařízení v okresním městě.</w:t>
      </w:r>
    </w:p>
    <w:p w:rsidR="008D2D18" w:rsidRDefault="008D2D18" w:rsidP="00973065">
      <w:pPr>
        <w:ind w:firstLine="708"/>
        <w:jc w:val="both"/>
      </w:pPr>
      <w:r>
        <w:t>Do vyučovacího předmětu Hudební výchova jsou zařazena průřezová témata: Osobnostní a sociální výchova, Multikulturní výchova, Mediální výchova, Výchova demokratického občana.</w:t>
      </w:r>
    </w:p>
    <w:p w:rsidR="008D2D18" w:rsidRDefault="008D2D18" w:rsidP="00973065">
      <w:pPr>
        <w:ind w:firstLine="708"/>
        <w:jc w:val="both"/>
      </w:pPr>
      <w:r>
        <w:t>Snahou učitelů na naší škole je, aby se Hudební výchova stala předmětem uvolnění, radosti, citového prožitku, seberealizace, zábavy a týmové práce např. příprava programu na slavnostní ukončení školního roku, vítání prvňáčků, třídní besídky, snižovala jejich agresivitu a rozvíjela tak zdravý životní styl.</w:t>
      </w:r>
    </w:p>
    <w:p w:rsidR="008D2D18" w:rsidRDefault="008D2D18" w:rsidP="00973065">
      <w:pPr>
        <w:jc w:val="both"/>
      </w:pPr>
    </w:p>
    <w:p w:rsidR="008D2D18" w:rsidRDefault="008D2D18" w:rsidP="00973065">
      <w:pPr>
        <w:jc w:val="both"/>
      </w:pPr>
    </w:p>
    <w:p w:rsidR="008D2D18" w:rsidRDefault="008D2D18" w:rsidP="00973065">
      <w:pPr>
        <w:jc w:val="both"/>
      </w:pPr>
    </w:p>
    <w:p w:rsidR="008D2D18" w:rsidRDefault="008D2D18" w:rsidP="00973065">
      <w:pPr>
        <w:jc w:val="both"/>
      </w:pPr>
    </w:p>
    <w:p w:rsidR="008D2D18" w:rsidRDefault="008D2D18" w:rsidP="00C43686">
      <w:pPr>
        <w:pStyle w:val="Heading2"/>
      </w:pPr>
      <w:r w:rsidRPr="00973065">
        <w:t>Výchovné a vzdělávací strategie</w:t>
      </w:r>
    </w:p>
    <w:p w:rsidR="008D2D18" w:rsidRDefault="008D2D18" w:rsidP="00973065">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 učení</w:t>
      </w:r>
    </w:p>
    <w:p w:rsidR="008D2D18" w:rsidRDefault="008D2D18" w:rsidP="001E0FDB">
      <w:pPr>
        <w:widowControl w:val="0"/>
        <w:numPr>
          <w:ilvl w:val="0"/>
          <w:numId w:val="388"/>
        </w:numPr>
        <w:tabs>
          <w:tab w:val="left" w:pos="720"/>
        </w:tabs>
        <w:suppressAutoHyphens/>
        <w:jc w:val="both"/>
      </w:pPr>
      <w:r>
        <w:t>východiskem pro úspěšný zpěv je využívání pěveckého dýchání a správné tvoření tónu</w:t>
      </w:r>
    </w:p>
    <w:p w:rsidR="008D2D18" w:rsidRDefault="008D2D18" w:rsidP="001E0FDB">
      <w:pPr>
        <w:widowControl w:val="0"/>
        <w:numPr>
          <w:ilvl w:val="0"/>
          <w:numId w:val="388"/>
        </w:numPr>
        <w:tabs>
          <w:tab w:val="left" w:pos="720"/>
        </w:tabs>
        <w:suppressAutoHyphens/>
        <w:jc w:val="both"/>
      </w:pPr>
      <w:r>
        <w:t>učitel předkládá žákům lidové či umělé písně a poslechové skladby pomocí takových aktivačních metod, aby u nich vzbudil zájem s nimi nadále pracovat a s využitím hudební teorie je lépe vnímat</w:t>
      </w:r>
    </w:p>
    <w:p w:rsidR="008D2D18" w:rsidRDefault="008D2D18" w:rsidP="001E0FDB">
      <w:pPr>
        <w:widowControl w:val="0"/>
        <w:numPr>
          <w:ilvl w:val="0"/>
          <w:numId w:val="388"/>
        </w:numPr>
        <w:tabs>
          <w:tab w:val="left" w:pos="720"/>
        </w:tabs>
        <w:suppressAutoHyphens/>
        <w:jc w:val="both"/>
      </w:pPr>
      <w:r>
        <w:t>žáci ovládají notový zápis, znají hodnotu a názvy not</w:t>
      </w:r>
    </w:p>
    <w:p w:rsidR="008D2D18" w:rsidRDefault="008D2D18" w:rsidP="00C43686">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sociální a personální</w:t>
      </w:r>
    </w:p>
    <w:p w:rsidR="008D2D18" w:rsidRDefault="008D2D18" w:rsidP="001E0FDB">
      <w:pPr>
        <w:widowControl w:val="0"/>
        <w:numPr>
          <w:ilvl w:val="0"/>
          <w:numId w:val="389"/>
        </w:numPr>
        <w:tabs>
          <w:tab w:val="left" w:pos="720"/>
        </w:tabs>
        <w:suppressAutoHyphens/>
        <w:jc w:val="both"/>
      </w:pPr>
      <w:r>
        <w:t>učitel v úvodu vyučovací hodiny zařazuje melodizaci říkadel, otázek a odpovědí</w:t>
      </w:r>
    </w:p>
    <w:p w:rsidR="008D2D18" w:rsidRDefault="008D2D18" w:rsidP="001E0FDB">
      <w:pPr>
        <w:widowControl w:val="0"/>
        <w:numPr>
          <w:ilvl w:val="0"/>
          <w:numId w:val="389"/>
        </w:numPr>
        <w:tabs>
          <w:tab w:val="left" w:pos="720"/>
        </w:tabs>
        <w:suppressAutoHyphens/>
        <w:jc w:val="both"/>
      </w:pPr>
      <w:r>
        <w:t>žáci jednotlivě, ve dvojicích či skupinově rytmizují a melodizují intonačně jednoduché texty</w:t>
      </w:r>
    </w:p>
    <w:p w:rsidR="008D2D18" w:rsidRDefault="008D2D18" w:rsidP="001E0FDB">
      <w:pPr>
        <w:widowControl w:val="0"/>
        <w:numPr>
          <w:ilvl w:val="0"/>
          <w:numId w:val="389"/>
        </w:numPr>
        <w:tabs>
          <w:tab w:val="left" w:pos="720"/>
        </w:tabs>
        <w:suppressAutoHyphens/>
        <w:jc w:val="both"/>
      </w:pPr>
      <w:r>
        <w:t>aktivně se podílejí na navození příjemné atmosféry v týmu</w:t>
      </w: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občanské</w:t>
      </w:r>
    </w:p>
    <w:p w:rsidR="008D2D18" w:rsidRDefault="008D2D18" w:rsidP="001E0FDB">
      <w:pPr>
        <w:widowControl w:val="0"/>
        <w:numPr>
          <w:ilvl w:val="0"/>
          <w:numId w:val="390"/>
        </w:numPr>
        <w:tabs>
          <w:tab w:val="left" w:pos="720"/>
        </w:tabs>
        <w:suppressAutoHyphens/>
        <w:jc w:val="both"/>
      </w:pPr>
      <w:r>
        <w:t>při doprovodu písní učitel využívá hry na jednoduché hudební nástroje</w:t>
      </w:r>
    </w:p>
    <w:p w:rsidR="008D2D18" w:rsidRDefault="008D2D18" w:rsidP="001E0FDB">
      <w:pPr>
        <w:widowControl w:val="0"/>
        <w:numPr>
          <w:ilvl w:val="0"/>
          <w:numId w:val="390"/>
        </w:numPr>
        <w:tabs>
          <w:tab w:val="left" w:pos="720"/>
        </w:tabs>
        <w:suppressAutoHyphens/>
        <w:jc w:val="both"/>
      </w:pPr>
      <w:r>
        <w:t>žáci při této týmové práci ctí schopnosti a výkony ostatních spolužáků či druhých lidí</w:t>
      </w:r>
    </w:p>
    <w:p w:rsidR="008D2D18" w:rsidRDefault="008D2D18" w:rsidP="001E0FDB">
      <w:pPr>
        <w:widowControl w:val="0"/>
        <w:numPr>
          <w:ilvl w:val="0"/>
          <w:numId w:val="390"/>
        </w:numPr>
        <w:tabs>
          <w:tab w:val="left" w:pos="720"/>
        </w:tabs>
        <w:suppressAutoHyphens/>
        <w:jc w:val="both"/>
      </w:pPr>
      <w:r>
        <w:t>žáci se učí tolerantnímu přístupu k různorodým kulturám minulosti i současnosti a různých skupin i národů</w:t>
      </w:r>
    </w:p>
    <w:p w:rsidR="008D2D18" w:rsidRDefault="008D2D18" w:rsidP="001E0FDB">
      <w:pPr>
        <w:widowControl w:val="0"/>
        <w:numPr>
          <w:ilvl w:val="0"/>
          <w:numId w:val="390"/>
        </w:numPr>
        <w:tabs>
          <w:tab w:val="left" w:pos="720"/>
        </w:tabs>
        <w:suppressAutoHyphens/>
        <w:jc w:val="both"/>
      </w:pPr>
      <w:r>
        <w:t>hudba a zpěv ovlivňují duševní stabilitu a harmonický rozvoj, učitel by měl tedy usilovat o to, aby se z žáků stali budoucí návštěvníci koncertních síní a divadelních sálů, aby poznávali souvislosti všech druhů umění, proto příležitostně navštěvujeme výchovné koncerty, pořádáme hudební vystoupení, besídky k různým příležitostem</w:t>
      </w:r>
    </w:p>
    <w:p w:rsidR="008D2D18" w:rsidRDefault="008D2D18" w:rsidP="00C43686">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komunikativní</w:t>
      </w:r>
    </w:p>
    <w:p w:rsidR="008D2D18" w:rsidRDefault="008D2D18" w:rsidP="001E0FDB">
      <w:pPr>
        <w:widowControl w:val="0"/>
        <w:numPr>
          <w:ilvl w:val="0"/>
          <w:numId w:val="391"/>
        </w:numPr>
        <w:tabs>
          <w:tab w:val="left" w:pos="720"/>
        </w:tabs>
        <w:suppressAutoHyphens/>
        <w:jc w:val="both"/>
      </w:pPr>
      <w:r>
        <w:t>žáci se učí vystupovat před spolužáky, sdělovat svoje pocity prostřednictvím zvuků a hudby</w:t>
      </w:r>
    </w:p>
    <w:p w:rsidR="008D2D18" w:rsidRDefault="008D2D18" w:rsidP="00C43686">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Kompetence k řešení problému</w:t>
      </w:r>
    </w:p>
    <w:p w:rsidR="008D2D18" w:rsidRDefault="008D2D18" w:rsidP="001E0FDB">
      <w:pPr>
        <w:widowControl w:val="0"/>
        <w:numPr>
          <w:ilvl w:val="0"/>
          <w:numId w:val="392"/>
        </w:numPr>
        <w:tabs>
          <w:tab w:val="left" w:pos="720"/>
        </w:tabs>
        <w:suppressAutoHyphens/>
        <w:jc w:val="both"/>
      </w:pPr>
      <w:r>
        <w:t>na základě osvojených vědomostí žáci aktivně rytmizují a melodizují jednoduché texty, improvizují v rámci nejjednodušších hudebních forem</w:t>
      </w:r>
    </w:p>
    <w:p w:rsidR="008D2D18" w:rsidRDefault="008D2D18" w:rsidP="001E0FDB">
      <w:pPr>
        <w:widowControl w:val="0"/>
        <w:numPr>
          <w:ilvl w:val="0"/>
          <w:numId w:val="392"/>
        </w:numPr>
        <w:tabs>
          <w:tab w:val="left" w:pos="720"/>
        </w:tabs>
        <w:suppressAutoHyphens/>
        <w:jc w:val="both"/>
      </w:pPr>
      <w:r>
        <w:t>učitel vede žáky k tomu, aby využívali celý komplex hudebních činností i při Literární výchově – poznatky o skladatelích a jejich hudebních dílech a Tělesné výchově – improvizovat pohyb na danou hudbu, tančit jednoduché lidové a společenské tance, pochodovat na hudbu</w:t>
      </w:r>
    </w:p>
    <w:p w:rsidR="008D2D18" w:rsidRDefault="008D2D18" w:rsidP="00C43686">
      <w:pPr>
        <w:jc w:val="both"/>
      </w:pPr>
    </w:p>
    <w:p w:rsidR="008D2D18" w:rsidRPr="00C43686"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C43686">
        <w:rPr>
          <w:rFonts w:ascii="Times New Roman" w:hAnsi="Times New Roman" w:cs="Times New Roman"/>
          <w:b/>
          <w:bCs/>
          <w:sz w:val="24"/>
          <w:szCs w:val="24"/>
        </w:rPr>
        <w:t xml:space="preserve">Kompetence pracovní </w:t>
      </w:r>
    </w:p>
    <w:p w:rsidR="008D2D18" w:rsidRDefault="008D2D18" w:rsidP="001E0FDB">
      <w:pPr>
        <w:widowControl w:val="0"/>
        <w:numPr>
          <w:ilvl w:val="0"/>
          <w:numId w:val="393"/>
        </w:numPr>
        <w:tabs>
          <w:tab w:val="left" w:pos="720"/>
        </w:tabs>
        <w:suppressAutoHyphens/>
        <w:jc w:val="both"/>
      </w:pPr>
      <w:r>
        <w:t>učitel vede žáky k tomu, aby využívali celý komplex hudebních činností i při Výtvarné výchově – reprodukce prožitků</w:t>
      </w:r>
    </w:p>
    <w:p w:rsidR="008D2D18" w:rsidRDefault="008D2D18" w:rsidP="00973065">
      <w:pPr>
        <w:jc w:val="both"/>
      </w:pPr>
    </w:p>
    <w:p w:rsidR="008D2D18" w:rsidRDefault="008D2D18" w:rsidP="00973065">
      <w:pPr>
        <w:jc w:val="both"/>
      </w:pPr>
    </w:p>
    <w:p w:rsidR="008D2D18" w:rsidRDefault="008D2D18" w:rsidP="00973065">
      <w:pPr>
        <w:jc w:val="both"/>
      </w:pPr>
    </w:p>
    <w:p w:rsidR="008D2D18" w:rsidRDefault="008D2D18" w:rsidP="00973065">
      <w:pPr>
        <w:jc w:val="both"/>
      </w:pPr>
    </w:p>
    <w:p w:rsidR="008D2D18" w:rsidRDefault="008D2D18" w:rsidP="00973065">
      <w:pPr>
        <w:jc w:val="both"/>
      </w:pPr>
    </w:p>
    <w:p w:rsidR="008D2D18" w:rsidRDefault="008D2D18" w:rsidP="00973065">
      <w:pPr>
        <w:jc w:val="both"/>
      </w:pPr>
    </w:p>
    <w:p w:rsidR="008D2D18" w:rsidRPr="00C43686"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C43686">
        <w:rPr>
          <w:rFonts w:ascii="Times New Roman" w:hAnsi="Times New Roman" w:cs="Times New Roman"/>
          <w:b/>
          <w:bCs/>
        </w:rPr>
        <w:t xml:space="preserve">Výstupy a učivo </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472"/>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973065">
            <w:pPr>
              <w:pStyle w:val="Obsahtabulky"/>
              <w:tabs>
                <w:tab w:val="left" w:pos="0"/>
              </w:tabs>
              <w:jc w:val="center"/>
              <w:rPr>
                <w:b/>
                <w:bCs/>
              </w:rPr>
            </w:pPr>
            <w:r>
              <w:rPr>
                <w:b/>
                <w:bCs/>
                <w:spacing w:val="60"/>
              </w:rPr>
              <w:t xml:space="preserve">HUDEBNÍ </w:t>
            </w:r>
            <w:r w:rsidRPr="00973065">
              <w:rPr>
                <w:b/>
                <w:bCs/>
                <w:spacing w:val="60"/>
              </w:rPr>
              <w:t xml:space="preserve">VÝCHOVA </w:t>
            </w:r>
            <w:r>
              <w:rPr>
                <w:b/>
                <w:bCs/>
                <w:spacing w:val="60"/>
              </w:rPr>
              <w:t xml:space="preserve">- </w:t>
            </w:r>
            <w:r w:rsidRPr="00973065">
              <w:rPr>
                <w:b/>
                <w:bCs/>
                <w:spacing w:val="60"/>
              </w:rPr>
              <w:t>1.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394"/>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394"/>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394"/>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sz w:val="20"/>
                <w:szCs w:val="20"/>
              </w:rPr>
            </w:pPr>
          </w:p>
          <w:p w:rsidR="008D2D18" w:rsidRDefault="008D2D18" w:rsidP="00946375">
            <w:pPr>
              <w:jc w:val="both"/>
              <w:rPr>
                <w:i/>
                <w:iCs/>
                <w:sz w:val="20"/>
                <w:szCs w:val="20"/>
              </w:rPr>
            </w:pPr>
            <w:r>
              <w:rPr>
                <w:i/>
                <w:iCs/>
                <w:sz w:val="20"/>
                <w:szCs w:val="20"/>
              </w:rPr>
              <w:t>Žák</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má při zpěvu správné pěvecké návyky</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podle individuálních dispozic zpívá v jednohlase čistě a rytmicky správně melodie známých lidových dětských písní</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na základě individuálních hudebních schopností používá jednoduché rytmické nástroje při doprovodné hře</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pohybem reaguje na hudbu s využitím jednoduchých gest a tanečních kroků</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rytmizuje a melodizuje jednoduché texty</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dovede zazpívat (pomocí písně) stoupající a klesající melodii</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rozlišuje nejznámější hudební nástroje</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ví, že českým nejznámějším hudebním skladatelem je Bedřich Smetana</w:t>
            </w:r>
          </w:p>
          <w:p w:rsidR="008D2D18" w:rsidRDefault="008D2D18" w:rsidP="001E0FDB">
            <w:pPr>
              <w:widowControl w:val="0"/>
              <w:numPr>
                <w:ilvl w:val="0"/>
                <w:numId w:val="395"/>
              </w:numPr>
              <w:tabs>
                <w:tab w:val="left" w:pos="0"/>
                <w:tab w:val="left" w:pos="720"/>
              </w:tabs>
              <w:suppressAutoHyphens/>
              <w:jc w:val="both"/>
              <w:rPr>
                <w:sz w:val="20"/>
                <w:szCs w:val="20"/>
              </w:rPr>
            </w:pPr>
            <w:r>
              <w:rPr>
                <w:sz w:val="20"/>
                <w:szCs w:val="20"/>
              </w:rPr>
              <w:t>podle melodie pozná státní hymnu a umí jí projevit úctu</w:t>
            </w:r>
          </w:p>
          <w:p w:rsidR="008D2D18" w:rsidRDefault="008D2D18" w:rsidP="00946375">
            <w:pPr>
              <w:jc w:val="both"/>
              <w:rPr>
                <w:sz w:val="20"/>
                <w:szCs w:val="20"/>
              </w:rPr>
            </w:pPr>
          </w:p>
          <w:p w:rsidR="008D2D18" w:rsidRDefault="008D2D18" w:rsidP="00946375">
            <w:pPr>
              <w:jc w:val="both"/>
              <w:rPr>
                <w:rFonts w:ascii="Bookman Old Style" w:hAnsi="Bookman Old Style" w:cs="Bookman Old Style"/>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b/>
                <w:bCs/>
                <w:sz w:val="20"/>
                <w:szCs w:val="20"/>
              </w:rPr>
            </w:pPr>
            <w:r>
              <w:rPr>
                <w:b/>
                <w:bCs/>
                <w:sz w:val="20"/>
                <w:szCs w:val="20"/>
              </w:rPr>
              <w:t>1. ročník</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hlasová výuka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vytváření správných pěveckých dovedností a návyků (správné dýchání, zřetelná výslovnost, uvolněné zpívání, správné tvoření tónu)</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dechová a hlasová cvičení</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rytmizace jednoduchých slovních spojení, říkadel</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zpívat vhodné dětské lidové a umělé písně</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poslech</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rozlišení zvuku, tónu, hlasu mluveného a zpívaného</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rozlišovat základní vlastnosti tónu: nízký – vysoký, dlouhý – krátký, silný – slabý (pomocí zrakového a pohybového názoru)</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 xml:space="preserve">rozpoznání některých hudebních nástrojů </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seznámení s hymnou České republiky</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pro poslech volit vhodné písně (lidové v provedení dětských sborů), poslech písní, které zpívají skupiny dětí ze třídy, jednoduché instrumentální skladby</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vytváření citového vztahu k hudbě</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instrumentální činnost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doprovod na jednoduché rytmické nástroje</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hudebně pohybová činnost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správné držení těla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jednoduché taneční hry, hudebně pohybové hry</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chůze, pochod</w:t>
            </w:r>
          </w:p>
          <w:p w:rsidR="008D2D18" w:rsidRDefault="008D2D18" w:rsidP="00946375">
            <w:pPr>
              <w:jc w:val="both"/>
              <w:rPr>
                <w:sz w:val="20"/>
                <w:szCs w:val="20"/>
              </w:rPr>
            </w:pPr>
          </w:p>
          <w:p w:rsidR="008D2D18" w:rsidRDefault="008D2D18" w:rsidP="00946375">
            <w:pPr>
              <w:jc w:val="both"/>
              <w:rPr>
                <w:b/>
                <w:bCs/>
                <w:sz w:val="20"/>
                <w:szCs w:val="20"/>
              </w:rPr>
            </w:pPr>
            <w:r>
              <w:rPr>
                <w:b/>
                <w:bCs/>
                <w:sz w:val="20"/>
                <w:szCs w:val="20"/>
              </w:rPr>
              <w:t>2. ročník</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hlasová výuka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hospodárné dýchání, zřetelná výslovnost, uvolněné zpívání, dodržování rytmu</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rytmická cvičení propojujeme s písněmi, využíváme rytmických slabik, tempo udáváme tleskáním nebo vyťukáváním dob</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pozvolna rozšiřujeme hlasový rozsah a upevňujeme ho</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písně volíme do rozsahu oktávy, zpěv podle pokynů učitele</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učit opakovat udaný tón</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poslech</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seznámení s lidovými a umělými písněmi</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sluchem rozlišovat vyšší tón od nižšího</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poznání dalších hudebních nástrojů</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skladby dle výběru učitele přiměřené k věku dětí (A. Dvořák, B. Smetana, W. A. Mozart, L. v. Beethoven)</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hudební nauka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poznávání vzestupné a sestupné melodie</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seznámení s pojmy notová osnova, houslový klíč, noty</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hodnota not (nota celá, půlová, čtvrťová)</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rozlišování tempa (pomalé, rychlé)</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instrumentální činnost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jednoduchý doprovod na rytmické nástroje</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hudebně pohybová činnost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procvičování již osvojené pohybové činnosti</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osvojení poskoku, výměnného kroku</w:t>
            </w:r>
          </w:p>
          <w:p w:rsidR="008D2D18" w:rsidRDefault="008D2D18" w:rsidP="00946375">
            <w:pPr>
              <w:jc w:val="both"/>
              <w:rPr>
                <w:b/>
                <w:bCs/>
                <w:sz w:val="20"/>
                <w:szCs w:val="20"/>
              </w:rPr>
            </w:pPr>
          </w:p>
          <w:p w:rsidR="008D2D18" w:rsidRDefault="008D2D18" w:rsidP="00946375">
            <w:pPr>
              <w:jc w:val="both"/>
              <w:rPr>
                <w:b/>
                <w:bCs/>
                <w:sz w:val="20"/>
                <w:szCs w:val="20"/>
              </w:rPr>
            </w:pPr>
            <w:r>
              <w:rPr>
                <w:b/>
                <w:bCs/>
                <w:sz w:val="20"/>
                <w:szCs w:val="20"/>
              </w:rPr>
              <w:t>3. ročník</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hlasová výuka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pokračování v osvojených činnostech z předešlých ročníků (dýchání, výslovnost, uvolněný zpěv)</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správný pěvecký postoj</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osvojování pěveckého dělení slov</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hlediska pro výběr písní jsou obdobná jako v předcházejících ročnících</w:t>
            </w:r>
          </w:p>
          <w:p w:rsidR="008D2D18" w:rsidRDefault="008D2D18" w:rsidP="001E0FDB">
            <w:pPr>
              <w:widowControl w:val="0"/>
              <w:numPr>
                <w:ilvl w:val="1"/>
                <w:numId w:val="396"/>
              </w:numPr>
              <w:tabs>
                <w:tab w:val="left" w:pos="0"/>
                <w:tab w:val="left" w:pos="1440"/>
              </w:tabs>
              <w:suppressAutoHyphens/>
              <w:jc w:val="both"/>
              <w:rPr>
                <w:i/>
                <w:iCs/>
                <w:sz w:val="20"/>
                <w:szCs w:val="20"/>
              </w:rPr>
            </w:pPr>
            <w:r>
              <w:rPr>
                <w:sz w:val="20"/>
                <w:szCs w:val="20"/>
              </w:rPr>
              <w:t xml:space="preserve">zpíváme s dynamickými odstíny slabě – silně v rozmezí </w:t>
            </w:r>
            <w:r>
              <w:rPr>
                <w:i/>
                <w:iCs/>
                <w:sz w:val="20"/>
                <w:szCs w:val="20"/>
              </w:rPr>
              <w:t>p</w:t>
            </w:r>
            <w:r>
              <w:rPr>
                <w:sz w:val="20"/>
                <w:szCs w:val="20"/>
              </w:rPr>
              <w:t xml:space="preserve"> – </w:t>
            </w:r>
            <w:r>
              <w:rPr>
                <w:i/>
                <w:iCs/>
                <w:sz w:val="20"/>
                <w:szCs w:val="20"/>
              </w:rPr>
              <w:t>mf</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zpíváme podle pokynů učitele (jednotný začátek, konec písně, tempo, síla)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upevňujeme dovednost zpívat tóny ve vzestupné a sestupné řadě na úryvcích písní a cvičeních</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poslech</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poznávání hudby zábavné, slavnostní</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skladby B. Smetany, A. Dvořáka, L. Janáčka, W. A. Mozarta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zdokonalování se v poznávání hudebních nástrojů</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hudební nauka</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seznámení s názvy not (c</w:t>
            </w:r>
            <w:r>
              <w:rPr>
                <w:sz w:val="20"/>
                <w:szCs w:val="20"/>
                <w:vertAlign w:val="subscript"/>
              </w:rPr>
              <w:t>1</w:t>
            </w:r>
            <w:r>
              <w:rPr>
                <w:sz w:val="20"/>
                <w:szCs w:val="20"/>
              </w:rPr>
              <w:t xml:space="preserve"> – h</w:t>
            </w:r>
            <w:r>
              <w:rPr>
                <w:sz w:val="20"/>
                <w:szCs w:val="20"/>
                <w:vertAlign w:val="subscript"/>
              </w:rPr>
              <w:t>1</w:t>
            </w:r>
            <w:r>
              <w:rPr>
                <w:sz w:val="20"/>
                <w:szCs w:val="20"/>
              </w:rPr>
              <w: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nota osminová, pomlky</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taktování dvoudobého taktu</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rozlišovat hudební nástroje podle vzhledu i podle tónu, rozlišovat nástroje strunné, dechové a bicí</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instrumentální činnost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zdokonalování doprovodu na rytmické nástroje</w:t>
            </w:r>
          </w:p>
          <w:p w:rsidR="008D2D18" w:rsidRDefault="008D2D18" w:rsidP="001E0FDB">
            <w:pPr>
              <w:widowControl w:val="0"/>
              <w:numPr>
                <w:ilvl w:val="0"/>
                <w:numId w:val="396"/>
              </w:numPr>
              <w:tabs>
                <w:tab w:val="left" w:pos="0"/>
                <w:tab w:val="left" w:pos="720"/>
              </w:tabs>
              <w:suppressAutoHyphens/>
              <w:jc w:val="both"/>
              <w:rPr>
                <w:sz w:val="20"/>
                <w:szCs w:val="20"/>
              </w:rPr>
            </w:pPr>
            <w:r>
              <w:rPr>
                <w:sz w:val="20"/>
                <w:szCs w:val="20"/>
              </w:rPr>
              <w:t>hudebně pohybová činnost</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taktování na 2 doby</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chůze dvoudobá</w:t>
            </w:r>
          </w:p>
          <w:p w:rsidR="008D2D18" w:rsidRDefault="008D2D18" w:rsidP="001E0FDB">
            <w:pPr>
              <w:widowControl w:val="0"/>
              <w:numPr>
                <w:ilvl w:val="1"/>
                <w:numId w:val="396"/>
              </w:numPr>
              <w:tabs>
                <w:tab w:val="left" w:pos="0"/>
                <w:tab w:val="left" w:pos="1440"/>
              </w:tabs>
              <w:suppressAutoHyphens/>
              <w:jc w:val="both"/>
              <w:rPr>
                <w:sz w:val="20"/>
                <w:szCs w:val="20"/>
              </w:rPr>
            </w:pPr>
            <w:r>
              <w:rPr>
                <w:sz w:val="20"/>
                <w:szCs w:val="20"/>
              </w:rPr>
              <w:t>vyjádření hudební nálady, prostor pro pohybové vyjádření melodie</w:t>
            </w: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397"/>
              </w:numPr>
              <w:tabs>
                <w:tab w:val="left" w:pos="0"/>
              </w:tabs>
              <w:suppressAutoHyphens/>
              <w:jc w:val="both"/>
              <w:rPr>
                <w:sz w:val="20"/>
                <w:szCs w:val="20"/>
              </w:rPr>
            </w:pPr>
            <w:r>
              <w:rPr>
                <w:b/>
                <w:bCs/>
                <w:sz w:val="20"/>
                <w:szCs w:val="20"/>
              </w:rPr>
              <w:t xml:space="preserve">JČ </w:t>
            </w:r>
            <w:r>
              <w:rPr>
                <w:sz w:val="20"/>
                <w:szCs w:val="20"/>
              </w:rPr>
              <w:t>odlišnost textů a výslovnosti u slovenských písní</w:t>
            </w:r>
          </w:p>
          <w:p w:rsidR="008D2D18" w:rsidRDefault="008D2D18" w:rsidP="001E0FDB">
            <w:pPr>
              <w:widowControl w:val="0"/>
              <w:numPr>
                <w:ilvl w:val="0"/>
                <w:numId w:val="397"/>
              </w:numPr>
              <w:tabs>
                <w:tab w:val="left" w:pos="0"/>
              </w:tabs>
              <w:suppressAutoHyphens/>
              <w:jc w:val="both"/>
              <w:rPr>
                <w:sz w:val="20"/>
                <w:szCs w:val="20"/>
              </w:rPr>
            </w:pPr>
            <w:r>
              <w:rPr>
                <w:b/>
                <w:bCs/>
                <w:sz w:val="20"/>
                <w:szCs w:val="20"/>
              </w:rPr>
              <w:t xml:space="preserve">Vl </w:t>
            </w:r>
            <w:r>
              <w:rPr>
                <w:sz w:val="20"/>
                <w:szCs w:val="20"/>
              </w:rPr>
              <w:t xml:space="preserve"> hudební nástroje – vývoj od pravěku po současnost</w:t>
            </w:r>
          </w:p>
          <w:p w:rsidR="008D2D18" w:rsidRDefault="008D2D18" w:rsidP="001E0FDB">
            <w:pPr>
              <w:widowControl w:val="0"/>
              <w:numPr>
                <w:ilvl w:val="1"/>
                <w:numId w:val="397"/>
              </w:numPr>
              <w:tabs>
                <w:tab w:val="left" w:pos="0"/>
                <w:tab w:val="left" w:pos="1440"/>
              </w:tabs>
              <w:suppressAutoHyphens/>
              <w:jc w:val="both"/>
              <w:rPr>
                <w:sz w:val="20"/>
                <w:szCs w:val="20"/>
              </w:rPr>
            </w:pPr>
            <w:r>
              <w:rPr>
                <w:sz w:val="20"/>
                <w:szCs w:val="20"/>
              </w:rPr>
              <w:t>hudební skladatel a historická období – orientace v čase</w:t>
            </w:r>
          </w:p>
          <w:p w:rsidR="008D2D18" w:rsidRDefault="008D2D18" w:rsidP="001E0FDB">
            <w:pPr>
              <w:widowControl w:val="0"/>
              <w:numPr>
                <w:ilvl w:val="1"/>
                <w:numId w:val="415"/>
              </w:numPr>
              <w:tabs>
                <w:tab w:val="left" w:pos="0"/>
                <w:tab w:val="left" w:pos="1440"/>
              </w:tabs>
              <w:suppressAutoHyphens/>
              <w:jc w:val="both"/>
              <w:rPr>
                <w:sz w:val="20"/>
                <w:szCs w:val="20"/>
              </w:rPr>
            </w:pPr>
            <w:r>
              <w:rPr>
                <w:sz w:val="20"/>
                <w:szCs w:val="20"/>
              </w:rPr>
              <w:t>lidové nástroje a oblasti ČR či národy v Evropě – orientace na mapě</w:t>
            </w:r>
          </w:p>
          <w:p w:rsidR="008D2D18" w:rsidRDefault="008D2D18" w:rsidP="001E0FDB">
            <w:pPr>
              <w:widowControl w:val="0"/>
              <w:numPr>
                <w:ilvl w:val="1"/>
                <w:numId w:val="415"/>
              </w:numPr>
              <w:tabs>
                <w:tab w:val="left" w:pos="0"/>
                <w:tab w:val="left" w:pos="1440"/>
              </w:tabs>
              <w:suppressAutoHyphens/>
              <w:jc w:val="both"/>
              <w:rPr>
                <w:sz w:val="20"/>
                <w:szCs w:val="20"/>
              </w:rPr>
            </w:pPr>
            <w:r>
              <w:rPr>
                <w:sz w:val="20"/>
                <w:szCs w:val="20"/>
              </w:rPr>
              <w:t>písně – vztah k vlasti, k rodnému kraji</w:t>
            </w:r>
          </w:p>
          <w:p w:rsidR="008D2D18" w:rsidRDefault="008D2D18" w:rsidP="001E0FDB">
            <w:pPr>
              <w:widowControl w:val="0"/>
              <w:numPr>
                <w:ilvl w:val="0"/>
                <w:numId w:val="415"/>
              </w:numPr>
              <w:tabs>
                <w:tab w:val="left" w:pos="0"/>
              </w:tabs>
              <w:suppressAutoHyphens/>
              <w:jc w:val="both"/>
              <w:rPr>
                <w:sz w:val="20"/>
                <w:szCs w:val="20"/>
              </w:rPr>
            </w:pPr>
            <w:r>
              <w:rPr>
                <w:b/>
                <w:bCs/>
                <w:sz w:val="20"/>
                <w:szCs w:val="20"/>
              </w:rPr>
              <w:t>VV</w:t>
            </w:r>
            <w:r>
              <w:rPr>
                <w:sz w:val="20"/>
                <w:szCs w:val="20"/>
              </w:rPr>
              <w:t xml:space="preserve"> obrázky hudebních nástrojů </w:t>
            </w:r>
          </w:p>
          <w:p w:rsidR="008D2D18" w:rsidRDefault="008D2D18" w:rsidP="001E0FDB">
            <w:pPr>
              <w:widowControl w:val="0"/>
              <w:numPr>
                <w:ilvl w:val="1"/>
                <w:numId w:val="415"/>
              </w:numPr>
              <w:tabs>
                <w:tab w:val="left" w:pos="0"/>
                <w:tab w:val="left" w:pos="1440"/>
              </w:tabs>
              <w:suppressAutoHyphens/>
              <w:jc w:val="both"/>
              <w:rPr>
                <w:sz w:val="20"/>
                <w:szCs w:val="20"/>
              </w:rPr>
            </w:pPr>
            <w:r>
              <w:rPr>
                <w:sz w:val="20"/>
                <w:szCs w:val="20"/>
              </w:rPr>
              <w:t>portrét významné osobnosti z hudby</w:t>
            </w:r>
          </w:p>
          <w:p w:rsidR="008D2D18" w:rsidRDefault="008D2D18" w:rsidP="001E0FDB">
            <w:pPr>
              <w:widowControl w:val="0"/>
              <w:numPr>
                <w:ilvl w:val="1"/>
                <w:numId w:val="416"/>
              </w:numPr>
              <w:tabs>
                <w:tab w:val="left" w:pos="0"/>
                <w:tab w:val="left" w:pos="1440"/>
              </w:tabs>
              <w:suppressAutoHyphens/>
              <w:jc w:val="both"/>
              <w:rPr>
                <w:sz w:val="20"/>
                <w:szCs w:val="20"/>
              </w:rPr>
            </w:pPr>
            <w:r>
              <w:rPr>
                <w:sz w:val="20"/>
                <w:szCs w:val="20"/>
              </w:rPr>
              <w:t>ilustrace k textu písně – hádanka</w:t>
            </w:r>
          </w:p>
          <w:p w:rsidR="008D2D18" w:rsidRDefault="008D2D18" w:rsidP="001E0FDB">
            <w:pPr>
              <w:widowControl w:val="0"/>
              <w:numPr>
                <w:ilvl w:val="0"/>
                <w:numId w:val="416"/>
              </w:numPr>
              <w:tabs>
                <w:tab w:val="left" w:pos="0"/>
              </w:tabs>
              <w:suppressAutoHyphens/>
              <w:jc w:val="both"/>
              <w:rPr>
                <w:sz w:val="20"/>
                <w:szCs w:val="20"/>
              </w:rPr>
            </w:pPr>
            <w:r>
              <w:rPr>
                <w:b/>
                <w:bCs/>
                <w:sz w:val="20"/>
                <w:szCs w:val="20"/>
              </w:rPr>
              <w:t xml:space="preserve">PČ </w:t>
            </w:r>
            <w:r>
              <w:rPr>
                <w:sz w:val="20"/>
                <w:szCs w:val="20"/>
              </w:rPr>
              <w:tab/>
              <w:t xml:space="preserve"> výroba vlastního hudebního nástroje </w:t>
            </w:r>
          </w:p>
          <w:p w:rsidR="008D2D18" w:rsidRDefault="008D2D18" w:rsidP="001E0FDB">
            <w:pPr>
              <w:widowControl w:val="0"/>
              <w:numPr>
                <w:ilvl w:val="1"/>
                <w:numId w:val="416"/>
              </w:numPr>
              <w:tabs>
                <w:tab w:val="left" w:pos="0"/>
                <w:tab w:val="left" w:pos="1440"/>
              </w:tabs>
              <w:suppressAutoHyphens/>
              <w:jc w:val="both"/>
              <w:rPr>
                <w:sz w:val="20"/>
                <w:szCs w:val="20"/>
              </w:rPr>
            </w:pPr>
            <w:r>
              <w:rPr>
                <w:sz w:val="20"/>
                <w:szCs w:val="20"/>
              </w:rPr>
              <w:t>pracovní písně – srovnání současnosti a minulosti</w:t>
            </w:r>
          </w:p>
          <w:p w:rsidR="008D2D18" w:rsidRDefault="008D2D18" w:rsidP="001E0FDB">
            <w:pPr>
              <w:widowControl w:val="0"/>
              <w:numPr>
                <w:ilvl w:val="0"/>
                <w:numId w:val="416"/>
              </w:numPr>
              <w:tabs>
                <w:tab w:val="left" w:pos="0"/>
              </w:tabs>
              <w:suppressAutoHyphens/>
              <w:jc w:val="both"/>
              <w:rPr>
                <w:sz w:val="20"/>
                <w:szCs w:val="20"/>
              </w:rPr>
            </w:pPr>
            <w:r>
              <w:rPr>
                <w:b/>
                <w:bCs/>
                <w:sz w:val="20"/>
                <w:szCs w:val="20"/>
              </w:rPr>
              <w:t>LV</w:t>
            </w:r>
            <w:r>
              <w:rPr>
                <w:sz w:val="20"/>
                <w:szCs w:val="20"/>
              </w:rPr>
              <w:t xml:space="preserve"> lidová tvořivost a zvyky různých etnik – v písních</w:t>
            </w:r>
          </w:p>
          <w:p w:rsidR="008D2D18" w:rsidRDefault="008D2D18" w:rsidP="001E0FDB">
            <w:pPr>
              <w:widowControl w:val="0"/>
              <w:numPr>
                <w:ilvl w:val="0"/>
                <w:numId w:val="416"/>
              </w:numPr>
              <w:tabs>
                <w:tab w:val="left" w:pos="0"/>
              </w:tabs>
              <w:suppressAutoHyphens/>
              <w:jc w:val="both"/>
              <w:rPr>
                <w:sz w:val="20"/>
                <w:szCs w:val="20"/>
              </w:rPr>
            </w:pPr>
            <w:r>
              <w:rPr>
                <w:b/>
                <w:bCs/>
                <w:sz w:val="20"/>
                <w:szCs w:val="20"/>
              </w:rPr>
              <w:t xml:space="preserve">Př </w:t>
            </w:r>
            <w:r>
              <w:rPr>
                <w:sz w:val="20"/>
                <w:szCs w:val="20"/>
              </w:rPr>
              <w:t xml:space="preserve"> hlasová hygiena (hlasivky, plíce, zdraví)</w:t>
            </w:r>
          </w:p>
          <w:p w:rsidR="008D2D18" w:rsidRDefault="008D2D18" w:rsidP="001E0FDB">
            <w:pPr>
              <w:widowControl w:val="0"/>
              <w:numPr>
                <w:ilvl w:val="1"/>
                <w:numId w:val="416"/>
              </w:numPr>
              <w:tabs>
                <w:tab w:val="left" w:pos="0"/>
                <w:tab w:val="left" w:pos="1440"/>
              </w:tabs>
              <w:suppressAutoHyphens/>
              <w:jc w:val="both"/>
              <w:rPr>
                <w:sz w:val="20"/>
                <w:szCs w:val="20"/>
              </w:rPr>
            </w:pPr>
            <w:r>
              <w:rPr>
                <w:sz w:val="20"/>
                <w:szCs w:val="20"/>
              </w:rPr>
              <w:t>léčebné účinky hudby, relaxace při hudbě</w:t>
            </w:r>
          </w:p>
          <w:p w:rsidR="008D2D18" w:rsidRDefault="008D2D18" w:rsidP="001E0FDB">
            <w:pPr>
              <w:widowControl w:val="0"/>
              <w:numPr>
                <w:ilvl w:val="1"/>
                <w:numId w:val="417"/>
              </w:numPr>
              <w:tabs>
                <w:tab w:val="left" w:pos="0"/>
                <w:tab w:val="left" w:pos="1440"/>
              </w:tabs>
              <w:suppressAutoHyphens/>
              <w:jc w:val="both"/>
              <w:rPr>
                <w:sz w:val="20"/>
                <w:szCs w:val="20"/>
              </w:rPr>
            </w:pPr>
            <w:r>
              <w:rPr>
                <w:sz w:val="20"/>
                <w:szCs w:val="20"/>
              </w:rPr>
              <w:t>písně a vztah k přírodě, zvířatům</w:t>
            </w:r>
          </w:p>
          <w:p w:rsidR="008D2D18" w:rsidRDefault="008D2D18" w:rsidP="001E0FDB">
            <w:pPr>
              <w:widowControl w:val="0"/>
              <w:numPr>
                <w:ilvl w:val="0"/>
                <w:numId w:val="417"/>
              </w:numPr>
              <w:tabs>
                <w:tab w:val="left" w:pos="0"/>
              </w:tabs>
              <w:suppressAutoHyphens/>
              <w:jc w:val="both"/>
              <w:rPr>
                <w:sz w:val="20"/>
                <w:szCs w:val="20"/>
              </w:rPr>
            </w:pPr>
          </w:p>
        </w:tc>
      </w:tr>
      <w:tr w:rsidR="008D2D18">
        <w:trPr>
          <w:trHeight w:val="517"/>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973065">
            <w:pPr>
              <w:pStyle w:val="Obsahtabulky"/>
              <w:tabs>
                <w:tab w:val="left" w:pos="0"/>
              </w:tabs>
              <w:jc w:val="center"/>
              <w:rPr>
                <w:b/>
                <w:bCs/>
              </w:rPr>
            </w:pPr>
            <w:r>
              <w:rPr>
                <w:b/>
                <w:bCs/>
                <w:spacing w:val="60"/>
              </w:rPr>
              <w:t>HUDEBNÍ VÝCHOVA -</w:t>
            </w:r>
            <w:r w:rsidRPr="00973065">
              <w:rPr>
                <w:b/>
                <w:bCs/>
                <w:spacing w:val="60"/>
              </w:rPr>
              <w:t xml:space="preserve"> 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398"/>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398"/>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398"/>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i/>
                <w:iCs/>
                <w:sz w:val="20"/>
                <w:szCs w:val="20"/>
              </w:rPr>
            </w:pPr>
            <w:r>
              <w:rPr>
                <w:i/>
                <w:iCs/>
                <w:sz w:val="20"/>
                <w:szCs w:val="20"/>
              </w:rPr>
              <w:t>Žák</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zpívá na základě svých dispozic intonačně čistě a rytmicky přesně v jednohlase, popř. ve dvojhlase v durových i mollových tóninách</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využívá při zpěvu vědomě správné pěvecké návyky, dbá na hlasovou hygienu</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orientuje se v zápisu jednoduché písně či skladby</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využívá jednoduché hudební nástroje k doprovodné hře</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rozpozná hudební formu jednoduché písně či skladby</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provádí elementární hudební improvizace</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ztvárňuje hudbu pomocí pohybu a tanečních kroků, vyjadřuje pohybem ve spojení s hudbou své vlastní pocity a představy, zvládá jednoduché lidové a společenské tance</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naslouchá hudbě nejvýznamnějších hudebních období a nejvýznamnějších českých a světových skladatelů</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rozlišuje a zařazuje do skupin hudební nástroje</w:t>
            </w:r>
          </w:p>
          <w:p w:rsidR="008D2D18" w:rsidRDefault="008D2D18" w:rsidP="001E0FDB">
            <w:pPr>
              <w:widowControl w:val="0"/>
              <w:numPr>
                <w:ilvl w:val="0"/>
                <w:numId w:val="399"/>
              </w:numPr>
              <w:tabs>
                <w:tab w:val="left" w:pos="0"/>
                <w:tab w:val="left" w:pos="720"/>
              </w:tabs>
              <w:suppressAutoHyphens/>
              <w:jc w:val="both"/>
              <w:rPr>
                <w:sz w:val="20"/>
                <w:szCs w:val="20"/>
              </w:rPr>
            </w:pPr>
            <w:r>
              <w:rPr>
                <w:sz w:val="20"/>
                <w:szCs w:val="20"/>
              </w:rPr>
              <w:t>orientuje se v základních hudebních žánrech a pojmech</w:t>
            </w:r>
          </w:p>
          <w:p w:rsidR="008D2D18" w:rsidRDefault="008D2D18" w:rsidP="00946375">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b/>
                <w:bCs/>
                <w:sz w:val="20"/>
                <w:szCs w:val="20"/>
              </w:rPr>
            </w:pPr>
            <w:r>
              <w:rPr>
                <w:b/>
                <w:bCs/>
                <w:sz w:val="20"/>
                <w:szCs w:val="20"/>
              </w:rPr>
              <w:t>4. ročník</w:t>
            </w:r>
          </w:p>
          <w:p w:rsidR="008D2D18" w:rsidRDefault="008D2D18" w:rsidP="001E0FDB">
            <w:pPr>
              <w:widowControl w:val="0"/>
              <w:numPr>
                <w:ilvl w:val="1"/>
                <w:numId w:val="400"/>
              </w:numPr>
              <w:tabs>
                <w:tab w:val="left" w:pos="0"/>
                <w:tab w:val="left" w:pos="352"/>
              </w:tabs>
              <w:suppressAutoHyphens/>
              <w:jc w:val="both"/>
              <w:rPr>
                <w:sz w:val="20"/>
                <w:szCs w:val="20"/>
              </w:rPr>
            </w:pPr>
            <w:r>
              <w:rPr>
                <w:sz w:val="20"/>
                <w:szCs w:val="20"/>
              </w:rPr>
              <w:t xml:space="preserve">hlasová výuka </w:t>
            </w:r>
          </w:p>
          <w:p w:rsidR="008D2D18" w:rsidRDefault="008D2D18" w:rsidP="001E0FDB">
            <w:pPr>
              <w:widowControl w:val="0"/>
              <w:numPr>
                <w:ilvl w:val="2"/>
                <w:numId w:val="400"/>
              </w:numPr>
              <w:tabs>
                <w:tab w:val="left" w:pos="0"/>
                <w:tab w:val="left" w:pos="352"/>
              </w:tabs>
              <w:suppressAutoHyphens/>
              <w:jc w:val="both"/>
              <w:rPr>
                <w:sz w:val="20"/>
                <w:szCs w:val="20"/>
              </w:rPr>
            </w:pPr>
            <w:r>
              <w:rPr>
                <w:sz w:val="20"/>
                <w:szCs w:val="20"/>
              </w:rPr>
              <w:t>zdokonalování získaných poznatků při zpívání (postoj, dýchání, výslovnost)</w:t>
            </w:r>
          </w:p>
          <w:p w:rsidR="008D2D18" w:rsidRDefault="008D2D18" w:rsidP="001E0FDB">
            <w:pPr>
              <w:widowControl w:val="0"/>
              <w:numPr>
                <w:ilvl w:val="2"/>
                <w:numId w:val="400"/>
              </w:numPr>
              <w:tabs>
                <w:tab w:val="left" w:pos="0"/>
                <w:tab w:val="left" w:pos="352"/>
              </w:tabs>
              <w:suppressAutoHyphens/>
              <w:jc w:val="both"/>
              <w:rPr>
                <w:sz w:val="20"/>
                <w:szCs w:val="20"/>
              </w:rPr>
            </w:pPr>
            <w:r>
              <w:rPr>
                <w:sz w:val="20"/>
                <w:szCs w:val="20"/>
              </w:rPr>
              <w:t>vázání tónů, prodlužování výdechu</w:t>
            </w:r>
          </w:p>
          <w:p w:rsidR="008D2D18" w:rsidRDefault="008D2D18" w:rsidP="001E0FDB">
            <w:pPr>
              <w:widowControl w:val="0"/>
              <w:numPr>
                <w:ilvl w:val="2"/>
                <w:numId w:val="400"/>
              </w:numPr>
              <w:tabs>
                <w:tab w:val="left" w:pos="0"/>
                <w:tab w:val="left" w:pos="352"/>
              </w:tabs>
              <w:suppressAutoHyphens/>
              <w:jc w:val="both"/>
              <w:rPr>
                <w:sz w:val="20"/>
                <w:szCs w:val="20"/>
              </w:rPr>
            </w:pPr>
            <w:r>
              <w:rPr>
                <w:sz w:val="20"/>
                <w:szCs w:val="20"/>
              </w:rPr>
              <w:t>nácvik dvojhlasého zpěvu, melodická ozvěna, brumendo</w:t>
            </w:r>
          </w:p>
          <w:p w:rsidR="008D2D18" w:rsidRDefault="008D2D18" w:rsidP="001E0FDB">
            <w:pPr>
              <w:widowControl w:val="0"/>
              <w:numPr>
                <w:ilvl w:val="1"/>
                <w:numId w:val="400"/>
              </w:numPr>
              <w:tabs>
                <w:tab w:val="left" w:pos="0"/>
                <w:tab w:val="left" w:pos="210"/>
              </w:tabs>
              <w:suppressAutoHyphens/>
              <w:jc w:val="both"/>
              <w:rPr>
                <w:sz w:val="20"/>
                <w:szCs w:val="20"/>
              </w:rPr>
            </w:pPr>
            <w:r>
              <w:rPr>
                <w:sz w:val="20"/>
                <w:szCs w:val="20"/>
              </w:rPr>
              <w:t xml:space="preserve">poslech </w:t>
            </w:r>
          </w:p>
          <w:p w:rsidR="008D2D18" w:rsidRDefault="008D2D18" w:rsidP="001E0FDB">
            <w:pPr>
              <w:widowControl w:val="0"/>
              <w:numPr>
                <w:ilvl w:val="2"/>
                <w:numId w:val="400"/>
              </w:numPr>
              <w:tabs>
                <w:tab w:val="left" w:pos="0"/>
                <w:tab w:val="left" w:pos="210"/>
              </w:tabs>
              <w:suppressAutoHyphens/>
              <w:jc w:val="both"/>
              <w:rPr>
                <w:sz w:val="20"/>
                <w:szCs w:val="20"/>
              </w:rPr>
            </w:pPr>
            <w:r>
              <w:rPr>
                <w:sz w:val="20"/>
                <w:szCs w:val="20"/>
              </w:rPr>
              <w:t>poslech skladeb českých a moravských skladatelů (L. Janáček, A. Dvořák, B. Smetana, J. S. Bach, P. I. Čajkovskij, F. Chopin)</w:t>
            </w:r>
          </w:p>
          <w:p w:rsidR="008D2D18" w:rsidRDefault="008D2D18" w:rsidP="001E0FDB">
            <w:pPr>
              <w:widowControl w:val="0"/>
              <w:numPr>
                <w:ilvl w:val="2"/>
                <w:numId w:val="400"/>
              </w:numPr>
              <w:tabs>
                <w:tab w:val="left" w:pos="0"/>
                <w:tab w:val="left" w:pos="210"/>
              </w:tabs>
              <w:suppressAutoHyphens/>
              <w:jc w:val="both"/>
              <w:rPr>
                <w:sz w:val="20"/>
                <w:szCs w:val="20"/>
              </w:rPr>
            </w:pPr>
            <w:r>
              <w:rPr>
                <w:sz w:val="20"/>
                <w:szCs w:val="20"/>
              </w:rPr>
              <w:t>poznávání dalších hudebních nástrojů – barva zvuků</w:t>
            </w:r>
          </w:p>
          <w:p w:rsidR="008D2D18" w:rsidRDefault="008D2D18" w:rsidP="001E0FDB">
            <w:pPr>
              <w:widowControl w:val="0"/>
              <w:numPr>
                <w:ilvl w:val="1"/>
                <w:numId w:val="400"/>
              </w:numPr>
              <w:tabs>
                <w:tab w:val="left" w:pos="0"/>
              </w:tabs>
              <w:suppressAutoHyphens/>
              <w:jc w:val="both"/>
              <w:rPr>
                <w:sz w:val="20"/>
                <w:szCs w:val="20"/>
              </w:rPr>
            </w:pPr>
            <w:r>
              <w:rPr>
                <w:sz w:val="20"/>
                <w:szCs w:val="20"/>
              </w:rPr>
              <w:t>hudební nauka</w:t>
            </w:r>
          </w:p>
          <w:p w:rsidR="008D2D18" w:rsidRDefault="008D2D18" w:rsidP="001E0FDB">
            <w:pPr>
              <w:widowControl w:val="0"/>
              <w:numPr>
                <w:ilvl w:val="2"/>
                <w:numId w:val="400"/>
              </w:numPr>
              <w:tabs>
                <w:tab w:val="left" w:pos="0"/>
                <w:tab w:val="left" w:pos="352"/>
              </w:tabs>
              <w:suppressAutoHyphens/>
              <w:jc w:val="both"/>
              <w:rPr>
                <w:sz w:val="20"/>
                <w:szCs w:val="20"/>
              </w:rPr>
            </w:pPr>
            <w:r>
              <w:rPr>
                <w:sz w:val="20"/>
                <w:szCs w:val="20"/>
              </w:rPr>
              <w:t>zná základní rozdělení hudebních nástrojů</w:t>
            </w:r>
          </w:p>
          <w:p w:rsidR="008D2D18" w:rsidRDefault="008D2D18" w:rsidP="001E0FDB">
            <w:pPr>
              <w:widowControl w:val="0"/>
              <w:numPr>
                <w:ilvl w:val="2"/>
                <w:numId w:val="400"/>
              </w:numPr>
              <w:tabs>
                <w:tab w:val="left" w:pos="0"/>
              </w:tabs>
              <w:suppressAutoHyphens/>
              <w:jc w:val="both"/>
              <w:rPr>
                <w:sz w:val="20"/>
                <w:szCs w:val="20"/>
              </w:rPr>
            </w:pPr>
            <w:r>
              <w:rPr>
                <w:sz w:val="20"/>
                <w:szCs w:val="20"/>
              </w:rPr>
              <w:t>notopis (jednočárkovaná oktáva), stupnice</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osvojení hudebních pojmů (kánon, variace, lidová a umělá píseň)</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poznávání písní durových a mollových</w:t>
            </w:r>
          </w:p>
          <w:p w:rsidR="008D2D18" w:rsidRDefault="008D2D18" w:rsidP="001E0FDB">
            <w:pPr>
              <w:widowControl w:val="0"/>
              <w:numPr>
                <w:ilvl w:val="2"/>
                <w:numId w:val="400"/>
              </w:numPr>
              <w:tabs>
                <w:tab w:val="left" w:pos="0"/>
              </w:tabs>
              <w:suppressAutoHyphens/>
              <w:jc w:val="both"/>
              <w:rPr>
                <w:sz w:val="20"/>
                <w:szCs w:val="20"/>
              </w:rPr>
            </w:pPr>
            <w:r>
              <w:rPr>
                <w:sz w:val="20"/>
                <w:szCs w:val="20"/>
              </w:rPr>
              <w:t>dynamická znaménka</w:t>
            </w:r>
          </w:p>
          <w:p w:rsidR="008D2D18" w:rsidRDefault="008D2D18" w:rsidP="001E0FDB">
            <w:pPr>
              <w:widowControl w:val="0"/>
              <w:numPr>
                <w:ilvl w:val="1"/>
                <w:numId w:val="400"/>
              </w:numPr>
              <w:tabs>
                <w:tab w:val="left" w:pos="0"/>
                <w:tab w:val="left" w:pos="69"/>
              </w:tabs>
              <w:suppressAutoHyphens/>
              <w:jc w:val="both"/>
              <w:rPr>
                <w:sz w:val="20"/>
                <w:szCs w:val="20"/>
              </w:rPr>
            </w:pPr>
            <w:r>
              <w:rPr>
                <w:sz w:val="20"/>
                <w:szCs w:val="20"/>
              </w:rPr>
              <w:t>instrumentální činnost</w:t>
            </w:r>
          </w:p>
          <w:p w:rsidR="008D2D18" w:rsidRDefault="008D2D18" w:rsidP="001E0FDB">
            <w:pPr>
              <w:widowControl w:val="0"/>
              <w:numPr>
                <w:ilvl w:val="2"/>
                <w:numId w:val="400"/>
              </w:numPr>
              <w:tabs>
                <w:tab w:val="left" w:pos="0"/>
              </w:tabs>
              <w:suppressAutoHyphens/>
              <w:jc w:val="both"/>
              <w:rPr>
                <w:sz w:val="20"/>
                <w:szCs w:val="20"/>
              </w:rPr>
            </w:pPr>
            <w:r>
              <w:rPr>
                <w:sz w:val="20"/>
                <w:szCs w:val="20"/>
              </w:rPr>
              <w:t>doprovod na rytmické a jednoduché melodické hudební nástroje (Orffovy hudební nástroje)</w:t>
            </w:r>
          </w:p>
          <w:p w:rsidR="008D2D18" w:rsidRDefault="008D2D18" w:rsidP="001E0FDB">
            <w:pPr>
              <w:widowControl w:val="0"/>
              <w:numPr>
                <w:ilvl w:val="1"/>
                <w:numId w:val="400"/>
              </w:numPr>
              <w:tabs>
                <w:tab w:val="left" w:pos="0"/>
                <w:tab w:val="left" w:pos="69"/>
              </w:tabs>
              <w:suppressAutoHyphens/>
              <w:jc w:val="both"/>
              <w:rPr>
                <w:sz w:val="20"/>
                <w:szCs w:val="20"/>
              </w:rPr>
            </w:pPr>
            <w:r>
              <w:rPr>
                <w:sz w:val="20"/>
                <w:szCs w:val="20"/>
              </w:rPr>
              <w:t>hudebně pohybová činnost</w:t>
            </w:r>
          </w:p>
          <w:p w:rsidR="008D2D18" w:rsidRDefault="008D2D18" w:rsidP="001E0FDB">
            <w:pPr>
              <w:widowControl w:val="0"/>
              <w:numPr>
                <w:ilvl w:val="2"/>
                <w:numId w:val="400"/>
              </w:numPr>
              <w:tabs>
                <w:tab w:val="left" w:pos="0"/>
              </w:tabs>
              <w:suppressAutoHyphens/>
              <w:jc w:val="both"/>
              <w:rPr>
                <w:sz w:val="20"/>
                <w:szCs w:val="20"/>
              </w:rPr>
            </w:pPr>
            <w:r>
              <w:rPr>
                <w:sz w:val="20"/>
                <w:szCs w:val="20"/>
              </w:rPr>
              <w:t>valčíkový krok, valčík, mazurka, pochod, poskočný krok</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pohybové vyjádření hudby</w:t>
            </w:r>
          </w:p>
          <w:p w:rsidR="008D2D18" w:rsidRDefault="008D2D18" w:rsidP="001E0FDB">
            <w:pPr>
              <w:widowControl w:val="0"/>
              <w:numPr>
                <w:ilvl w:val="1"/>
                <w:numId w:val="400"/>
              </w:numPr>
              <w:tabs>
                <w:tab w:val="left" w:pos="0"/>
              </w:tabs>
              <w:suppressAutoHyphens/>
              <w:jc w:val="both"/>
              <w:rPr>
                <w:sz w:val="20"/>
                <w:szCs w:val="20"/>
              </w:rPr>
            </w:pPr>
            <w:r>
              <w:rPr>
                <w:sz w:val="20"/>
                <w:szCs w:val="20"/>
              </w:rPr>
              <w:t>rytmus</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druhy not podle délky</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vytleskávání rytmu 2/4 a 3/4</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taktování</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hra na tělo, rytmická ozvěna</w:t>
            </w:r>
          </w:p>
          <w:p w:rsidR="008D2D18" w:rsidRDefault="008D2D18" w:rsidP="001E0FDB">
            <w:pPr>
              <w:widowControl w:val="0"/>
              <w:numPr>
                <w:ilvl w:val="1"/>
                <w:numId w:val="400"/>
              </w:numPr>
              <w:tabs>
                <w:tab w:val="left" w:pos="0"/>
                <w:tab w:val="left" w:pos="69"/>
              </w:tabs>
              <w:suppressAutoHyphens/>
              <w:jc w:val="both"/>
              <w:rPr>
                <w:sz w:val="20"/>
                <w:szCs w:val="20"/>
              </w:rPr>
            </w:pPr>
            <w:r>
              <w:rPr>
                <w:sz w:val="20"/>
                <w:szCs w:val="20"/>
              </w:rPr>
              <w:t>písně</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umět 5 písní lidových, 5 písní umělých</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zvládnout hymnu</w:t>
            </w:r>
          </w:p>
          <w:p w:rsidR="008D2D18" w:rsidRDefault="008D2D18" w:rsidP="001E0FDB">
            <w:pPr>
              <w:widowControl w:val="0"/>
              <w:numPr>
                <w:ilvl w:val="2"/>
                <w:numId w:val="400"/>
              </w:numPr>
              <w:tabs>
                <w:tab w:val="left" w:pos="0"/>
                <w:tab w:val="left" w:pos="69"/>
              </w:tabs>
              <w:suppressAutoHyphens/>
              <w:jc w:val="both"/>
              <w:rPr>
                <w:sz w:val="20"/>
                <w:szCs w:val="20"/>
              </w:rPr>
            </w:pPr>
            <w:r>
              <w:rPr>
                <w:sz w:val="20"/>
                <w:szCs w:val="20"/>
              </w:rPr>
              <w:t>2 slovenské písně</w:t>
            </w:r>
          </w:p>
          <w:p w:rsidR="008D2D18" w:rsidRDefault="008D2D18" w:rsidP="00946375">
            <w:pPr>
              <w:jc w:val="both"/>
              <w:rPr>
                <w:b/>
                <w:bCs/>
                <w:sz w:val="20"/>
                <w:szCs w:val="20"/>
              </w:rPr>
            </w:pPr>
          </w:p>
          <w:p w:rsidR="008D2D18" w:rsidRDefault="008D2D18" w:rsidP="00946375">
            <w:pPr>
              <w:pageBreakBefore/>
              <w:jc w:val="both"/>
              <w:rPr>
                <w:b/>
                <w:bCs/>
                <w:sz w:val="20"/>
                <w:szCs w:val="20"/>
              </w:rPr>
            </w:pPr>
            <w:r>
              <w:rPr>
                <w:b/>
                <w:bCs/>
                <w:sz w:val="20"/>
                <w:szCs w:val="20"/>
              </w:rPr>
              <w:t>5. ročník</w:t>
            </w:r>
          </w:p>
          <w:p w:rsidR="008D2D18" w:rsidRDefault="008D2D18" w:rsidP="001E0FDB">
            <w:pPr>
              <w:widowControl w:val="0"/>
              <w:numPr>
                <w:ilvl w:val="1"/>
                <w:numId w:val="418"/>
              </w:numPr>
              <w:tabs>
                <w:tab w:val="left" w:pos="0"/>
                <w:tab w:val="left" w:pos="69"/>
              </w:tabs>
              <w:suppressAutoHyphens/>
              <w:jc w:val="both"/>
              <w:rPr>
                <w:sz w:val="20"/>
                <w:szCs w:val="20"/>
              </w:rPr>
            </w:pPr>
            <w:r>
              <w:rPr>
                <w:sz w:val="20"/>
                <w:szCs w:val="20"/>
              </w:rPr>
              <w:t>hlasová výuka</w:t>
            </w:r>
          </w:p>
          <w:p w:rsidR="008D2D18" w:rsidRDefault="008D2D18" w:rsidP="001E0FDB">
            <w:pPr>
              <w:widowControl w:val="0"/>
              <w:numPr>
                <w:ilvl w:val="2"/>
                <w:numId w:val="418"/>
              </w:numPr>
              <w:tabs>
                <w:tab w:val="left" w:pos="0"/>
                <w:tab w:val="left" w:pos="210"/>
              </w:tabs>
              <w:suppressAutoHyphens/>
              <w:jc w:val="both"/>
              <w:rPr>
                <w:sz w:val="20"/>
                <w:szCs w:val="20"/>
              </w:rPr>
            </w:pPr>
            <w:r>
              <w:rPr>
                <w:sz w:val="20"/>
                <w:szCs w:val="20"/>
              </w:rPr>
              <w:t>upevňování pěveckých dovedností</w:t>
            </w:r>
          </w:p>
          <w:p w:rsidR="008D2D18" w:rsidRDefault="008D2D18" w:rsidP="001E0FDB">
            <w:pPr>
              <w:widowControl w:val="0"/>
              <w:numPr>
                <w:ilvl w:val="2"/>
                <w:numId w:val="418"/>
              </w:numPr>
              <w:tabs>
                <w:tab w:val="left" w:pos="0"/>
                <w:tab w:val="left" w:pos="210"/>
              </w:tabs>
              <w:suppressAutoHyphens/>
              <w:jc w:val="both"/>
              <w:rPr>
                <w:sz w:val="20"/>
                <w:szCs w:val="20"/>
              </w:rPr>
            </w:pPr>
            <w:r>
              <w:rPr>
                <w:sz w:val="20"/>
                <w:szCs w:val="20"/>
              </w:rPr>
              <w:t>nácvik dvojhlasého zpěvu, kánon</w:t>
            </w:r>
          </w:p>
          <w:p w:rsidR="008D2D18" w:rsidRDefault="008D2D18" w:rsidP="001E0FDB">
            <w:pPr>
              <w:widowControl w:val="0"/>
              <w:numPr>
                <w:ilvl w:val="1"/>
                <w:numId w:val="418"/>
              </w:numPr>
              <w:tabs>
                <w:tab w:val="left" w:pos="0"/>
                <w:tab w:val="left" w:pos="210"/>
                <w:tab w:val="left" w:pos="1440"/>
              </w:tabs>
              <w:suppressAutoHyphens/>
              <w:jc w:val="both"/>
              <w:rPr>
                <w:sz w:val="20"/>
                <w:szCs w:val="20"/>
              </w:rPr>
            </w:pPr>
            <w:r>
              <w:rPr>
                <w:sz w:val="20"/>
                <w:szCs w:val="20"/>
              </w:rPr>
              <w:t xml:space="preserve">poslech </w:t>
            </w:r>
          </w:p>
          <w:p w:rsidR="008D2D18" w:rsidRDefault="008D2D18" w:rsidP="001E0FDB">
            <w:pPr>
              <w:widowControl w:val="0"/>
              <w:numPr>
                <w:ilvl w:val="2"/>
                <w:numId w:val="418"/>
              </w:numPr>
              <w:tabs>
                <w:tab w:val="left" w:pos="0"/>
                <w:tab w:val="left" w:pos="210"/>
              </w:tabs>
              <w:suppressAutoHyphens/>
              <w:jc w:val="both"/>
              <w:rPr>
                <w:sz w:val="20"/>
                <w:szCs w:val="20"/>
              </w:rPr>
            </w:pPr>
            <w:r>
              <w:rPr>
                <w:sz w:val="20"/>
                <w:szCs w:val="20"/>
              </w:rPr>
              <w:t>hudební nástroje (jejich rozdělení)</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poslech skladeb L. Janáčka, W. A. Mozarta, J. S. Bacha, L. v. Beethovena, B. Smetany, A. Dvořáka a současných hudebních autorů (muzikály)</w:t>
            </w:r>
          </w:p>
          <w:p w:rsidR="008D2D18" w:rsidRDefault="008D2D18" w:rsidP="001E0FDB">
            <w:pPr>
              <w:widowControl w:val="0"/>
              <w:numPr>
                <w:ilvl w:val="1"/>
                <w:numId w:val="418"/>
              </w:numPr>
              <w:tabs>
                <w:tab w:val="left" w:pos="0"/>
                <w:tab w:val="left" w:pos="69"/>
              </w:tabs>
              <w:suppressAutoHyphens/>
              <w:jc w:val="both"/>
              <w:rPr>
                <w:sz w:val="20"/>
                <w:szCs w:val="20"/>
              </w:rPr>
            </w:pPr>
            <w:r>
              <w:rPr>
                <w:sz w:val="20"/>
                <w:szCs w:val="20"/>
              </w:rPr>
              <w:t xml:space="preserve">rytmus </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vytleskávání rytmu délky not a pomlk</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určování rytmu písní 2/4 a 3/4</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taktování</w:t>
            </w:r>
          </w:p>
          <w:p w:rsidR="008D2D18" w:rsidRDefault="008D2D18" w:rsidP="001E0FDB">
            <w:pPr>
              <w:widowControl w:val="0"/>
              <w:numPr>
                <w:ilvl w:val="1"/>
                <w:numId w:val="418"/>
              </w:numPr>
              <w:tabs>
                <w:tab w:val="left" w:pos="0"/>
                <w:tab w:val="left" w:pos="69"/>
              </w:tabs>
              <w:suppressAutoHyphens/>
              <w:jc w:val="both"/>
              <w:rPr>
                <w:sz w:val="20"/>
                <w:szCs w:val="20"/>
              </w:rPr>
            </w:pPr>
            <w:r>
              <w:rPr>
                <w:sz w:val="20"/>
                <w:szCs w:val="20"/>
              </w:rPr>
              <w:t>hudební nauka</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upevňování získaných vědomostí z předešlých ročníků (diktát not)</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osvojení hudebních pojmů (posuvky, akord, intervaly, pomlky, repetice, operní hlasy, hudební žánry)</w:t>
            </w:r>
          </w:p>
          <w:p w:rsidR="008D2D18" w:rsidRDefault="008D2D18" w:rsidP="001E0FDB">
            <w:pPr>
              <w:widowControl w:val="0"/>
              <w:numPr>
                <w:ilvl w:val="1"/>
                <w:numId w:val="418"/>
              </w:numPr>
              <w:tabs>
                <w:tab w:val="left" w:pos="0"/>
                <w:tab w:val="left" w:pos="69"/>
              </w:tabs>
              <w:suppressAutoHyphens/>
              <w:jc w:val="both"/>
              <w:rPr>
                <w:sz w:val="20"/>
                <w:szCs w:val="20"/>
              </w:rPr>
            </w:pPr>
            <w:r>
              <w:rPr>
                <w:sz w:val="20"/>
                <w:szCs w:val="20"/>
              </w:rPr>
              <w:t>instrumentální činnost</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doprovody na rytmické a melodické hudební nástroje (xylofon, el. klávesy)</w:t>
            </w:r>
          </w:p>
          <w:p w:rsidR="008D2D18" w:rsidRDefault="008D2D18" w:rsidP="001E0FDB">
            <w:pPr>
              <w:widowControl w:val="0"/>
              <w:numPr>
                <w:ilvl w:val="1"/>
                <w:numId w:val="418"/>
              </w:numPr>
              <w:tabs>
                <w:tab w:val="left" w:pos="0"/>
                <w:tab w:val="left" w:pos="69"/>
              </w:tabs>
              <w:suppressAutoHyphens/>
              <w:jc w:val="both"/>
              <w:rPr>
                <w:sz w:val="20"/>
                <w:szCs w:val="20"/>
              </w:rPr>
            </w:pPr>
            <w:r>
              <w:rPr>
                <w:sz w:val="20"/>
                <w:szCs w:val="20"/>
              </w:rPr>
              <w:t xml:space="preserve">hudebně pohybová činnost </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polka, country tance, valčík</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pohybové vyjádření nálady, relaxace při hudbě</w:t>
            </w:r>
          </w:p>
          <w:p w:rsidR="008D2D18" w:rsidRDefault="008D2D18" w:rsidP="001E0FDB">
            <w:pPr>
              <w:widowControl w:val="0"/>
              <w:numPr>
                <w:ilvl w:val="1"/>
                <w:numId w:val="418"/>
              </w:numPr>
              <w:tabs>
                <w:tab w:val="left" w:pos="0"/>
                <w:tab w:val="left" w:pos="69"/>
              </w:tabs>
              <w:suppressAutoHyphens/>
              <w:jc w:val="both"/>
              <w:rPr>
                <w:sz w:val="20"/>
                <w:szCs w:val="20"/>
              </w:rPr>
            </w:pPr>
            <w:r>
              <w:rPr>
                <w:sz w:val="20"/>
                <w:szCs w:val="20"/>
              </w:rPr>
              <w:t>písně</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5 písní lidových, 5 písní umělých</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hymna</w:t>
            </w:r>
          </w:p>
          <w:p w:rsidR="008D2D18" w:rsidRDefault="008D2D18" w:rsidP="001E0FDB">
            <w:pPr>
              <w:widowControl w:val="0"/>
              <w:numPr>
                <w:ilvl w:val="2"/>
                <w:numId w:val="418"/>
              </w:numPr>
              <w:tabs>
                <w:tab w:val="left" w:pos="0"/>
                <w:tab w:val="left" w:pos="69"/>
              </w:tabs>
              <w:suppressAutoHyphens/>
              <w:jc w:val="both"/>
              <w:rPr>
                <w:sz w:val="20"/>
                <w:szCs w:val="20"/>
              </w:rPr>
            </w:pPr>
            <w:r>
              <w:rPr>
                <w:sz w:val="20"/>
                <w:szCs w:val="20"/>
              </w:rPr>
              <w:t>2 písně slovenské</w:t>
            </w: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401"/>
              </w:numPr>
              <w:tabs>
                <w:tab w:val="left" w:pos="0"/>
              </w:tabs>
              <w:suppressAutoHyphens/>
              <w:jc w:val="both"/>
              <w:rPr>
                <w:sz w:val="20"/>
                <w:szCs w:val="20"/>
              </w:rPr>
            </w:pPr>
            <w:r>
              <w:rPr>
                <w:b/>
                <w:bCs/>
                <w:sz w:val="20"/>
                <w:szCs w:val="20"/>
              </w:rPr>
              <w:t xml:space="preserve">JČ  </w:t>
            </w:r>
            <w:r>
              <w:rPr>
                <w:sz w:val="20"/>
                <w:szCs w:val="20"/>
              </w:rPr>
              <w:tab/>
            </w:r>
            <w:r>
              <w:rPr>
                <w:sz w:val="20"/>
                <w:szCs w:val="20"/>
              </w:rPr>
              <w:tab/>
              <w:t>odlišnost textů a výslovnosti u slovenských písní</w:t>
            </w:r>
          </w:p>
          <w:p w:rsidR="008D2D18" w:rsidRDefault="008D2D18" w:rsidP="001E0FDB">
            <w:pPr>
              <w:widowControl w:val="0"/>
              <w:numPr>
                <w:ilvl w:val="0"/>
                <w:numId w:val="401"/>
              </w:numPr>
              <w:tabs>
                <w:tab w:val="left" w:pos="0"/>
              </w:tabs>
              <w:suppressAutoHyphens/>
              <w:jc w:val="both"/>
              <w:rPr>
                <w:sz w:val="20"/>
                <w:szCs w:val="20"/>
              </w:rPr>
            </w:pPr>
            <w:r>
              <w:rPr>
                <w:b/>
                <w:bCs/>
                <w:sz w:val="20"/>
                <w:szCs w:val="20"/>
              </w:rPr>
              <w:t>Vl</w:t>
            </w:r>
            <w:r>
              <w:rPr>
                <w:sz w:val="20"/>
                <w:szCs w:val="20"/>
              </w:rPr>
              <w:t xml:space="preserve">              -     hudební nástroje – vývoj od pravěku po současnost</w:t>
            </w:r>
          </w:p>
          <w:p w:rsidR="008D2D18" w:rsidRDefault="008D2D18" w:rsidP="001E0FDB">
            <w:pPr>
              <w:widowControl w:val="0"/>
              <w:numPr>
                <w:ilvl w:val="1"/>
                <w:numId w:val="401"/>
              </w:numPr>
              <w:tabs>
                <w:tab w:val="left" w:pos="0"/>
                <w:tab w:val="left" w:pos="1440"/>
              </w:tabs>
              <w:suppressAutoHyphens/>
              <w:jc w:val="both"/>
              <w:rPr>
                <w:sz w:val="20"/>
                <w:szCs w:val="20"/>
              </w:rPr>
            </w:pPr>
            <w:r>
              <w:rPr>
                <w:sz w:val="20"/>
                <w:szCs w:val="20"/>
              </w:rPr>
              <w:t>hudební skladatel a historická období – orientace v čase</w:t>
            </w:r>
          </w:p>
          <w:p w:rsidR="008D2D18" w:rsidRDefault="008D2D18" w:rsidP="001E0FDB">
            <w:pPr>
              <w:widowControl w:val="0"/>
              <w:numPr>
                <w:ilvl w:val="1"/>
                <w:numId w:val="419"/>
              </w:numPr>
              <w:tabs>
                <w:tab w:val="left" w:pos="0"/>
                <w:tab w:val="left" w:pos="1440"/>
              </w:tabs>
              <w:suppressAutoHyphens/>
              <w:jc w:val="both"/>
              <w:rPr>
                <w:sz w:val="20"/>
                <w:szCs w:val="20"/>
              </w:rPr>
            </w:pPr>
            <w:r>
              <w:rPr>
                <w:sz w:val="20"/>
                <w:szCs w:val="20"/>
              </w:rPr>
              <w:t>lidové nástroje a oblasti ČR či národy v Evropě – orientace na mapě</w:t>
            </w:r>
          </w:p>
          <w:p w:rsidR="008D2D18" w:rsidRDefault="008D2D18" w:rsidP="001E0FDB">
            <w:pPr>
              <w:widowControl w:val="0"/>
              <w:numPr>
                <w:ilvl w:val="1"/>
                <w:numId w:val="419"/>
              </w:numPr>
              <w:tabs>
                <w:tab w:val="left" w:pos="0"/>
                <w:tab w:val="left" w:pos="1440"/>
              </w:tabs>
              <w:suppressAutoHyphens/>
              <w:jc w:val="both"/>
              <w:rPr>
                <w:sz w:val="20"/>
                <w:szCs w:val="20"/>
              </w:rPr>
            </w:pPr>
            <w:r>
              <w:rPr>
                <w:sz w:val="20"/>
                <w:szCs w:val="20"/>
              </w:rPr>
              <w:t>písně – vztah k vlasti, k rodnému kraji</w:t>
            </w:r>
          </w:p>
          <w:p w:rsidR="008D2D18" w:rsidRDefault="008D2D18" w:rsidP="001E0FDB">
            <w:pPr>
              <w:widowControl w:val="0"/>
              <w:numPr>
                <w:ilvl w:val="0"/>
                <w:numId w:val="419"/>
              </w:numPr>
              <w:tabs>
                <w:tab w:val="left" w:pos="0"/>
              </w:tabs>
              <w:suppressAutoHyphens/>
              <w:jc w:val="both"/>
              <w:rPr>
                <w:sz w:val="20"/>
                <w:szCs w:val="20"/>
              </w:rPr>
            </w:pPr>
            <w:r>
              <w:rPr>
                <w:b/>
                <w:bCs/>
                <w:sz w:val="20"/>
                <w:szCs w:val="20"/>
              </w:rPr>
              <w:t xml:space="preserve">VV  </w:t>
            </w:r>
            <w:r>
              <w:rPr>
                <w:sz w:val="20"/>
                <w:szCs w:val="20"/>
              </w:rPr>
              <w:t xml:space="preserve">           -     obrázky hudebních nástrojů </w:t>
            </w:r>
          </w:p>
          <w:p w:rsidR="008D2D18" w:rsidRDefault="008D2D18" w:rsidP="001E0FDB">
            <w:pPr>
              <w:widowControl w:val="0"/>
              <w:numPr>
                <w:ilvl w:val="1"/>
                <w:numId w:val="419"/>
              </w:numPr>
              <w:tabs>
                <w:tab w:val="left" w:pos="0"/>
                <w:tab w:val="left" w:pos="1440"/>
              </w:tabs>
              <w:suppressAutoHyphens/>
              <w:jc w:val="both"/>
              <w:rPr>
                <w:sz w:val="20"/>
                <w:szCs w:val="20"/>
              </w:rPr>
            </w:pPr>
            <w:r>
              <w:rPr>
                <w:sz w:val="20"/>
                <w:szCs w:val="20"/>
              </w:rPr>
              <w:t>portrét významné osobnosti z hudby</w:t>
            </w:r>
          </w:p>
          <w:p w:rsidR="008D2D18" w:rsidRDefault="008D2D18" w:rsidP="001E0FDB">
            <w:pPr>
              <w:widowControl w:val="0"/>
              <w:numPr>
                <w:ilvl w:val="1"/>
                <w:numId w:val="420"/>
              </w:numPr>
              <w:tabs>
                <w:tab w:val="left" w:pos="0"/>
                <w:tab w:val="left" w:pos="1440"/>
              </w:tabs>
              <w:suppressAutoHyphens/>
              <w:jc w:val="both"/>
              <w:rPr>
                <w:sz w:val="20"/>
                <w:szCs w:val="20"/>
              </w:rPr>
            </w:pPr>
            <w:r>
              <w:rPr>
                <w:sz w:val="20"/>
                <w:szCs w:val="20"/>
              </w:rPr>
              <w:t>ilustrace k textu písně – hádanka</w:t>
            </w:r>
          </w:p>
          <w:p w:rsidR="008D2D18" w:rsidRDefault="008D2D18" w:rsidP="001E0FDB">
            <w:pPr>
              <w:widowControl w:val="0"/>
              <w:numPr>
                <w:ilvl w:val="0"/>
                <w:numId w:val="420"/>
              </w:numPr>
              <w:tabs>
                <w:tab w:val="left" w:pos="0"/>
              </w:tabs>
              <w:suppressAutoHyphens/>
              <w:jc w:val="both"/>
              <w:rPr>
                <w:sz w:val="20"/>
                <w:szCs w:val="20"/>
              </w:rPr>
            </w:pPr>
            <w:r>
              <w:rPr>
                <w:b/>
                <w:bCs/>
                <w:sz w:val="20"/>
                <w:szCs w:val="20"/>
              </w:rPr>
              <w:t xml:space="preserve">PČ </w:t>
            </w:r>
            <w:r>
              <w:rPr>
                <w:sz w:val="20"/>
                <w:szCs w:val="20"/>
              </w:rPr>
              <w:tab/>
              <w:t xml:space="preserve">      -     výroba vlastního hudebního nástroje </w:t>
            </w:r>
          </w:p>
          <w:p w:rsidR="008D2D18" w:rsidRDefault="008D2D18" w:rsidP="001E0FDB">
            <w:pPr>
              <w:widowControl w:val="0"/>
              <w:numPr>
                <w:ilvl w:val="1"/>
                <w:numId w:val="420"/>
              </w:numPr>
              <w:tabs>
                <w:tab w:val="left" w:pos="0"/>
                <w:tab w:val="left" w:pos="1440"/>
              </w:tabs>
              <w:suppressAutoHyphens/>
              <w:jc w:val="both"/>
              <w:rPr>
                <w:sz w:val="20"/>
                <w:szCs w:val="20"/>
              </w:rPr>
            </w:pPr>
            <w:r>
              <w:rPr>
                <w:sz w:val="20"/>
                <w:szCs w:val="20"/>
              </w:rPr>
              <w:t>pracovní písně – srovnání současnosti a minulosti</w:t>
            </w:r>
          </w:p>
          <w:p w:rsidR="008D2D18" w:rsidRDefault="008D2D18" w:rsidP="001E0FDB">
            <w:pPr>
              <w:widowControl w:val="0"/>
              <w:numPr>
                <w:ilvl w:val="0"/>
                <w:numId w:val="420"/>
              </w:numPr>
              <w:tabs>
                <w:tab w:val="left" w:pos="0"/>
              </w:tabs>
              <w:suppressAutoHyphens/>
              <w:jc w:val="both"/>
              <w:rPr>
                <w:sz w:val="20"/>
                <w:szCs w:val="20"/>
              </w:rPr>
            </w:pPr>
            <w:r>
              <w:rPr>
                <w:b/>
                <w:bCs/>
                <w:sz w:val="20"/>
                <w:szCs w:val="20"/>
              </w:rPr>
              <w:t>LV</w:t>
            </w:r>
            <w:r>
              <w:rPr>
                <w:sz w:val="20"/>
                <w:szCs w:val="20"/>
              </w:rPr>
              <w:t xml:space="preserve"> </w:t>
            </w:r>
            <w:r>
              <w:rPr>
                <w:sz w:val="20"/>
                <w:szCs w:val="20"/>
              </w:rPr>
              <w:tab/>
            </w:r>
            <w:r>
              <w:rPr>
                <w:sz w:val="20"/>
                <w:szCs w:val="20"/>
              </w:rPr>
              <w:tab/>
              <w:t xml:space="preserve"> lidová tvořivost a zvyky různých etnik – v písních</w:t>
            </w:r>
          </w:p>
          <w:p w:rsidR="008D2D18" w:rsidRDefault="008D2D18" w:rsidP="001E0FDB">
            <w:pPr>
              <w:widowControl w:val="0"/>
              <w:numPr>
                <w:ilvl w:val="0"/>
                <w:numId w:val="420"/>
              </w:numPr>
              <w:tabs>
                <w:tab w:val="left" w:pos="0"/>
              </w:tabs>
              <w:suppressAutoHyphens/>
              <w:jc w:val="both"/>
              <w:rPr>
                <w:sz w:val="20"/>
                <w:szCs w:val="20"/>
              </w:rPr>
            </w:pPr>
            <w:r>
              <w:rPr>
                <w:b/>
                <w:bCs/>
                <w:sz w:val="20"/>
                <w:szCs w:val="20"/>
              </w:rPr>
              <w:t xml:space="preserve">Př </w:t>
            </w:r>
            <w:r>
              <w:rPr>
                <w:sz w:val="20"/>
                <w:szCs w:val="20"/>
              </w:rPr>
              <w:t xml:space="preserve">              -    hlasová hygiena (hlasivky, plíce,  zdraví)</w:t>
            </w:r>
          </w:p>
          <w:p w:rsidR="008D2D18" w:rsidRDefault="008D2D18" w:rsidP="001E0FDB">
            <w:pPr>
              <w:widowControl w:val="0"/>
              <w:numPr>
                <w:ilvl w:val="1"/>
                <w:numId w:val="420"/>
              </w:numPr>
              <w:tabs>
                <w:tab w:val="left" w:pos="0"/>
                <w:tab w:val="left" w:pos="1440"/>
              </w:tabs>
              <w:suppressAutoHyphens/>
              <w:jc w:val="both"/>
              <w:rPr>
                <w:sz w:val="20"/>
                <w:szCs w:val="20"/>
              </w:rPr>
            </w:pPr>
            <w:r>
              <w:rPr>
                <w:sz w:val="20"/>
                <w:szCs w:val="20"/>
              </w:rPr>
              <w:t>léčebné účinky hudby, relaxace při hudbě</w:t>
            </w:r>
          </w:p>
          <w:p w:rsidR="008D2D18" w:rsidRDefault="008D2D18" w:rsidP="001E0FDB">
            <w:pPr>
              <w:widowControl w:val="0"/>
              <w:numPr>
                <w:ilvl w:val="1"/>
                <w:numId w:val="421"/>
              </w:numPr>
              <w:tabs>
                <w:tab w:val="left" w:pos="0"/>
                <w:tab w:val="left" w:pos="1440"/>
              </w:tabs>
              <w:suppressAutoHyphens/>
              <w:jc w:val="both"/>
              <w:rPr>
                <w:sz w:val="20"/>
                <w:szCs w:val="20"/>
              </w:rPr>
            </w:pPr>
            <w:r>
              <w:rPr>
                <w:sz w:val="20"/>
                <w:szCs w:val="20"/>
              </w:rPr>
              <w:t>písně a vztah k přírodě, zvířatům</w:t>
            </w:r>
          </w:p>
          <w:p w:rsidR="008D2D18" w:rsidRDefault="008D2D18" w:rsidP="001E0FDB">
            <w:pPr>
              <w:widowControl w:val="0"/>
              <w:numPr>
                <w:ilvl w:val="0"/>
                <w:numId w:val="421"/>
              </w:numPr>
              <w:tabs>
                <w:tab w:val="left" w:pos="0"/>
              </w:tabs>
              <w:suppressAutoHyphens/>
              <w:jc w:val="both"/>
              <w:rPr>
                <w:sz w:val="20"/>
                <w:szCs w:val="20"/>
              </w:rPr>
            </w:pPr>
          </w:p>
        </w:tc>
      </w:tr>
    </w:tbl>
    <w:p w:rsidR="008D2D18" w:rsidRDefault="008D2D18" w:rsidP="00973065">
      <w:pPr>
        <w:jc w:val="both"/>
      </w:pPr>
    </w:p>
    <w:p w:rsidR="008D2D18" w:rsidRDefault="008D2D18" w:rsidP="00973065">
      <w:pPr>
        <w:jc w:val="both"/>
      </w:pPr>
    </w:p>
    <w:p w:rsidR="008D2D18" w:rsidRPr="00946375" w:rsidRDefault="008D2D18" w:rsidP="00567884">
      <w:pPr>
        <w:pStyle w:val="Heading2"/>
      </w:pPr>
      <w:r w:rsidRPr="00946375">
        <w:t>Zařazení průřezových témat do vzdělávacího obsahu učiva předmětu</w:t>
      </w:r>
    </w:p>
    <w:p w:rsidR="008D2D18" w:rsidRDefault="008D2D18" w:rsidP="0097306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Pr="005E055C" w:rsidRDefault="008D2D18" w:rsidP="00973065"/>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rozvoj</w:t>
      </w:r>
    </w:p>
    <w:p w:rsidR="008D2D18" w:rsidRDefault="008D2D18" w:rsidP="001E0FDB">
      <w:pPr>
        <w:widowControl w:val="0"/>
        <w:numPr>
          <w:ilvl w:val="0"/>
          <w:numId w:val="402"/>
        </w:numPr>
        <w:tabs>
          <w:tab w:val="left" w:pos="720"/>
        </w:tabs>
        <w:suppressAutoHyphens/>
        <w:jc w:val="both"/>
      </w:pPr>
      <w:r>
        <w:t>rozvoj schopností poznávání</w:t>
      </w:r>
    </w:p>
    <w:p w:rsidR="008D2D18" w:rsidRDefault="008D2D18" w:rsidP="001E0FDB">
      <w:pPr>
        <w:widowControl w:val="0"/>
        <w:numPr>
          <w:ilvl w:val="1"/>
          <w:numId w:val="379"/>
        </w:numPr>
        <w:tabs>
          <w:tab w:val="left" w:pos="1440"/>
        </w:tabs>
        <w:suppressAutoHyphens/>
        <w:jc w:val="both"/>
      </w:pPr>
      <w:r>
        <w:t>seznamování se s novými písněmi</w:t>
      </w:r>
    </w:p>
    <w:p w:rsidR="008D2D18" w:rsidRDefault="008D2D18" w:rsidP="001E0FDB">
      <w:pPr>
        <w:widowControl w:val="0"/>
        <w:numPr>
          <w:ilvl w:val="1"/>
          <w:numId w:val="422"/>
        </w:numPr>
        <w:tabs>
          <w:tab w:val="left" w:pos="1440"/>
        </w:tabs>
        <w:suppressAutoHyphens/>
        <w:jc w:val="both"/>
      </w:pPr>
      <w:r>
        <w:t>doprovod na rytmické nástroje</w:t>
      </w:r>
    </w:p>
    <w:p w:rsidR="008D2D18" w:rsidRDefault="008D2D18" w:rsidP="001E0FDB">
      <w:pPr>
        <w:widowControl w:val="0"/>
        <w:numPr>
          <w:ilvl w:val="1"/>
          <w:numId w:val="422"/>
        </w:numPr>
        <w:tabs>
          <w:tab w:val="left" w:pos="1440"/>
        </w:tabs>
        <w:suppressAutoHyphens/>
        <w:jc w:val="both"/>
      </w:pPr>
      <w:r>
        <w:t>rytmizace jednoduchých textů, říkadel</w:t>
      </w:r>
    </w:p>
    <w:p w:rsidR="008D2D18" w:rsidRDefault="008D2D18" w:rsidP="001E0FDB">
      <w:pPr>
        <w:widowControl w:val="0"/>
        <w:numPr>
          <w:ilvl w:val="0"/>
          <w:numId w:val="403"/>
        </w:numPr>
        <w:tabs>
          <w:tab w:val="left" w:pos="720"/>
        </w:tabs>
        <w:suppressAutoHyphens/>
        <w:jc w:val="both"/>
      </w:pPr>
      <w:r>
        <w:t>sebepoznání a sebepojetí</w:t>
      </w:r>
    </w:p>
    <w:p w:rsidR="008D2D18" w:rsidRDefault="008D2D18" w:rsidP="001E0FDB">
      <w:pPr>
        <w:widowControl w:val="0"/>
        <w:numPr>
          <w:ilvl w:val="1"/>
          <w:numId w:val="380"/>
        </w:numPr>
        <w:tabs>
          <w:tab w:val="left" w:pos="1440"/>
        </w:tabs>
        <w:suppressAutoHyphens/>
        <w:jc w:val="both"/>
      </w:pPr>
      <w:r>
        <w:t>jednoduché taneční hry</w:t>
      </w:r>
    </w:p>
    <w:p w:rsidR="008D2D18" w:rsidRDefault="008D2D18" w:rsidP="001E0FDB">
      <w:pPr>
        <w:widowControl w:val="0"/>
        <w:numPr>
          <w:ilvl w:val="1"/>
          <w:numId w:val="423"/>
        </w:numPr>
        <w:tabs>
          <w:tab w:val="left" w:pos="1440"/>
        </w:tabs>
        <w:suppressAutoHyphens/>
        <w:jc w:val="both"/>
      </w:pPr>
      <w:r>
        <w:t>vyjádření hudební nálady</w:t>
      </w:r>
    </w:p>
    <w:p w:rsidR="008D2D18" w:rsidRDefault="008D2D18" w:rsidP="001E0FDB">
      <w:pPr>
        <w:widowControl w:val="0"/>
        <w:numPr>
          <w:ilvl w:val="0"/>
          <w:numId w:val="404"/>
        </w:numPr>
        <w:tabs>
          <w:tab w:val="left" w:pos="720"/>
        </w:tabs>
        <w:suppressAutoHyphens/>
        <w:jc w:val="both"/>
      </w:pPr>
      <w:r>
        <w:t>psychohygiena</w:t>
      </w:r>
    </w:p>
    <w:p w:rsidR="008D2D18" w:rsidRDefault="008D2D18" w:rsidP="001E0FDB">
      <w:pPr>
        <w:widowControl w:val="0"/>
        <w:numPr>
          <w:ilvl w:val="1"/>
          <w:numId w:val="381"/>
        </w:numPr>
        <w:tabs>
          <w:tab w:val="left" w:pos="1440"/>
        </w:tabs>
        <w:suppressAutoHyphens/>
        <w:jc w:val="both"/>
      </w:pPr>
      <w:r>
        <w:t>správné dýchání, zřetelná výslovnost</w:t>
      </w:r>
    </w:p>
    <w:p w:rsidR="008D2D18" w:rsidRDefault="008D2D18" w:rsidP="001E0FDB">
      <w:pPr>
        <w:widowControl w:val="0"/>
        <w:numPr>
          <w:ilvl w:val="1"/>
          <w:numId w:val="424"/>
        </w:numPr>
        <w:tabs>
          <w:tab w:val="left" w:pos="1440"/>
        </w:tabs>
        <w:suppressAutoHyphens/>
        <w:jc w:val="both"/>
      </w:pPr>
      <w:r>
        <w:t>uvolněné zpívání, relaxace s hudbou</w:t>
      </w:r>
    </w:p>
    <w:p w:rsidR="008D2D18" w:rsidRDefault="008D2D18" w:rsidP="00567884">
      <w:pPr>
        <w:widowControl w:val="0"/>
        <w:tabs>
          <w:tab w:val="left" w:pos="1440"/>
        </w:tabs>
        <w:suppressAutoHyphens/>
        <w:ind w:left="144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Sociální rozvoj</w:t>
      </w:r>
    </w:p>
    <w:p w:rsidR="008D2D18" w:rsidRDefault="008D2D18" w:rsidP="001E0FDB">
      <w:pPr>
        <w:widowControl w:val="0"/>
        <w:numPr>
          <w:ilvl w:val="0"/>
          <w:numId w:val="405"/>
        </w:numPr>
        <w:tabs>
          <w:tab w:val="left" w:pos="720"/>
        </w:tabs>
        <w:suppressAutoHyphens/>
        <w:jc w:val="both"/>
      </w:pPr>
      <w:r>
        <w:t xml:space="preserve">poznávání lidí </w:t>
      </w:r>
    </w:p>
    <w:p w:rsidR="008D2D18" w:rsidRDefault="008D2D18" w:rsidP="001E0FDB">
      <w:pPr>
        <w:widowControl w:val="0"/>
        <w:numPr>
          <w:ilvl w:val="1"/>
          <w:numId w:val="382"/>
        </w:numPr>
        <w:tabs>
          <w:tab w:val="left" w:pos="1440"/>
        </w:tabs>
        <w:suppressAutoHyphens/>
        <w:jc w:val="both"/>
      </w:pPr>
      <w:r>
        <w:t>hry (melodizace textu)</w:t>
      </w:r>
    </w:p>
    <w:p w:rsidR="008D2D18" w:rsidRDefault="008D2D18" w:rsidP="001E0FDB">
      <w:pPr>
        <w:widowControl w:val="0"/>
        <w:numPr>
          <w:ilvl w:val="1"/>
          <w:numId w:val="425"/>
        </w:numPr>
        <w:tabs>
          <w:tab w:val="left" w:pos="1440"/>
        </w:tabs>
        <w:suppressAutoHyphens/>
        <w:jc w:val="both"/>
      </w:pPr>
      <w:r>
        <w:t>hudebně pohybová činnost (taneční hry)</w:t>
      </w:r>
    </w:p>
    <w:p w:rsidR="008D2D18" w:rsidRDefault="008D2D18" w:rsidP="001E0FDB">
      <w:pPr>
        <w:widowControl w:val="0"/>
        <w:numPr>
          <w:ilvl w:val="1"/>
          <w:numId w:val="425"/>
        </w:numPr>
        <w:tabs>
          <w:tab w:val="left" w:pos="1440"/>
        </w:tabs>
        <w:suppressAutoHyphens/>
        <w:jc w:val="both"/>
      </w:pPr>
      <w:r>
        <w:t>instrumentální činnost (doprovod na rytmické nástroje)</w:t>
      </w:r>
    </w:p>
    <w:p w:rsidR="008D2D18" w:rsidRDefault="008D2D18" w:rsidP="001E0FDB">
      <w:pPr>
        <w:widowControl w:val="0"/>
        <w:numPr>
          <w:ilvl w:val="0"/>
          <w:numId w:val="406"/>
        </w:numPr>
        <w:tabs>
          <w:tab w:val="left" w:pos="720"/>
        </w:tabs>
        <w:suppressAutoHyphens/>
        <w:jc w:val="both"/>
      </w:pPr>
      <w:r>
        <w:t>mezilidské vztahy</w:t>
      </w:r>
    </w:p>
    <w:p w:rsidR="008D2D18" w:rsidRDefault="008D2D18" w:rsidP="001E0FDB">
      <w:pPr>
        <w:widowControl w:val="0"/>
        <w:numPr>
          <w:ilvl w:val="1"/>
          <w:numId w:val="383"/>
        </w:numPr>
        <w:tabs>
          <w:tab w:val="left" w:pos="1440"/>
        </w:tabs>
        <w:suppressAutoHyphens/>
        <w:jc w:val="both"/>
      </w:pPr>
      <w:r>
        <w:t>besídky, vystoupení (příprava a realizace)</w:t>
      </w:r>
    </w:p>
    <w:p w:rsidR="008D2D18" w:rsidRDefault="008D2D18" w:rsidP="001E0FDB">
      <w:pPr>
        <w:widowControl w:val="0"/>
        <w:numPr>
          <w:ilvl w:val="1"/>
          <w:numId w:val="426"/>
        </w:numPr>
        <w:tabs>
          <w:tab w:val="left" w:pos="1440"/>
        </w:tabs>
        <w:suppressAutoHyphens/>
        <w:jc w:val="both"/>
      </w:pPr>
      <w:r>
        <w:t>zpěv ve skupině, kánon</w:t>
      </w:r>
    </w:p>
    <w:p w:rsidR="008D2D18" w:rsidRDefault="008D2D18" w:rsidP="001E0FDB">
      <w:pPr>
        <w:widowControl w:val="0"/>
        <w:numPr>
          <w:ilvl w:val="1"/>
          <w:numId w:val="426"/>
        </w:numPr>
        <w:tabs>
          <w:tab w:val="left" w:pos="1440"/>
        </w:tabs>
        <w:suppressAutoHyphens/>
        <w:jc w:val="both"/>
      </w:pPr>
      <w:r>
        <w:t>tanec ve dvojicích</w:t>
      </w:r>
    </w:p>
    <w:p w:rsidR="008D2D18" w:rsidRDefault="008D2D18" w:rsidP="00567884">
      <w:pPr>
        <w:widowControl w:val="0"/>
        <w:tabs>
          <w:tab w:val="left" w:pos="1440"/>
        </w:tabs>
        <w:suppressAutoHyphens/>
        <w:ind w:left="144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Morální rozvoj</w:t>
      </w:r>
    </w:p>
    <w:p w:rsidR="008D2D18" w:rsidRDefault="008D2D18" w:rsidP="001E0FDB">
      <w:pPr>
        <w:widowControl w:val="0"/>
        <w:numPr>
          <w:ilvl w:val="0"/>
          <w:numId w:val="407"/>
        </w:numPr>
        <w:tabs>
          <w:tab w:val="left" w:pos="720"/>
        </w:tabs>
        <w:suppressAutoHyphens/>
        <w:jc w:val="both"/>
      </w:pPr>
      <w:r>
        <w:t>hodnoty, postoje, praktická etika – postoje k hudbě</w:t>
      </w:r>
    </w:p>
    <w:p w:rsidR="008D2D18" w:rsidRDefault="008D2D18" w:rsidP="00973065">
      <w:pPr>
        <w:ind w:left="36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demokratického občana</w:t>
      </w:r>
    </w:p>
    <w:p w:rsidR="008D2D18" w:rsidRDefault="008D2D18" w:rsidP="001E0FDB">
      <w:pPr>
        <w:widowControl w:val="0"/>
        <w:numPr>
          <w:ilvl w:val="0"/>
          <w:numId w:val="408"/>
        </w:numPr>
        <w:tabs>
          <w:tab w:val="left" w:pos="720"/>
        </w:tabs>
        <w:suppressAutoHyphens/>
        <w:jc w:val="both"/>
      </w:pPr>
      <w:r>
        <w:t>občanská společnost a škola – poslech</w:t>
      </w:r>
    </w:p>
    <w:p w:rsidR="008D2D18" w:rsidRDefault="008D2D18" w:rsidP="0097306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409"/>
        </w:numPr>
        <w:tabs>
          <w:tab w:val="left" w:pos="720"/>
        </w:tabs>
        <w:suppressAutoHyphens/>
        <w:jc w:val="both"/>
      </w:pPr>
      <w:r>
        <w:t>Evropa a svět nás zajímá - poslechem kulturního dědictví v hudbě jiných národů, etnik</w:t>
      </w:r>
    </w:p>
    <w:p w:rsidR="008D2D18" w:rsidRDefault="008D2D18" w:rsidP="001E0FDB">
      <w:pPr>
        <w:widowControl w:val="0"/>
        <w:numPr>
          <w:ilvl w:val="0"/>
          <w:numId w:val="409"/>
        </w:numPr>
        <w:tabs>
          <w:tab w:val="left" w:pos="720"/>
        </w:tabs>
        <w:suppressAutoHyphens/>
        <w:jc w:val="both"/>
      </w:pPr>
      <w:r>
        <w:t>objevujeme Evropu a svět - dějiny hudby</w:t>
      </w:r>
    </w:p>
    <w:p w:rsidR="008D2D18" w:rsidRDefault="008D2D18" w:rsidP="0097306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410"/>
        </w:numPr>
        <w:tabs>
          <w:tab w:val="left" w:pos="720"/>
        </w:tabs>
        <w:suppressAutoHyphens/>
        <w:jc w:val="both"/>
      </w:pPr>
      <w:r>
        <w:t>kulturní diference - seznámení  s lidovými a umělými písněmi</w:t>
      </w:r>
    </w:p>
    <w:p w:rsidR="008D2D18" w:rsidRDefault="008D2D18" w:rsidP="00973065">
      <w:pPr>
        <w:ind w:left="2484" w:firstLine="348"/>
        <w:jc w:val="both"/>
      </w:pPr>
      <w:r>
        <w:t>- poznávání hudby zábavné, slavnostní</w:t>
      </w:r>
    </w:p>
    <w:p w:rsidR="008D2D18" w:rsidRDefault="008D2D18" w:rsidP="001E0FDB">
      <w:pPr>
        <w:widowControl w:val="0"/>
        <w:numPr>
          <w:ilvl w:val="0"/>
          <w:numId w:val="411"/>
        </w:numPr>
        <w:tabs>
          <w:tab w:val="left" w:pos="720"/>
        </w:tabs>
        <w:suppressAutoHyphens/>
        <w:jc w:val="both"/>
      </w:pPr>
      <w:r>
        <w:t>lidské vztahy - účast na mezinárodním folklorním festivalu v Luhačovicích</w:t>
      </w:r>
    </w:p>
    <w:p w:rsidR="008D2D18" w:rsidRDefault="008D2D18" w:rsidP="001E0FDB">
      <w:pPr>
        <w:widowControl w:val="0"/>
        <w:numPr>
          <w:ilvl w:val="0"/>
          <w:numId w:val="412"/>
        </w:numPr>
        <w:tabs>
          <w:tab w:val="left" w:pos="720"/>
        </w:tabs>
        <w:suppressAutoHyphens/>
        <w:jc w:val="both"/>
      </w:pPr>
      <w:r>
        <w:t xml:space="preserve">poznávání lidových či tradičních hudebních nástrojů </w:t>
      </w:r>
    </w:p>
    <w:p w:rsidR="008D2D18" w:rsidRDefault="008D2D18" w:rsidP="001E0FDB">
      <w:pPr>
        <w:widowControl w:val="0"/>
        <w:numPr>
          <w:ilvl w:val="0"/>
          <w:numId w:val="412"/>
        </w:numPr>
        <w:tabs>
          <w:tab w:val="left" w:pos="720"/>
        </w:tabs>
        <w:suppressAutoHyphens/>
        <w:jc w:val="both"/>
      </w:pPr>
      <w:r>
        <w:t>multikulturalita - poslech skladeb významných hudebních skladatelů různých národů</w:t>
      </w:r>
    </w:p>
    <w:p w:rsidR="008D2D18" w:rsidRDefault="008D2D18" w:rsidP="0097306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Environmentální výchova</w:t>
      </w:r>
    </w:p>
    <w:p w:rsidR="008D2D18" w:rsidRDefault="008D2D18" w:rsidP="001E0FDB">
      <w:pPr>
        <w:widowControl w:val="0"/>
        <w:numPr>
          <w:ilvl w:val="0"/>
          <w:numId w:val="413"/>
        </w:numPr>
        <w:tabs>
          <w:tab w:val="left" w:pos="720"/>
        </w:tabs>
        <w:suppressAutoHyphens/>
        <w:jc w:val="both"/>
      </w:pPr>
      <w:r>
        <w:t>vztah člověka k prostředí - ochrana přírody – písně o přírodě</w:t>
      </w:r>
    </w:p>
    <w:p w:rsidR="008D2D18" w:rsidRDefault="008D2D18" w:rsidP="0097306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Mediální výchova</w:t>
      </w:r>
    </w:p>
    <w:p w:rsidR="008D2D18" w:rsidRDefault="008D2D18" w:rsidP="001E0FDB">
      <w:pPr>
        <w:widowControl w:val="0"/>
        <w:numPr>
          <w:ilvl w:val="0"/>
          <w:numId w:val="414"/>
        </w:numPr>
        <w:tabs>
          <w:tab w:val="left" w:pos="720"/>
        </w:tabs>
        <w:suppressAutoHyphens/>
        <w:jc w:val="both"/>
      </w:pPr>
      <w:r>
        <w:t xml:space="preserve">kritické čtení a vnímání mediálních sdělení </w:t>
      </w:r>
    </w:p>
    <w:p w:rsidR="008D2D18" w:rsidRDefault="008D2D18" w:rsidP="001E0FDB">
      <w:pPr>
        <w:widowControl w:val="0"/>
        <w:numPr>
          <w:ilvl w:val="0"/>
          <w:numId w:val="414"/>
        </w:numPr>
        <w:tabs>
          <w:tab w:val="left" w:pos="720"/>
        </w:tabs>
        <w:suppressAutoHyphens/>
        <w:jc w:val="both"/>
      </w:pPr>
      <w:r>
        <w:t>fungování a vliv médií ve společnosti</w:t>
      </w:r>
    </w:p>
    <w:p w:rsidR="008D2D18" w:rsidRDefault="008D2D18" w:rsidP="001E0FDB">
      <w:pPr>
        <w:widowControl w:val="0"/>
        <w:numPr>
          <w:ilvl w:val="0"/>
          <w:numId w:val="414"/>
        </w:numPr>
        <w:tabs>
          <w:tab w:val="left" w:pos="720"/>
        </w:tabs>
        <w:suppressAutoHyphens/>
        <w:jc w:val="both"/>
      </w:pPr>
      <w:r>
        <w:t>tvorba mediálního sdělení - příprava a realizace kulturních vystoupení, besídek – práce v realizačním týmu</w:t>
      </w:r>
    </w:p>
    <w:p w:rsidR="008D2D18" w:rsidRDefault="008D2D18" w:rsidP="001E0FDB">
      <w:pPr>
        <w:widowControl w:val="0"/>
        <w:numPr>
          <w:ilvl w:val="0"/>
          <w:numId w:val="414"/>
        </w:numPr>
        <w:tabs>
          <w:tab w:val="left" w:pos="720"/>
        </w:tabs>
        <w:suppressAutoHyphens/>
        <w:jc w:val="both"/>
      </w:pPr>
      <w:r>
        <w:t>práce v realizačním týmu - volný čas a zpěv</w:t>
      </w:r>
    </w:p>
    <w:p w:rsidR="008D2D18" w:rsidRDefault="008D2D18" w:rsidP="00973065">
      <w:pPr>
        <w:jc w:val="both"/>
      </w:pPr>
    </w:p>
    <w:p w:rsidR="008D2D18" w:rsidRDefault="008D2D18" w:rsidP="00973065">
      <w:pPr>
        <w:jc w:val="both"/>
      </w:pPr>
    </w:p>
    <w:p w:rsidR="008D2D18" w:rsidRPr="00946375" w:rsidRDefault="008D2D18" w:rsidP="00567884">
      <w:pPr>
        <w:pStyle w:val="Heading2"/>
      </w:pPr>
      <w:r w:rsidRPr="00946375">
        <w:t>Mezipředmětové vztahy</w:t>
      </w:r>
    </w:p>
    <w:p w:rsidR="008D2D18" w:rsidRDefault="008D2D18" w:rsidP="00973065">
      <w:pPr>
        <w:jc w:val="both"/>
      </w:pPr>
    </w:p>
    <w:p w:rsidR="008D2D18" w:rsidRDefault="008D2D18" w:rsidP="00973065">
      <w:pPr>
        <w:jc w:val="both"/>
      </w:pPr>
      <w:r>
        <w:t xml:space="preserve">JČ  </w:t>
      </w:r>
      <w:r>
        <w:tab/>
      </w:r>
      <w:r>
        <w:tab/>
        <w:t>odlišnost textů a výslovnosti u slovenských písní</w:t>
      </w:r>
    </w:p>
    <w:p w:rsidR="008D2D18" w:rsidRDefault="008D2D18" w:rsidP="00973065">
      <w:pPr>
        <w:jc w:val="both"/>
      </w:pPr>
      <w:r>
        <w:t>Vl              -     hudební nástroje – vývoj od pravěku po současnost</w:t>
      </w:r>
    </w:p>
    <w:p w:rsidR="008D2D18" w:rsidRDefault="008D2D18" w:rsidP="001E0FDB">
      <w:pPr>
        <w:widowControl w:val="0"/>
        <w:numPr>
          <w:ilvl w:val="1"/>
          <w:numId w:val="384"/>
        </w:numPr>
        <w:tabs>
          <w:tab w:val="left" w:pos="1440"/>
        </w:tabs>
        <w:suppressAutoHyphens/>
        <w:jc w:val="both"/>
      </w:pPr>
      <w:r>
        <w:t>hudební skladatel a historická období – orientace v čase</w:t>
      </w:r>
    </w:p>
    <w:p w:rsidR="008D2D18" w:rsidRDefault="008D2D18" w:rsidP="001E0FDB">
      <w:pPr>
        <w:widowControl w:val="0"/>
        <w:numPr>
          <w:ilvl w:val="1"/>
          <w:numId w:val="427"/>
        </w:numPr>
        <w:tabs>
          <w:tab w:val="left" w:pos="1440"/>
        </w:tabs>
        <w:suppressAutoHyphens/>
        <w:jc w:val="both"/>
      </w:pPr>
      <w:r>
        <w:t>lidové nástroje a oblasti ČR či národy v Evropě – orientace na mapě</w:t>
      </w:r>
    </w:p>
    <w:p w:rsidR="008D2D18" w:rsidRDefault="008D2D18" w:rsidP="001E0FDB">
      <w:pPr>
        <w:widowControl w:val="0"/>
        <w:numPr>
          <w:ilvl w:val="1"/>
          <w:numId w:val="427"/>
        </w:numPr>
        <w:tabs>
          <w:tab w:val="left" w:pos="1440"/>
        </w:tabs>
        <w:suppressAutoHyphens/>
        <w:jc w:val="both"/>
      </w:pPr>
      <w:r>
        <w:t>písně – vztah k vlasti, k rodnému kraji</w:t>
      </w:r>
    </w:p>
    <w:p w:rsidR="008D2D18" w:rsidRDefault="008D2D18" w:rsidP="00973065">
      <w:pPr>
        <w:jc w:val="both"/>
      </w:pPr>
      <w:r>
        <w:t xml:space="preserve">VV             -     obrázky hudebních nástrojů </w:t>
      </w:r>
    </w:p>
    <w:p w:rsidR="008D2D18" w:rsidRDefault="008D2D18" w:rsidP="001E0FDB">
      <w:pPr>
        <w:widowControl w:val="0"/>
        <w:numPr>
          <w:ilvl w:val="1"/>
          <w:numId w:val="385"/>
        </w:numPr>
        <w:tabs>
          <w:tab w:val="left" w:pos="1440"/>
        </w:tabs>
        <w:suppressAutoHyphens/>
        <w:jc w:val="both"/>
      </w:pPr>
      <w:r>
        <w:t>portrét významné osobnosti z hudby</w:t>
      </w:r>
    </w:p>
    <w:p w:rsidR="008D2D18" w:rsidRDefault="008D2D18" w:rsidP="001E0FDB">
      <w:pPr>
        <w:widowControl w:val="0"/>
        <w:numPr>
          <w:ilvl w:val="1"/>
          <w:numId w:val="428"/>
        </w:numPr>
        <w:tabs>
          <w:tab w:val="left" w:pos="1440"/>
        </w:tabs>
        <w:suppressAutoHyphens/>
        <w:jc w:val="both"/>
      </w:pPr>
      <w:r>
        <w:t>ilustrace k textu písně – hádanka</w:t>
      </w:r>
    </w:p>
    <w:p w:rsidR="008D2D18" w:rsidRDefault="008D2D18" w:rsidP="00973065">
      <w:pPr>
        <w:jc w:val="both"/>
      </w:pPr>
      <w:r>
        <w:t xml:space="preserve">PČ </w:t>
      </w:r>
      <w:r>
        <w:tab/>
        <w:t xml:space="preserve">      -     výroba vlastního hudebního nástroje </w:t>
      </w:r>
    </w:p>
    <w:p w:rsidR="008D2D18" w:rsidRDefault="008D2D18" w:rsidP="001E0FDB">
      <w:pPr>
        <w:widowControl w:val="0"/>
        <w:numPr>
          <w:ilvl w:val="1"/>
          <w:numId w:val="386"/>
        </w:numPr>
        <w:tabs>
          <w:tab w:val="left" w:pos="1440"/>
        </w:tabs>
        <w:suppressAutoHyphens/>
        <w:jc w:val="both"/>
      </w:pPr>
      <w:r>
        <w:t>pracovní písně – srovnání současnosti a minulosti</w:t>
      </w:r>
    </w:p>
    <w:p w:rsidR="008D2D18" w:rsidRDefault="008D2D18" w:rsidP="00973065">
      <w:pPr>
        <w:jc w:val="both"/>
      </w:pPr>
      <w:r>
        <w:t xml:space="preserve">LV </w:t>
      </w:r>
      <w:r>
        <w:tab/>
      </w:r>
      <w:r>
        <w:tab/>
        <w:t xml:space="preserve"> lidová tvořivost a zvyky různých etnik – v písních</w:t>
      </w:r>
    </w:p>
    <w:p w:rsidR="008D2D18" w:rsidRDefault="008D2D18" w:rsidP="00973065">
      <w:pPr>
        <w:jc w:val="both"/>
      </w:pPr>
      <w:r>
        <w:t>Př               -    hlasová hygiena (hlasivky, plíce, zdraví)</w:t>
      </w:r>
    </w:p>
    <w:p w:rsidR="008D2D18" w:rsidRDefault="008D2D18" w:rsidP="001E0FDB">
      <w:pPr>
        <w:widowControl w:val="0"/>
        <w:numPr>
          <w:ilvl w:val="1"/>
          <w:numId w:val="387"/>
        </w:numPr>
        <w:tabs>
          <w:tab w:val="left" w:pos="1440"/>
        </w:tabs>
        <w:suppressAutoHyphens/>
        <w:jc w:val="both"/>
      </w:pPr>
      <w:r>
        <w:t>léčebné účinky hudby, relaxace při hudbě</w:t>
      </w:r>
    </w:p>
    <w:p w:rsidR="008D2D18" w:rsidRDefault="008D2D18" w:rsidP="001E0FDB">
      <w:pPr>
        <w:widowControl w:val="0"/>
        <w:numPr>
          <w:ilvl w:val="1"/>
          <w:numId w:val="429"/>
        </w:numPr>
        <w:tabs>
          <w:tab w:val="left" w:pos="1440"/>
        </w:tabs>
        <w:suppressAutoHyphens/>
        <w:jc w:val="both"/>
      </w:pPr>
      <w:r>
        <w:t>písně a vztah k přírodě, zvířatům</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946375">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Umění a kultura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VÝTVARNÁ VÝCHOVA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946375">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946375">
            <w:pPr>
              <w:snapToGrid w:val="0"/>
              <w:rPr>
                <w:b/>
                <w:bCs/>
                <w:i/>
                <w:iCs/>
              </w:rPr>
            </w:pPr>
            <w:r>
              <w:rPr>
                <w:b/>
                <w:bCs/>
                <w:i/>
                <w:iCs/>
              </w:rPr>
              <w:t>1. období – 1. až 3. ročník</w:t>
            </w:r>
          </w:p>
          <w:p w:rsidR="008D2D18" w:rsidRDefault="008D2D18" w:rsidP="00946375">
            <w:pPr>
              <w:snapToGrid w:val="0"/>
              <w:rPr>
                <w:b/>
                <w:bCs/>
                <w:i/>
                <w:iCs/>
              </w:rPr>
            </w:pPr>
            <w:r>
              <w:rPr>
                <w:b/>
                <w:bCs/>
                <w:i/>
                <w:iCs/>
              </w:rPr>
              <w:t>2. období – 4. a 5. ročník</w:t>
            </w:r>
          </w:p>
        </w:tc>
      </w:tr>
    </w:tbl>
    <w:p w:rsidR="008D2D18" w:rsidRDefault="008D2D18" w:rsidP="00946375">
      <w:pPr>
        <w:jc w:val="both"/>
      </w:pPr>
    </w:p>
    <w:p w:rsidR="008D2D18" w:rsidRDefault="008D2D18" w:rsidP="00946375">
      <w:pPr>
        <w:jc w:val="both"/>
      </w:pPr>
    </w:p>
    <w:p w:rsidR="008D2D18" w:rsidRPr="00946375" w:rsidRDefault="008D2D18" w:rsidP="00567884">
      <w:pPr>
        <w:pStyle w:val="Heading2"/>
      </w:pPr>
      <w:r w:rsidRPr="00946375">
        <w:t>Charakteristika vyučovacího předmětu</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Obsahové, časové a organizační vymezení</w:t>
      </w:r>
    </w:p>
    <w:p w:rsidR="008D2D18" w:rsidRDefault="008D2D18" w:rsidP="00946375">
      <w:pPr>
        <w:jc w:val="both"/>
      </w:pPr>
    </w:p>
    <w:p w:rsidR="008D2D18" w:rsidRDefault="008D2D18" w:rsidP="00946375">
      <w:pPr>
        <w:ind w:firstLine="708"/>
        <w:jc w:val="both"/>
      </w:pPr>
      <w:r>
        <w:t xml:space="preserve">Výtvarná výchova je radostná hra, která umožňuje prožití a poznání nových činností, přináší uspokojení ze samostatné práce a z dokončeného díla. Probouzí a aktivizuje smyslové vnímání, prohlubuje všestrannou citlivost a tvořivý přístup k životu. </w:t>
      </w:r>
    </w:p>
    <w:p w:rsidR="008D2D18" w:rsidRDefault="008D2D18" w:rsidP="00946375">
      <w:pPr>
        <w:ind w:firstLine="708"/>
        <w:jc w:val="both"/>
      </w:pPr>
      <w:r>
        <w:t>Učivo Výtvarné výchovy je v jednotlivých ročnících rozděleno do 4 námětových okruhů. Výuka se realizuje buď v klasické 45 minutové vyučovací hodině, nebo dvouhodinovém celku. V 1. ročníku je výtvarná výchova dotována hodinou týdně, ve 2., 3.,4. a 5. ročníku 2 hodinami týdně. V prvním a druhém ročníku lze výtvarnou výchovu vyučovat v půleném bloku s prvoukou. Práce může probíhat ve skupinách, dvojicích nebo individuálně.</w:t>
      </w:r>
    </w:p>
    <w:p w:rsidR="008D2D18" w:rsidRDefault="008D2D18" w:rsidP="00946375">
      <w:pPr>
        <w:jc w:val="both"/>
      </w:pPr>
      <w:r>
        <w:t>Obsah Výtvarné výchovy vytváří tři hlavní oblasti, jejich vzájemné vztahy a proporce.</w:t>
      </w:r>
    </w:p>
    <w:p w:rsidR="008D2D18" w:rsidRDefault="008D2D18" w:rsidP="00946375">
      <w:pPr>
        <w:ind w:firstLine="708"/>
        <w:jc w:val="both"/>
      </w:pPr>
      <w:r>
        <w:t xml:space="preserve">První oblastí je výtvarné osvojování skutečnosti, které dítě obklopuje jako svět tvarů, barev, objemů a materiálů, spojené s probouzením a rozvíjením smyslové citlivosti a vnímavosti, představivosti a fantazie a výtvarného vyjadřování. </w:t>
      </w:r>
    </w:p>
    <w:p w:rsidR="008D2D18" w:rsidRDefault="008D2D18" w:rsidP="00946375">
      <w:pPr>
        <w:ind w:firstLine="708"/>
        <w:jc w:val="both"/>
      </w:pPr>
      <w:r>
        <w:t>Druhou oblastí je experimentování a práce s výtvarnými prostředky, vedoucí k poznávání materiálů z oboru výtvarné práce, jejich vlastností a výrazových možností. Sem patří i modelování a organizace prostoru.</w:t>
      </w:r>
    </w:p>
    <w:p w:rsidR="008D2D18" w:rsidRDefault="008D2D18" w:rsidP="00946375">
      <w:pPr>
        <w:ind w:firstLine="708"/>
        <w:jc w:val="both"/>
      </w:pPr>
      <w:r>
        <w:t xml:space="preserve">Třetí oblastí je osvojování výtvarného umění jako výchova k vnímání a hodnocení uměleckých děl a výchova k poznávání životního slohu. </w:t>
      </w:r>
    </w:p>
    <w:p w:rsidR="008D2D18" w:rsidRDefault="008D2D18" w:rsidP="00946375">
      <w:pPr>
        <w:ind w:firstLine="708"/>
        <w:jc w:val="both"/>
      </w:pPr>
      <w:r>
        <w:t>Ve vzdělávacím obsahu předmětu výtvarná výchova jsou zařazena tato průřezová témata: Osobnostní a sociální výchova, Výchova demokratického občana, Výchova k myšlení v evropských a globálních souvislostech, Multikulturní výchova, Environmentální výchova.</w:t>
      </w:r>
    </w:p>
    <w:p w:rsidR="008D2D18" w:rsidRDefault="008D2D18" w:rsidP="00946375">
      <w:pPr>
        <w:jc w:val="both"/>
      </w:pPr>
    </w:p>
    <w:p w:rsidR="008D2D18" w:rsidRDefault="008D2D18" w:rsidP="00946375">
      <w:pPr>
        <w:jc w:val="both"/>
      </w:pPr>
    </w:p>
    <w:p w:rsidR="008D2D18" w:rsidRDefault="008D2D18" w:rsidP="00946375">
      <w:pPr>
        <w:jc w:val="both"/>
      </w:pPr>
    </w:p>
    <w:p w:rsidR="008D2D18" w:rsidRDefault="008D2D18" w:rsidP="001E0FDB">
      <w:pPr>
        <w:pStyle w:val="Heading7"/>
        <w:keepLines w:val="0"/>
        <w:widowControl w:val="0"/>
        <w:numPr>
          <w:ilvl w:val="6"/>
          <w:numId w:val="28"/>
        </w:numPr>
        <w:tabs>
          <w:tab w:val="left" w:pos="0"/>
        </w:tabs>
        <w:suppressAutoHyphens/>
        <w:spacing w:before="0"/>
        <w:jc w:val="both"/>
        <w:rPr>
          <w:rFonts w:cs="Times New Roman"/>
        </w:rPr>
      </w:pPr>
    </w:p>
    <w:p w:rsidR="008D2D18" w:rsidRPr="00946375" w:rsidRDefault="008D2D18" w:rsidP="00567884">
      <w:pPr>
        <w:pStyle w:val="Heading2"/>
      </w:pPr>
      <w:r w:rsidRPr="00946375">
        <w:t>Výchovné a vzdělávací strategie</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k učení</w:t>
      </w:r>
    </w:p>
    <w:p w:rsidR="008D2D18" w:rsidRDefault="008D2D18" w:rsidP="00946375">
      <w:pPr>
        <w:jc w:val="both"/>
        <w:rPr>
          <w:i/>
          <w:iCs/>
        </w:rPr>
      </w:pPr>
      <w:r>
        <w:rPr>
          <w:i/>
          <w:iCs/>
        </w:rPr>
        <w:t>Učitel</w:t>
      </w:r>
    </w:p>
    <w:p w:rsidR="008D2D18" w:rsidRDefault="008D2D18" w:rsidP="001E0FDB">
      <w:pPr>
        <w:widowControl w:val="0"/>
        <w:numPr>
          <w:ilvl w:val="0"/>
          <w:numId w:val="441"/>
        </w:numPr>
        <w:tabs>
          <w:tab w:val="left" w:pos="720"/>
        </w:tabs>
        <w:suppressAutoHyphens/>
        <w:jc w:val="both"/>
      </w:pPr>
      <w:r>
        <w:t>klade důraz na pozitivní motivaci, vytváří v žákovi zájem o Výtvarnou výchovu</w:t>
      </w:r>
    </w:p>
    <w:p w:rsidR="008D2D18" w:rsidRDefault="008D2D18" w:rsidP="001E0FDB">
      <w:pPr>
        <w:widowControl w:val="0"/>
        <w:numPr>
          <w:ilvl w:val="0"/>
          <w:numId w:val="441"/>
        </w:numPr>
        <w:tabs>
          <w:tab w:val="left" w:pos="720"/>
        </w:tabs>
        <w:suppressAutoHyphens/>
        <w:jc w:val="both"/>
      </w:pPr>
      <w:r>
        <w:t>vede žáka k vyhledávání a třídění předložených informací</w:t>
      </w:r>
    </w:p>
    <w:p w:rsidR="008D2D18" w:rsidRDefault="008D2D18" w:rsidP="001E0FDB">
      <w:pPr>
        <w:widowControl w:val="0"/>
        <w:numPr>
          <w:ilvl w:val="0"/>
          <w:numId w:val="441"/>
        </w:numPr>
        <w:tabs>
          <w:tab w:val="left" w:pos="720"/>
        </w:tabs>
        <w:suppressAutoHyphens/>
        <w:jc w:val="both"/>
      </w:pPr>
      <w:r>
        <w:t>používá vhodné učební pomůcky a výtvarné techniky</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k řešení problémů</w:t>
      </w:r>
    </w:p>
    <w:p w:rsidR="008D2D18" w:rsidRDefault="008D2D18" w:rsidP="00946375">
      <w:pPr>
        <w:jc w:val="both"/>
        <w:rPr>
          <w:i/>
          <w:iCs/>
        </w:rPr>
      </w:pPr>
      <w:r>
        <w:rPr>
          <w:i/>
          <w:iCs/>
        </w:rPr>
        <w:t xml:space="preserve">Učitel </w:t>
      </w:r>
    </w:p>
    <w:p w:rsidR="008D2D18" w:rsidRDefault="008D2D18" w:rsidP="001E0FDB">
      <w:pPr>
        <w:widowControl w:val="0"/>
        <w:numPr>
          <w:ilvl w:val="0"/>
          <w:numId w:val="442"/>
        </w:numPr>
        <w:tabs>
          <w:tab w:val="left" w:pos="720"/>
        </w:tabs>
        <w:suppressAutoHyphens/>
        <w:jc w:val="both"/>
      </w:pPr>
      <w:r>
        <w:t>zadává úkoly k posílení schopnosti žáka využívat vlastních zkušeností</w:t>
      </w:r>
    </w:p>
    <w:p w:rsidR="008D2D18" w:rsidRDefault="008D2D18" w:rsidP="001E0FDB">
      <w:pPr>
        <w:widowControl w:val="0"/>
        <w:numPr>
          <w:ilvl w:val="0"/>
          <w:numId w:val="442"/>
        </w:numPr>
        <w:tabs>
          <w:tab w:val="left" w:pos="720"/>
        </w:tabs>
        <w:suppressAutoHyphens/>
        <w:jc w:val="both"/>
      </w:pPr>
      <w:r>
        <w:t>podporuje kreativitu</w:t>
      </w:r>
    </w:p>
    <w:p w:rsidR="008D2D18" w:rsidRDefault="008D2D18" w:rsidP="001E0FDB">
      <w:pPr>
        <w:widowControl w:val="0"/>
        <w:numPr>
          <w:ilvl w:val="0"/>
          <w:numId w:val="442"/>
        </w:numPr>
        <w:tabs>
          <w:tab w:val="left" w:pos="720"/>
        </w:tabs>
        <w:suppressAutoHyphens/>
        <w:jc w:val="both"/>
      </w:pPr>
      <w:r>
        <w:t>vede žáka k výběru způsobu prezentace své představy a ke schopnosti obhájit výsledek práce a zhodnotit jej</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 xml:space="preserve">Kompetence komunikativní </w:t>
      </w:r>
    </w:p>
    <w:p w:rsidR="008D2D18" w:rsidRDefault="008D2D18" w:rsidP="00946375">
      <w:pPr>
        <w:jc w:val="both"/>
        <w:rPr>
          <w:i/>
          <w:iCs/>
        </w:rPr>
      </w:pPr>
      <w:r>
        <w:rPr>
          <w:i/>
          <w:iCs/>
        </w:rPr>
        <w:t>Učitel</w:t>
      </w:r>
    </w:p>
    <w:p w:rsidR="008D2D18" w:rsidRDefault="008D2D18" w:rsidP="001E0FDB">
      <w:pPr>
        <w:widowControl w:val="0"/>
        <w:numPr>
          <w:ilvl w:val="0"/>
          <w:numId w:val="443"/>
        </w:numPr>
        <w:tabs>
          <w:tab w:val="left" w:pos="720"/>
        </w:tabs>
        <w:suppressAutoHyphens/>
        <w:jc w:val="both"/>
      </w:pPr>
      <w:r>
        <w:t xml:space="preserve">učí žáka správně porozumět výtvarným termínům a používat je </w:t>
      </w:r>
    </w:p>
    <w:p w:rsidR="008D2D18" w:rsidRDefault="008D2D18" w:rsidP="001E0FDB">
      <w:pPr>
        <w:widowControl w:val="0"/>
        <w:numPr>
          <w:ilvl w:val="0"/>
          <w:numId w:val="443"/>
        </w:numPr>
        <w:tabs>
          <w:tab w:val="left" w:pos="720"/>
        </w:tabs>
        <w:suppressAutoHyphens/>
        <w:jc w:val="both"/>
      </w:pPr>
      <w:r>
        <w:t>vede žáka k vyjádření myšlenek v logické návaznosti</w:t>
      </w:r>
    </w:p>
    <w:p w:rsidR="008D2D18" w:rsidRDefault="008D2D18" w:rsidP="001E0FDB">
      <w:pPr>
        <w:widowControl w:val="0"/>
        <w:numPr>
          <w:ilvl w:val="0"/>
          <w:numId w:val="443"/>
        </w:numPr>
        <w:tabs>
          <w:tab w:val="left" w:pos="720"/>
        </w:tabs>
        <w:suppressAutoHyphens/>
        <w:jc w:val="both"/>
      </w:pPr>
      <w:r>
        <w:t>rozvíjí samostatné výtvarné i ústní vyjadřování</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sociální a personální</w:t>
      </w:r>
    </w:p>
    <w:p w:rsidR="008D2D18" w:rsidRDefault="008D2D18" w:rsidP="00946375">
      <w:pPr>
        <w:jc w:val="both"/>
        <w:rPr>
          <w:i/>
          <w:iCs/>
        </w:rPr>
      </w:pPr>
      <w:r>
        <w:rPr>
          <w:i/>
          <w:iCs/>
        </w:rPr>
        <w:t>Učitel</w:t>
      </w:r>
    </w:p>
    <w:p w:rsidR="008D2D18" w:rsidRDefault="008D2D18" w:rsidP="001E0FDB">
      <w:pPr>
        <w:widowControl w:val="0"/>
        <w:numPr>
          <w:ilvl w:val="0"/>
          <w:numId w:val="444"/>
        </w:numPr>
        <w:tabs>
          <w:tab w:val="left" w:pos="720"/>
        </w:tabs>
        <w:suppressAutoHyphens/>
        <w:jc w:val="both"/>
      </w:pPr>
      <w:r>
        <w:t>nabízí spolupráci v týmu (vyvozuje společně s žáky pravidla pro práci ve skupině)</w:t>
      </w:r>
    </w:p>
    <w:p w:rsidR="008D2D18" w:rsidRDefault="008D2D18" w:rsidP="001E0FDB">
      <w:pPr>
        <w:widowControl w:val="0"/>
        <w:numPr>
          <w:ilvl w:val="0"/>
          <w:numId w:val="444"/>
        </w:numPr>
        <w:tabs>
          <w:tab w:val="left" w:pos="720"/>
        </w:tabs>
        <w:suppressAutoHyphens/>
        <w:jc w:val="both"/>
      </w:pPr>
      <w:r>
        <w:t>dbá na respektování těchto stanovených pravidel</w:t>
      </w:r>
    </w:p>
    <w:p w:rsidR="008D2D18" w:rsidRDefault="008D2D18" w:rsidP="001E0FDB">
      <w:pPr>
        <w:widowControl w:val="0"/>
        <w:numPr>
          <w:ilvl w:val="0"/>
          <w:numId w:val="444"/>
        </w:numPr>
        <w:tabs>
          <w:tab w:val="left" w:pos="720"/>
        </w:tabs>
        <w:suppressAutoHyphens/>
        <w:jc w:val="both"/>
      </w:pPr>
      <w:r>
        <w:t>vytváří prostředí pro upevňování vztahů a vzájemné pomoci = partnerský vztah učitel – žák</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občanské</w:t>
      </w:r>
    </w:p>
    <w:p w:rsidR="008D2D18" w:rsidRDefault="008D2D18" w:rsidP="00946375">
      <w:pPr>
        <w:jc w:val="both"/>
        <w:rPr>
          <w:i/>
          <w:iCs/>
        </w:rPr>
      </w:pPr>
      <w:r>
        <w:rPr>
          <w:i/>
          <w:iCs/>
        </w:rPr>
        <w:t>Učitel</w:t>
      </w:r>
    </w:p>
    <w:p w:rsidR="008D2D18" w:rsidRDefault="008D2D18" w:rsidP="001E0FDB">
      <w:pPr>
        <w:widowControl w:val="0"/>
        <w:numPr>
          <w:ilvl w:val="0"/>
          <w:numId w:val="445"/>
        </w:numPr>
        <w:tabs>
          <w:tab w:val="left" w:pos="720"/>
        </w:tabs>
        <w:suppressAutoHyphens/>
        <w:jc w:val="both"/>
      </w:pPr>
      <w:r>
        <w:t>vede žáka k odpovědnosti k sobě samému, ke spolužákům a učiteli</w:t>
      </w:r>
    </w:p>
    <w:p w:rsidR="008D2D18" w:rsidRDefault="008D2D18" w:rsidP="001E0FDB">
      <w:pPr>
        <w:widowControl w:val="0"/>
        <w:numPr>
          <w:ilvl w:val="0"/>
          <w:numId w:val="445"/>
        </w:numPr>
        <w:tabs>
          <w:tab w:val="left" w:pos="720"/>
        </w:tabs>
        <w:suppressAutoHyphens/>
        <w:jc w:val="both"/>
      </w:pPr>
      <w:r>
        <w:t>učí žáky empatii (odmítání útlaku – prevence šikany)</w:t>
      </w:r>
    </w:p>
    <w:p w:rsidR="008D2D18" w:rsidRDefault="008D2D18" w:rsidP="001E0FDB">
      <w:pPr>
        <w:widowControl w:val="0"/>
        <w:numPr>
          <w:ilvl w:val="0"/>
          <w:numId w:val="445"/>
        </w:numPr>
        <w:tabs>
          <w:tab w:val="left" w:pos="720"/>
        </w:tabs>
        <w:suppressAutoHyphens/>
        <w:jc w:val="both"/>
      </w:pPr>
      <w:r>
        <w:t>respektuje věkové, intelektové, sociální a etnické zvláštnosti žáka</w:t>
      </w:r>
    </w:p>
    <w:p w:rsidR="008D2D18" w:rsidRDefault="008D2D18" w:rsidP="001E0FDB">
      <w:pPr>
        <w:widowControl w:val="0"/>
        <w:numPr>
          <w:ilvl w:val="0"/>
          <w:numId w:val="445"/>
        </w:numPr>
        <w:tabs>
          <w:tab w:val="left" w:pos="720"/>
        </w:tabs>
        <w:suppressAutoHyphens/>
        <w:jc w:val="both"/>
      </w:pPr>
      <w:r>
        <w:t>seznamuje žáka s požadavky na kvalitní životní prostředí a ochranu zdraví (soutěže, výstavy)</w:t>
      </w:r>
    </w:p>
    <w:p w:rsidR="008D2D18" w:rsidRDefault="008D2D18" w:rsidP="00946375">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pracovní</w:t>
      </w:r>
    </w:p>
    <w:p w:rsidR="008D2D18" w:rsidRDefault="008D2D18" w:rsidP="00946375">
      <w:pPr>
        <w:jc w:val="both"/>
        <w:rPr>
          <w:i/>
          <w:iCs/>
        </w:rPr>
      </w:pPr>
      <w:r>
        <w:rPr>
          <w:i/>
          <w:iCs/>
        </w:rPr>
        <w:t>Učitel</w:t>
      </w:r>
    </w:p>
    <w:p w:rsidR="008D2D18" w:rsidRDefault="008D2D18" w:rsidP="001E0FDB">
      <w:pPr>
        <w:widowControl w:val="0"/>
        <w:numPr>
          <w:ilvl w:val="0"/>
          <w:numId w:val="446"/>
        </w:numPr>
        <w:tabs>
          <w:tab w:val="left" w:pos="720"/>
        </w:tabs>
        <w:suppressAutoHyphens/>
        <w:jc w:val="both"/>
      </w:pPr>
      <w:r>
        <w:t>učí žáky dodržovat vymezená pravidla a dohodnutý postup</w:t>
      </w:r>
    </w:p>
    <w:p w:rsidR="008D2D18" w:rsidRDefault="008D2D18" w:rsidP="001E0FDB">
      <w:pPr>
        <w:widowControl w:val="0"/>
        <w:numPr>
          <w:ilvl w:val="0"/>
          <w:numId w:val="446"/>
        </w:numPr>
        <w:tabs>
          <w:tab w:val="left" w:pos="720"/>
        </w:tabs>
        <w:suppressAutoHyphens/>
        <w:jc w:val="both"/>
      </w:pPr>
      <w:r>
        <w:t>vede žáka ke správnému a bezpečnému používání různých materiálů a pomůcek</w:t>
      </w:r>
    </w:p>
    <w:p w:rsidR="008D2D18" w:rsidRDefault="008D2D18" w:rsidP="001E0FDB">
      <w:pPr>
        <w:widowControl w:val="0"/>
        <w:numPr>
          <w:ilvl w:val="0"/>
          <w:numId w:val="446"/>
        </w:numPr>
        <w:tabs>
          <w:tab w:val="left" w:pos="720"/>
        </w:tabs>
        <w:suppressAutoHyphens/>
        <w:jc w:val="both"/>
      </w:pPr>
      <w:r>
        <w:t>motivuje žáka k samostatnosti v opakujících se pracovních návycích</w:t>
      </w:r>
    </w:p>
    <w:p w:rsidR="008D2D18" w:rsidRDefault="008D2D18">
      <w:pPr>
        <w:spacing w:after="200" w:line="276" w:lineRule="auto"/>
        <w:rPr>
          <w:rFonts w:ascii="Cambria" w:hAnsi="Cambria" w:cs="Cambria"/>
          <w:i/>
          <w:iCs/>
          <w:color w:val="404040"/>
        </w:rPr>
      </w:pPr>
      <w:r>
        <w:br w:type="page"/>
      </w:r>
    </w:p>
    <w:p w:rsidR="008D2D18" w:rsidRPr="00567884"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567884">
        <w:rPr>
          <w:rFonts w:ascii="Times New Roman" w:hAnsi="Times New Roman" w:cs="Times New Roman"/>
          <w:b/>
          <w:bCs/>
        </w:rPr>
        <w:t xml:space="preserve">Výstupy a učivo </w:t>
      </w:r>
    </w:p>
    <w:tbl>
      <w:tblPr>
        <w:tblW w:w="9628" w:type="dxa"/>
        <w:tblInd w:w="-53" w:type="dxa"/>
        <w:tblLayout w:type="fixed"/>
        <w:tblCellMar>
          <w:top w:w="55" w:type="dxa"/>
          <w:left w:w="55" w:type="dxa"/>
          <w:bottom w:w="55" w:type="dxa"/>
          <w:right w:w="55" w:type="dxa"/>
        </w:tblCellMar>
        <w:tblLook w:val="0000"/>
      </w:tblPr>
      <w:tblGrid>
        <w:gridCol w:w="3702"/>
        <w:gridCol w:w="3345"/>
        <w:gridCol w:w="2581"/>
      </w:tblGrid>
      <w:tr w:rsidR="008D2D18">
        <w:trPr>
          <w:trHeight w:val="509"/>
        </w:trPr>
        <w:tc>
          <w:tcPr>
            <w:tcW w:w="9628"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2B1179">
            <w:pPr>
              <w:pStyle w:val="Obsahtabulky"/>
              <w:tabs>
                <w:tab w:val="left" w:pos="0"/>
              </w:tabs>
              <w:jc w:val="center"/>
              <w:rPr>
                <w:b/>
                <w:bCs/>
              </w:rPr>
            </w:pPr>
            <w:r>
              <w:rPr>
                <w:b/>
                <w:bCs/>
                <w:spacing w:val="60"/>
              </w:rPr>
              <w:t>VÝTVARNÁ</w:t>
            </w:r>
            <w:r w:rsidRPr="00946375">
              <w:rPr>
                <w:b/>
                <w:bCs/>
                <w:spacing w:val="60"/>
              </w:rPr>
              <w:t xml:space="preserve"> VÝCHOVA </w:t>
            </w:r>
            <w:r>
              <w:rPr>
                <w:b/>
                <w:bCs/>
                <w:spacing w:val="60"/>
              </w:rPr>
              <w:t>-</w:t>
            </w:r>
            <w:r w:rsidRPr="00946375">
              <w:rPr>
                <w:b/>
                <w:bCs/>
                <w:spacing w:val="60"/>
              </w:rPr>
              <w:t xml:space="preserve"> 1. období</w:t>
            </w:r>
          </w:p>
        </w:tc>
      </w:tr>
      <w:tr w:rsidR="008D2D18">
        <w:tc>
          <w:tcPr>
            <w:tcW w:w="3702" w:type="dxa"/>
            <w:tcBorders>
              <w:left w:val="single" w:sz="2" w:space="0" w:color="000000"/>
              <w:bottom w:val="single" w:sz="4" w:space="0" w:color="auto"/>
            </w:tcBorders>
            <w:vAlign w:val="center"/>
          </w:tcPr>
          <w:p w:rsidR="008D2D18" w:rsidRDefault="008D2D18" w:rsidP="001E0FDB">
            <w:pPr>
              <w:pStyle w:val="Obsahtabulky"/>
              <w:numPr>
                <w:ilvl w:val="0"/>
                <w:numId w:val="447"/>
              </w:numPr>
              <w:tabs>
                <w:tab w:val="left" w:pos="0"/>
              </w:tabs>
              <w:jc w:val="center"/>
              <w:rPr>
                <w:b/>
                <w:bCs/>
              </w:rPr>
            </w:pPr>
            <w:r>
              <w:rPr>
                <w:b/>
                <w:bCs/>
              </w:rPr>
              <w:t>Výstupy</w:t>
            </w:r>
          </w:p>
        </w:tc>
        <w:tc>
          <w:tcPr>
            <w:tcW w:w="3345" w:type="dxa"/>
            <w:tcBorders>
              <w:left w:val="single" w:sz="2" w:space="0" w:color="000000"/>
              <w:bottom w:val="single" w:sz="4" w:space="0" w:color="auto"/>
            </w:tcBorders>
            <w:vAlign w:val="center"/>
          </w:tcPr>
          <w:p w:rsidR="008D2D18" w:rsidRDefault="008D2D18" w:rsidP="001E0FDB">
            <w:pPr>
              <w:pStyle w:val="Obsahtabulky"/>
              <w:numPr>
                <w:ilvl w:val="0"/>
                <w:numId w:val="447"/>
              </w:numPr>
              <w:tabs>
                <w:tab w:val="left" w:pos="0"/>
              </w:tabs>
              <w:jc w:val="center"/>
              <w:rPr>
                <w:b/>
                <w:bCs/>
              </w:rPr>
            </w:pPr>
            <w:r>
              <w:rPr>
                <w:b/>
                <w:bCs/>
              </w:rPr>
              <w:t>Učivo</w:t>
            </w:r>
          </w:p>
        </w:tc>
        <w:tc>
          <w:tcPr>
            <w:tcW w:w="2581"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447"/>
              </w:numPr>
              <w:tabs>
                <w:tab w:val="left" w:pos="0"/>
              </w:tabs>
              <w:jc w:val="center"/>
              <w:rPr>
                <w:b/>
                <w:bCs/>
              </w:rPr>
            </w:pPr>
            <w:r>
              <w:rPr>
                <w:b/>
                <w:bCs/>
              </w:rPr>
              <w:t>Mezipředmětové přesahy</w:t>
            </w:r>
          </w:p>
        </w:tc>
      </w:tr>
      <w:tr w:rsidR="008D2D18">
        <w:tc>
          <w:tcPr>
            <w:tcW w:w="3702" w:type="dxa"/>
            <w:tcBorders>
              <w:top w:val="single" w:sz="4" w:space="0" w:color="auto"/>
              <w:left w:val="single" w:sz="2" w:space="0" w:color="000000"/>
              <w:bottom w:val="single" w:sz="2" w:space="0" w:color="000000"/>
              <w:right w:val="single" w:sz="2" w:space="0" w:color="000000"/>
            </w:tcBorders>
          </w:tcPr>
          <w:p w:rsidR="008D2D18" w:rsidRDefault="008D2D18" w:rsidP="00946375">
            <w:pPr>
              <w:jc w:val="both"/>
              <w:rPr>
                <w:i/>
                <w:iCs/>
                <w:sz w:val="20"/>
                <w:szCs w:val="20"/>
              </w:rPr>
            </w:pPr>
            <w:r>
              <w:rPr>
                <w:i/>
                <w:iCs/>
                <w:sz w:val="20"/>
                <w:szCs w:val="20"/>
              </w:rPr>
              <w:t>Žák</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umí pracovat s barvou různé konzistence, rozezná studené a teplé barvy, osvojil si schopnost vědomě míchat základní barvy</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poznává různé materiály (přírodní i umělé), seznamuje se s různými způsoby jejich zpracování (různými technikami), osvojuje si dovednosti práce s různými nástroji</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komponuje jednoduché tvary, vnímá neuspořádání či záměrné rozmisťování či řazení</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poznává možnosti námětového plošného i lineárního vyjádření, pokouší se volně pracovat s linkou, tvarem, obrysem</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pokouší se dotvářet výtvarné práce písemným projevem</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experimentuje s různými materiály k vytváření prostorových prací</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poznává prostředí školy, okolí obce, sleduje detaily staveb, předmětů</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postupně si osvojuje schopnost vyjádřit se o své práce, zdůvodnit, hodnotit, vyjádřit se také o práci jiných, vést dialog o výtvarné práci, být tolerantní</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podílí se na dotváření prostředí, ve kterém žije, které ho obklopuje, vystavuje své práce, připravuje výtvarnou výzdobu prostředí třídy, školy</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spolupracuje na třídních projektech</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poznává výtvarná vyjádření významných malířů (zejména ilustrátorů dětských knih, regionálních umělců), aj. výtvarných umělců</w:t>
            </w:r>
          </w:p>
          <w:p w:rsidR="008D2D18" w:rsidRDefault="008D2D18" w:rsidP="001E0FDB">
            <w:pPr>
              <w:widowControl w:val="0"/>
              <w:numPr>
                <w:ilvl w:val="0"/>
                <w:numId w:val="448"/>
              </w:numPr>
              <w:tabs>
                <w:tab w:val="left" w:pos="0"/>
                <w:tab w:val="left" w:pos="720"/>
              </w:tabs>
              <w:suppressAutoHyphens/>
              <w:jc w:val="both"/>
              <w:rPr>
                <w:sz w:val="20"/>
                <w:szCs w:val="20"/>
              </w:rPr>
            </w:pPr>
            <w:r>
              <w:rPr>
                <w:sz w:val="20"/>
                <w:szCs w:val="20"/>
              </w:rPr>
              <w:t>dochází k poznání, že výtvarné umění patří ke kulturnímu bohatství národa</w:t>
            </w:r>
          </w:p>
          <w:p w:rsidR="008D2D18" w:rsidRDefault="008D2D18" w:rsidP="00946375">
            <w:pPr>
              <w:jc w:val="both"/>
              <w:rPr>
                <w:sz w:val="20"/>
                <w:szCs w:val="20"/>
              </w:rPr>
            </w:pPr>
          </w:p>
        </w:tc>
        <w:tc>
          <w:tcPr>
            <w:tcW w:w="334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449"/>
              </w:numPr>
              <w:tabs>
                <w:tab w:val="left" w:pos="0"/>
              </w:tabs>
              <w:suppressAutoHyphens/>
              <w:jc w:val="both"/>
              <w:rPr>
                <w:b/>
                <w:bCs/>
                <w:sz w:val="20"/>
                <w:szCs w:val="20"/>
              </w:rPr>
            </w:pPr>
            <w:r>
              <w:rPr>
                <w:b/>
                <w:bCs/>
                <w:sz w:val="20"/>
                <w:szCs w:val="20"/>
              </w:rPr>
              <w:t>1. ročník</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rozvíjení smyslové citlivosti</w:t>
            </w:r>
          </w:p>
          <w:p w:rsidR="008D2D18" w:rsidRDefault="008D2D18" w:rsidP="001E0FDB">
            <w:pPr>
              <w:widowControl w:val="0"/>
              <w:numPr>
                <w:ilvl w:val="1"/>
                <w:numId w:val="449"/>
              </w:numPr>
              <w:tabs>
                <w:tab w:val="left" w:pos="0"/>
              </w:tabs>
              <w:suppressAutoHyphens/>
              <w:jc w:val="both"/>
              <w:rPr>
                <w:sz w:val="20"/>
                <w:szCs w:val="20"/>
              </w:rPr>
            </w:pPr>
            <w:r>
              <w:rPr>
                <w:sz w:val="20"/>
                <w:szCs w:val="20"/>
              </w:rPr>
              <w:t xml:space="preserve">prvky vizuálně obrazného vyjádření – linie, tvary      </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uspořádání objektů do celků – na základě jejich výraznosti a velikosti</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reflexe a vztahy zrakového vnímání k vnímání ostatními smysly – vyjádření podnětů hmatových a sluchových</w:t>
            </w:r>
          </w:p>
          <w:p w:rsidR="008D2D18" w:rsidRDefault="008D2D18" w:rsidP="001E0FDB">
            <w:pPr>
              <w:widowControl w:val="0"/>
              <w:numPr>
                <w:ilvl w:val="1"/>
                <w:numId w:val="449"/>
              </w:numPr>
              <w:tabs>
                <w:tab w:val="left" w:pos="0"/>
              </w:tabs>
              <w:suppressAutoHyphens/>
              <w:jc w:val="both"/>
              <w:rPr>
                <w:sz w:val="20"/>
                <w:szCs w:val="20"/>
              </w:rPr>
            </w:pPr>
            <w:r>
              <w:rPr>
                <w:sz w:val="20"/>
                <w:szCs w:val="20"/>
              </w:rPr>
              <w:t xml:space="preserve">poznávání základních barev a jejich různé užívání                                           </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kresby a modely přírodnin vztahující se k učivu prvouky, zobrazují vše, co dětem poskytuje příroda – kreslení podle skutečnosti, jehož hlavním účelem je vystižení tvaru a barvy</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hra s linií, vedení linie v různých materiálech</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jednoduché dekorativní kreslení, otisky přírodních prvků na papír a do plastických materiálů</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plastická a prostorová tvorba – spontánní hry s různými tvárnými materiály</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uplatňování subjektivity</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prostředky pro vyjádření emocí, pocitů, nálad, fantazie, představ a osobních zkušeností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přístupy k vizuálně obrazným vyjádřením – hledisko jejich vnímání vizuální, haptické, statické</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námětové kreslení na základě vlastních prožitků dětí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kresby podnícené vyprávěním, četbou, vhodnou motivací ilustrující fantazii dítěte – kreslení podle představ</w:t>
            </w:r>
          </w:p>
          <w:p w:rsidR="008D2D18" w:rsidRDefault="008D2D18" w:rsidP="001E0FDB">
            <w:pPr>
              <w:widowControl w:val="0"/>
              <w:numPr>
                <w:ilvl w:val="1"/>
                <w:numId w:val="449"/>
              </w:numPr>
              <w:tabs>
                <w:tab w:val="left" w:pos="0"/>
              </w:tabs>
              <w:suppressAutoHyphens/>
              <w:jc w:val="both"/>
              <w:rPr>
                <w:sz w:val="20"/>
                <w:szCs w:val="20"/>
              </w:rPr>
            </w:pPr>
            <w:r>
              <w:rPr>
                <w:sz w:val="20"/>
                <w:szCs w:val="20"/>
              </w:rPr>
              <w:t>výtvarné dotváření přírodnin na základě představ dítěte</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hry s barvou, poznávání vlastností barev, výtvarné využití vzniklých náhodností, které vzbuzují v dětech rozličné představy</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ověřování komunikačních účinků</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osobnostní postoj v komunikaci – jeho utváření  a zdůvodňování, odlišné interpretace vizuálně obrazných vyjádření v rámci skupin, jejich porovnávání s vlastní interpretací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komunikační obsah vizuálně obrazných vyjádření – v komunikaci se spolužáky, v rámci skupin, v nichž se žák pohybuje, vysvětlování výsledků tvorby podle vlastních schopností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vytváření prostorových fantazií seskupováním a kombinováním přírodních i umělých materiálů, včetně materiálů netradičních ve spolupráci s ostatními</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prostorové hry se stavebnicovými prvky</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jednoduché prvky moderní techniky ve výtvarné tvorbě</w:t>
            </w:r>
          </w:p>
          <w:p w:rsidR="008D2D18" w:rsidRDefault="008D2D18" w:rsidP="001E0FDB">
            <w:pPr>
              <w:widowControl w:val="0"/>
              <w:numPr>
                <w:ilvl w:val="1"/>
                <w:numId w:val="449"/>
              </w:numPr>
              <w:tabs>
                <w:tab w:val="left" w:pos="0"/>
              </w:tabs>
              <w:suppressAutoHyphens/>
              <w:jc w:val="both"/>
              <w:rPr>
                <w:sz w:val="20"/>
                <w:szCs w:val="20"/>
              </w:rPr>
            </w:pPr>
            <w:r>
              <w:rPr>
                <w:sz w:val="20"/>
                <w:szCs w:val="20"/>
              </w:rPr>
              <w:t>seznamování se s významnými osobnostmi výtvarného umění jako např. Josef Lada</w:t>
            </w:r>
          </w:p>
          <w:p w:rsidR="008D2D18" w:rsidRDefault="008D2D18" w:rsidP="001E0FDB">
            <w:pPr>
              <w:widowControl w:val="0"/>
              <w:numPr>
                <w:ilvl w:val="0"/>
                <w:numId w:val="449"/>
              </w:numPr>
              <w:tabs>
                <w:tab w:val="left" w:pos="0"/>
              </w:tabs>
              <w:suppressAutoHyphens/>
              <w:jc w:val="both"/>
              <w:rPr>
                <w:sz w:val="20"/>
                <w:szCs w:val="20"/>
              </w:rPr>
            </w:pPr>
          </w:p>
          <w:p w:rsidR="008D2D18" w:rsidRDefault="008D2D18" w:rsidP="001E0FDB">
            <w:pPr>
              <w:widowControl w:val="0"/>
              <w:numPr>
                <w:ilvl w:val="0"/>
                <w:numId w:val="449"/>
              </w:numPr>
              <w:tabs>
                <w:tab w:val="left" w:pos="0"/>
              </w:tabs>
              <w:suppressAutoHyphens/>
              <w:jc w:val="both"/>
              <w:rPr>
                <w:b/>
                <w:bCs/>
                <w:sz w:val="20"/>
                <w:szCs w:val="20"/>
              </w:rPr>
            </w:pPr>
            <w:r>
              <w:rPr>
                <w:b/>
                <w:bCs/>
                <w:sz w:val="20"/>
                <w:szCs w:val="20"/>
              </w:rPr>
              <w:t xml:space="preserve">2. ročník </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rozvíjení smyslové citlivosti</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prvky vizuálně obrazného vyjádření – linie, tvary, objemy</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uspořádání objektů do celků na základě jejich výraznosti, velikosti a vzájemného postavení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reflexe a vztahy zrakového vnímání k vnímání ostatními smysly – vizuálně obrazná vyjádření podnětů pohybových</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pozorování přírodnin, rozlišování tvarů, barvy, struktury, jejich kombinace a výtvarné dotváření</w:t>
            </w:r>
          </w:p>
          <w:p w:rsidR="008D2D18" w:rsidRDefault="008D2D18" w:rsidP="001E0FDB">
            <w:pPr>
              <w:widowControl w:val="0"/>
              <w:numPr>
                <w:ilvl w:val="1"/>
                <w:numId w:val="449"/>
              </w:numPr>
              <w:tabs>
                <w:tab w:val="left" w:pos="0"/>
              </w:tabs>
              <w:suppressAutoHyphens/>
              <w:jc w:val="both"/>
              <w:rPr>
                <w:sz w:val="20"/>
                <w:szCs w:val="20"/>
              </w:rPr>
            </w:pPr>
            <w:r>
              <w:rPr>
                <w:sz w:val="20"/>
                <w:szCs w:val="20"/>
              </w:rPr>
              <w:t>členění plochy s použitím libovolných geometrických prvků, barevná kompozice – náměty pro využití návrhu</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jednoduché náčrty, plány, modely podle skutečnosti i fantazie</w:t>
            </w:r>
          </w:p>
          <w:p w:rsidR="008D2D18" w:rsidRDefault="008D2D18" w:rsidP="001E0FDB">
            <w:pPr>
              <w:widowControl w:val="0"/>
              <w:numPr>
                <w:ilvl w:val="0"/>
                <w:numId w:val="449"/>
              </w:numPr>
              <w:tabs>
                <w:tab w:val="left" w:pos="0"/>
              </w:tabs>
              <w:suppressAutoHyphens/>
              <w:jc w:val="both"/>
              <w:rPr>
                <w:sz w:val="20"/>
                <w:szCs w:val="20"/>
              </w:rPr>
            </w:pP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uplatňování subjektivity</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prostředky pro vyjádření emocí, pocitů, nálad, fantazie, představ a osobních zkušeností – ilustrace textů</w:t>
            </w:r>
          </w:p>
          <w:p w:rsidR="008D2D18" w:rsidRDefault="008D2D18" w:rsidP="001E0FDB">
            <w:pPr>
              <w:widowControl w:val="0"/>
              <w:numPr>
                <w:ilvl w:val="1"/>
                <w:numId w:val="449"/>
              </w:numPr>
              <w:tabs>
                <w:tab w:val="left" w:pos="0"/>
                <w:tab w:val="left" w:pos="1440"/>
              </w:tabs>
              <w:suppressAutoHyphens/>
              <w:jc w:val="both"/>
              <w:rPr>
                <w:sz w:val="20"/>
                <w:szCs w:val="20"/>
              </w:rPr>
            </w:pPr>
            <w:r>
              <w:rPr>
                <w:sz w:val="20"/>
                <w:szCs w:val="20"/>
              </w:rPr>
              <w:t>přístupy k vizuálně obrazným vyjádřením – hledisko jejich vnímání (vizuální, haptické a statické)</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námětové kreslení na základě vlastního prožitku, rozvoj dětské představivosti a fantazie</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ověřování komunikačních účinků</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osobní postoj v komunikaci – jeho utváření a zdůvodňování, odlišné interpretace vizuálně obrazných vyjádření v rámci skupin, jejich porovnávání s vlastní interpretací</w:t>
            </w:r>
          </w:p>
          <w:p w:rsidR="008D2D18" w:rsidRDefault="008D2D18" w:rsidP="001E0FDB">
            <w:pPr>
              <w:widowControl w:val="0"/>
              <w:numPr>
                <w:ilvl w:val="1"/>
                <w:numId w:val="449"/>
              </w:numPr>
              <w:tabs>
                <w:tab w:val="left" w:pos="0"/>
              </w:tabs>
              <w:suppressAutoHyphens/>
              <w:jc w:val="both"/>
              <w:rPr>
                <w:sz w:val="20"/>
                <w:szCs w:val="20"/>
              </w:rPr>
            </w:pPr>
            <w:r>
              <w:rPr>
                <w:sz w:val="20"/>
                <w:szCs w:val="20"/>
              </w:rPr>
              <w:t>komunikační obsah vizuálně obrazných vyjádření – v komunikaci se spolužáky, v rámci skupin, v nichž se žák pohybuje, vysvětlování výsledků tvorby podle vlastních schopností</w:t>
            </w:r>
          </w:p>
          <w:p w:rsidR="008D2D18" w:rsidRDefault="008D2D18" w:rsidP="001E0FDB">
            <w:pPr>
              <w:widowControl w:val="0"/>
              <w:numPr>
                <w:ilvl w:val="1"/>
                <w:numId w:val="449"/>
              </w:numPr>
              <w:tabs>
                <w:tab w:val="left" w:pos="0"/>
              </w:tabs>
              <w:suppressAutoHyphens/>
              <w:jc w:val="both"/>
              <w:rPr>
                <w:sz w:val="20"/>
                <w:szCs w:val="20"/>
              </w:rPr>
            </w:pPr>
            <w:r>
              <w:rPr>
                <w:sz w:val="20"/>
                <w:szCs w:val="20"/>
              </w:rPr>
              <w:t>pozorování tvarů a poznávání funkcí různých předmětů, které člověk používá</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hračky v životě dětí, výtvarný návrh hračky, pokus o jeho výrobu</w:t>
            </w:r>
          </w:p>
          <w:p w:rsidR="008D2D18" w:rsidRDefault="008D2D18" w:rsidP="001E0FDB">
            <w:pPr>
              <w:widowControl w:val="0"/>
              <w:numPr>
                <w:ilvl w:val="0"/>
                <w:numId w:val="449"/>
              </w:numPr>
              <w:tabs>
                <w:tab w:val="left" w:pos="0"/>
              </w:tabs>
              <w:suppressAutoHyphens/>
              <w:jc w:val="both"/>
              <w:rPr>
                <w:sz w:val="20"/>
                <w:szCs w:val="20"/>
              </w:rPr>
            </w:pPr>
          </w:p>
          <w:p w:rsidR="008D2D18" w:rsidRDefault="008D2D18" w:rsidP="001E0FDB">
            <w:pPr>
              <w:widowControl w:val="0"/>
              <w:numPr>
                <w:ilvl w:val="0"/>
                <w:numId w:val="449"/>
              </w:numPr>
              <w:tabs>
                <w:tab w:val="left" w:pos="0"/>
              </w:tabs>
              <w:suppressAutoHyphens/>
              <w:jc w:val="both"/>
              <w:rPr>
                <w:b/>
                <w:bCs/>
                <w:sz w:val="20"/>
                <w:szCs w:val="20"/>
              </w:rPr>
            </w:pPr>
            <w:r>
              <w:rPr>
                <w:b/>
                <w:bCs/>
                <w:sz w:val="20"/>
                <w:szCs w:val="20"/>
              </w:rPr>
              <w:t>3. ročník</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rozvíjení smyslové citlivosti</w:t>
            </w:r>
          </w:p>
          <w:p w:rsidR="008D2D18" w:rsidRDefault="008D2D18" w:rsidP="001E0FDB">
            <w:pPr>
              <w:widowControl w:val="0"/>
              <w:numPr>
                <w:ilvl w:val="1"/>
                <w:numId w:val="449"/>
              </w:numPr>
              <w:tabs>
                <w:tab w:val="left" w:pos="0"/>
              </w:tabs>
              <w:suppressAutoHyphens/>
              <w:jc w:val="both"/>
              <w:rPr>
                <w:sz w:val="20"/>
                <w:szCs w:val="20"/>
              </w:rPr>
            </w:pPr>
            <w:r>
              <w:rPr>
                <w:sz w:val="20"/>
                <w:szCs w:val="20"/>
              </w:rPr>
              <w:t>prvky vizuálně obrazného vyjádření – světlostní a barevné kvality (podobnost, kontrast, rytmus)</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uspořádání objektů do celků na základě jejich vzájemného postavení ve statickém vyjádření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reflexe a vztahy zrakového vnímání k vnímání ostatními smysly – vyjádření podnětů pohybových</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využití barev základních i barev vzniklých mícháním, tvoření souladu dvou barev</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pozorování tvarů užitkových předmětů a pokusy o výtvarné ztvárnění jejich obrysové linie</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rytmické řešení plochy s využitím různých prvků a střídání barev – jak se dá návrhů využít</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prostorová tvorba – formování, deformování materiálů, pokus o plastické komponování</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uplatňování subjektivity</w:t>
            </w:r>
          </w:p>
          <w:p w:rsidR="008D2D18" w:rsidRDefault="008D2D18" w:rsidP="001E0FDB">
            <w:pPr>
              <w:widowControl w:val="0"/>
              <w:numPr>
                <w:ilvl w:val="1"/>
                <w:numId w:val="449"/>
              </w:numPr>
              <w:tabs>
                <w:tab w:val="left" w:pos="0"/>
              </w:tabs>
              <w:suppressAutoHyphens/>
              <w:jc w:val="both"/>
              <w:rPr>
                <w:sz w:val="20"/>
                <w:szCs w:val="20"/>
              </w:rPr>
            </w:pPr>
            <w:r>
              <w:rPr>
                <w:sz w:val="20"/>
                <w:szCs w:val="20"/>
              </w:rPr>
              <w:t>prostředky pro vyjádření emocí, pocitů, nálad, fantazie, představ a osobních zkušeností</w:t>
            </w:r>
          </w:p>
          <w:p w:rsidR="008D2D18" w:rsidRDefault="008D2D18" w:rsidP="001E0FDB">
            <w:pPr>
              <w:widowControl w:val="0"/>
              <w:numPr>
                <w:ilvl w:val="1"/>
                <w:numId w:val="449"/>
              </w:numPr>
              <w:tabs>
                <w:tab w:val="left" w:pos="0"/>
              </w:tabs>
              <w:suppressAutoHyphens/>
              <w:jc w:val="both"/>
              <w:rPr>
                <w:sz w:val="20"/>
                <w:szCs w:val="20"/>
              </w:rPr>
            </w:pPr>
            <w:r>
              <w:rPr>
                <w:sz w:val="20"/>
                <w:szCs w:val="20"/>
              </w:rPr>
              <w:t>typy vizuálně obrazných vyjádření – animovaný film, komiks</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přístupy k vizuálně obrazným vyjádřením – hledisko jejich vnímání (vizuální, haptické, statické, dynamické)</w:t>
            </w:r>
          </w:p>
          <w:p w:rsidR="008D2D18" w:rsidRDefault="008D2D18" w:rsidP="001E0FDB">
            <w:pPr>
              <w:widowControl w:val="0"/>
              <w:numPr>
                <w:ilvl w:val="1"/>
                <w:numId w:val="449"/>
              </w:numPr>
              <w:tabs>
                <w:tab w:val="left" w:pos="0"/>
              </w:tabs>
              <w:suppressAutoHyphens/>
              <w:jc w:val="both"/>
              <w:rPr>
                <w:sz w:val="20"/>
                <w:szCs w:val="20"/>
              </w:rPr>
            </w:pPr>
            <w:r>
              <w:rPr>
                <w:sz w:val="20"/>
                <w:szCs w:val="20"/>
              </w:rPr>
              <w:t xml:space="preserve">dětský příběh vyjádřený kresbou </w:t>
            </w:r>
          </w:p>
          <w:p w:rsidR="008D2D18" w:rsidRDefault="008D2D18" w:rsidP="001E0FDB">
            <w:pPr>
              <w:widowControl w:val="0"/>
              <w:numPr>
                <w:ilvl w:val="1"/>
                <w:numId w:val="449"/>
              </w:numPr>
              <w:tabs>
                <w:tab w:val="left" w:pos="0"/>
              </w:tabs>
              <w:suppressAutoHyphens/>
              <w:jc w:val="both"/>
              <w:rPr>
                <w:sz w:val="20"/>
                <w:szCs w:val="20"/>
              </w:rPr>
            </w:pPr>
            <w:r>
              <w:rPr>
                <w:sz w:val="20"/>
                <w:szCs w:val="20"/>
              </w:rPr>
              <w:t xml:space="preserve">prostorové činnosti s dostupnými stavebními prvky </w:t>
            </w:r>
          </w:p>
          <w:p w:rsidR="008D2D18" w:rsidRDefault="008D2D18" w:rsidP="001E0FDB">
            <w:pPr>
              <w:widowControl w:val="0"/>
              <w:numPr>
                <w:ilvl w:val="0"/>
                <w:numId w:val="449"/>
              </w:numPr>
              <w:tabs>
                <w:tab w:val="left" w:pos="0"/>
                <w:tab w:val="left" w:pos="720"/>
              </w:tabs>
              <w:suppressAutoHyphens/>
              <w:jc w:val="both"/>
              <w:rPr>
                <w:sz w:val="20"/>
                <w:szCs w:val="20"/>
              </w:rPr>
            </w:pPr>
            <w:r>
              <w:rPr>
                <w:sz w:val="20"/>
                <w:szCs w:val="20"/>
              </w:rPr>
              <w:t>ověřování komunikačních účinků</w:t>
            </w:r>
          </w:p>
          <w:p w:rsidR="008D2D18" w:rsidRDefault="008D2D18" w:rsidP="001E0FDB">
            <w:pPr>
              <w:widowControl w:val="0"/>
              <w:numPr>
                <w:ilvl w:val="1"/>
                <w:numId w:val="449"/>
              </w:numPr>
              <w:tabs>
                <w:tab w:val="left" w:pos="0"/>
              </w:tabs>
              <w:suppressAutoHyphens/>
              <w:jc w:val="both"/>
              <w:rPr>
                <w:sz w:val="20"/>
                <w:szCs w:val="20"/>
              </w:rPr>
            </w:pPr>
            <w:r>
              <w:rPr>
                <w:sz w:val="20"/>
                <w:szCs w:val="20"/>
              </w:rPr>
              <w:t>osobní postoj v komunikaci – jeho utváření a zdůvodňování, odlišné interpretace vizuálně obrazných vyjádření v rámci skupin, jejich porovnávání s vlastní interpretací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komunikační obsah vizuálně obrazných vyjádření – v komunikaci se spolužáky, v rámci skupin, v nichž se žák pohybuje, vysvětlování výsledků tvorby podle vlastních schopností</w:t>
            </w:r>
          </w:p>
          <w:p w:rsidR="008D2D18" w:rsidRDefault="008D2D18" w:rsidP="001E0FDB">
            <w:pPr>
              <w:widowControl w:val="0"/>
              <w:numPr>
                <w:ilvl w:val="1"/>
                <w:numId w:val="449"/>
              </w:numPr>
              <w:tabs>
                <w:tab w:val="left" w:pos="0"/>
                <w:tab w:val="left" w:pos="71"/>
              </w:tabs>
              <w:suppressAutoHyphens/>
              <w:jc w:val="both"/>
              <w:rPr>
                <w:sz w:val="20"/>
                <w:szCs w:val="20"/>
              </w:rPr>
            </w:pPr>
            <w:r>
              <w:rPr>
                <w:sz w:val="20"/>
                <w:szCs w:val="20"/>
              </w:rPr>
              <w:t>kombinace prvků moderní techniky, návrhy, plány,…</w:t>
            </w:r>
          </w:p>
          <w:p w:rsidR="008D2D18" w:rsidRDefault="008D2D18" w:rsidP="001E0FDB">
            <w:pPr>
              <w:widowControl w:val="0"/>
              <w:numPr>
                <w:ilvl w:val="1"/>
                <w:numId w:val="449"/>
              </w:numPr>
              <w:tabs>
                <w:tab w:val="left" w:pos="0"/>
              </w:tabs>
              <w:suppressAutoHyphens/>
              <w:jc w:val="both"/>
              <w:rPr>
                <w:sz w:val="20"/>
                <w:szCs w:val="20"/>
              </w:rPr>
            </w:pPr>
            <w:r>
              <w:rPr>
                <w:sz w:val="20"/>
                <w:szCs w:val="20"/>
              </w:rPr>
              <w:t>seznamování se s významnými osobnostmi výtvarného umění jako např. Josef Lada, Ondřej Sekora, Helena Zmatlíková, Adolf Born</w:t>
            </w:r>
          </w:p>
        </w:tc>
        <w:tc>
          <w:tcPr>
            <w:tcW w:w="2581"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450"/>
              </w:numPr>
              <w:tabs>
                <w:tab w:val="left" w:pos="0"/>
              </w:tabs>
              <w:suppressAutoHyphens/>
              <w:rPr>
                <w:sz w:val="20"/>
                <w:szCs w:val="20"/>
              </w:rPr>
            </w:pPr>
            <w:r>
              <w:rPr>
                <w:b/>
                <w:bCs/>
                <w:sz w:val="20"/>
                <w:szCs w:val="20"/>
              </w:rPr>
              <w:t xml:space="preserve">M </w:t>
            </w:r>
            <w:r>
              <w:rPr>
                <w:sz w:val="20"/>
                <w:szCs w:val="20"/>
              </w:rPr>
              <w:t xml:space="preserve">–   proporcionální vztahy mezi geometrickými útvary, tvary geometrických těles        </w:t>
            </w:r>
          </w:p>
          <w:p w:rsidR="008D2D18" w:rsidRDefault="008D2D18" w:rsidP="001E0FDB">
            <w:pPr>
              <w:widowControl w:val="0"/>
              <w:numPr>
                <w:ilvl w:val="1"/>
                <w:numId w:val="450"/>
              </w:numPr>
              <w:tabs>
                <w:tab w:val="left" w:pos="-1080"/>
                <w:tab w:val="left" w:pos="360"/>
                <w:tab w:val="left" w:pos="540"/>
              </w:tabs>
              <w:suppressAutoHyphens/>
              <w:ind w:left="-1080"/>
              <w:rPr>
                <w:sz w:val="20"/>
                <w:szCs w:val="20"/>
              </w:rPr>
            </w:pPr>
            <w:r>
              <w:rPr>
                <w:sz w:val="20"/>
                <w:szCs w:val="20"/>
              </w:rPr>
              <w:t>proporcionál proporcionální vnímání tvarů a jejich prosto jejich prostorovém umístění</w:t>
            </w:r>
          </w:p>
          <w:p w:rsidR="008D2D18" w:rsidRDefault="008D2D18" w:rsidP="001E0FDB">
            <w:pPr>
              <w:widowControl w:val="0"/>
              <w:numPr>
                <w:ilvl w:val="1"/>
                <w:numId w:val="459"/>
              </w:numPr>
              <w:tabs>
                <w:tab w:val="left" w:pos="-1080"/>
                <w:tab w:val="left" w:pos="360"/>
                <w:tab w:val="left" w:pos="540"/>
              </w:tabs>
              <w:suppressAutoHyphens/>
              <w:ind w:left="-1080"/>
              <w:rPr>
                <w:sz w:val="20"/>
                <w:szCs w:val="20"/>
              </w:rPr>
            </w:pPr>
            <w:r>
              <w:rPr>
                <w:sz w:val="20"/>
                <w:szCs w:val="20"/>
              </w:rPr>
              <w:t>seřazování g seřazování geometrických prvků                prvků</w:t>
            </w:r>
          </w:p>
          <w:p w:rsidR="008D2D18" w:rsidRDefault="008D2D18" w:rsidP="001E0FDB">
            <w:pPr>
              <w:widowControl w:val="0"/>
              <w:numPr>
                <w:ilvl w:val="1"/>
                <w:numId w:val="459"/>
              </w:numPr>
              <w:tabs>
                <w:tab w:val="left" w:pos="-1080"/>
                <w:tab w:val="left" w:pos="360"/>
                <w:tab w:val="left" w:pos="540"/>
              </w:tabs>
              <w:suppressAutoHyphens/>
              <w:ind w:left="-1080"/>
              <w:rPr>
                <w:sz w:val="20"/>
                <w:szCs w:val="20"/>
              </w:rPr>
            </w:pPr>
            <w:r>
              <w:rPr>
                <w:sz w:val="20"/>
                <w:szCs w:val="20"/>
              </w:rPr>
              <w:t xml:space="preserve">výtvarné zob výtvarné zobrazení přímek, úse                úseček, geometrických tvarů a t                      těles, kombinace na ploše  a  </w:t>
            </w:r>
          </w:p>
          <w:p w:rsidR="008D2D18" w:rsidRDefault="008D2D18" w:rsidP="001E0FDB">
            <w:pPr>
              <w:widowControl w:val="0"/>
              <w:numPr>
                <w:ilvl w:val="1"/>
                <w:numId w:val="459"/>
              </w:numPr>
              <w:tabs>
                <w:tab w:val="left" w:pos="-1080"/>
                <w:tab w:val="left" w:pos="360"/>
                <w:tab w:val="left" w:pos="540"/>
              </w:tabs>
              <w:suppressAutoHyphens/>
              <w:ind w:left="-1080"/>
              <w:rPr>
                <w:sz w:val="20"/>
                <w:szCs w:val="20"/>
              </w:rPr>
            </w:pPr>
            <w:r>
              <w:rPr>
                <w:sz w:val="20"/>
                <w:szCs w:val="20"/>
              </w:rPr>
              <w:t xml:space="preserve">                      v prostoru    </w:t>
            </w:r>
          </w:p>
          <w:p w:rsidR="008D2D18" w:rsidRDefault="008D2D18" w:rsidP="001E0FDB">
            <w:pPr>
              <w:widowControl w:val="0"/>
              <w:numPr>
                <w:ilvl w:val="1"/>
                <w:numId w:val="459"/>
              </w:numPr>
              <w:tabs>
                <w:tab w:val="left" w:pos="-1080"/>
                <w:tab w:val="left" w:pos="360"/>
                <w:tab w:val="left" w:pos="540"/>
              </w:tabs>
              <w:suppressAutoHyphens/>
              <w:ind w:left="-1080"/>
              <w:rPr>
                <w:sz w:val="20"/>
                <w:szCs w:val="20"/>
              </w:rPr>
            </w:pPr>
            <w:r>
              <w:rPr>
                <w:sz w:val="20"/>
                <w:szCs w:val="20"/>
              </w:rPr>
              <w:t>rytmické řaz rytmické řazení prvků  (dekorativní  (dekorativní práce)</w:t>
            </w:r>
          </w:p>
          <w:p w:rsidR="008D2D18" w:rsidRDefault="008D2D18" w:rsidP="001E0FDB">
            <w:pPr>
              <w:widowControl w:val="0"/>
              <w:numPr>
                <w:ilvl w:val="0"/>
                <w:numId w:val="459"/>
              </w:numPr>
              <w:tabs>
                <w:tab w:val="left" w:pos="0"/>
              </w:tabs>
              <w:suppressAutoHyphens/>
              <w:rPr>
                <w:sz w:val="20"/>
                <w:szCs w:val="20"/>
              </w:rPr>
            </w:pPr>
            <w:r>
              <w:rPr>
                <w:b/>
                <w:bCs/>
                <w:sz w:val="20"/>
                <w:szCs w:val="20"/>
              </w:rPr>
              <w:t>Č</w:t>
            </w:r>
            <w:r>
              <w:rPr>
                <w:sz w:val="20"/>
                <w:szCs w:val="20"/>
              </w:rPr>
              <w:t xml:space="preserve"> –    tvary písma, prostorová úprava textu dle obsahu a typu spojování textu s příslušnými obrázky </w:t>
            </w:r>
          </w:p>
          <w:p w:rsidR="008D2D18" w:rsidRDefault="008D2D18" w:rsidP="001E0FDB">
            <w:pPr>
              <w:widowControl w:val="0"/>
              <w:numPr>
                <w:ilvl w:val="1"/>
                <w:numId w:val="459"/>
              </w:numPr>
              <w:tabs>
                <w:tab w:val="left" w:pos="-1080"/>
                <w:tab w:val="left" w:pos="360"/>
                <w:tab w:val="left" w:pos="540"/>
              </w:tabs>
              <w:suppressAutoHyphens/>
              <w:ind w:left="-1080"/>
              <w:rPr>
                <w:sz w:val="20"/>
                <w:szCs w:val="20"/>
              </w:rPr>
            </w:pPr>
            <w:r>
              <w:rPr>
                <w:sz w:val="20"/>
                <w:szCs w:val="20"/>
              </w:rPr>
              <w:t>vyjádření tex vyjádření textu obrázkem, komi              komiks</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výtvarné vyj  vyjádření vlastní představy dle t                      sděleného textu</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obrázkové v vyjádření obsahu přečteného textu                   textu (originalita představy)      představy)</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estetika psan  estetika psaného projevu a jeho                 jeho prostorové vyjádření</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vyjádření děj vyjádření dějového celku</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orientace v t orientace v textech podle obrázků         obrázků</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výtvarně zob  výtvarně zobrazené prostředí při                   při dramatizaci</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využití říkad využití říkadell, pohádek, vyprá            vyprávění, obrázků a knih   z fo                z literárního fondu ve výtvarném     výtvarném ztvárnění</w:t>
            </w:r>
          </w:p>
          <w:p w:rsidR="008D2D18" w:rsidRDefault="008D2D18" w:rsidP="001E0FDB">
            <w:pPr>
              <w:widowControl w:val="0"/>
              <w:numPr>
                <w:ilvl w:val="0"/>
                <w:numId w:val="460"/>
              </w:numPr>
              <w:tabs>
                <w:tab w:val="left" w:pos="0"/>
              </w:tabs>
              <w:suppressAutoHyphens/>
              <w:rPr>
                <w:sz w:val="20"/>
                <w:szCs w:val="20"/>
              </w:rPr>
            </w:pPr>
            <w:r>
              <w:rPr>
                <w:b/>
                <w:bCs/>
                <w:sz w:val="20"/>
                <w:szCs w:val="20"/>
              </w:rPr>
              <w:t xml:space="preserve">Vlastivěda </w:t>
            </w:r>
            <w:r>
              <w:rPr>
                <w:sz w:val="20"/>
                <w:szCs w:val="20"/>
              </w:rPr>
              <w:t>–  vnímání podobnosti a odlišnosti obrázků</w:t>
            </w:r>
          </w:p>
          <w:p w:rsidR="008D2D18" w:rsidRDefault="008D2D18" w:rsidP="001E0FDB">
            <w:pPr>
              <w:widowControl w:val="0"/>
              <w:numPr>
                <w:ilvl w:val="1"/>
                <w:numId w:val="460"/>
              </w:numPr>
              <w:tabs>
                <w:tab w:val="left" w:pos="-1080"/>
                <w:tab w:val="left" w:pos="360"/>
                <w:tab w:val="left" w:pos="540"/>
              </w:tabs>
              <w:suppressAutoHyphens/>
              <w:ind w:left="-1080"/>
              <w:rPr>
                <w:sz w:val="20"/>
                <w:szCs w:val="20"/>
              </w:rPr>
            </w:pPr>
            <w:r>
              <w:rPr>
                <w:sz w:val="20"/>
                <w:szCs w:val="20"/>
              </w:rPr>
              <w:t xml:space="preserve">správná fixa správná fixace barev a prostotovéh   prostorového rozvržení na pložš              mapách </w:t>
            </w:r>
          </w:p>
          <w:p w:rsidR="008D2D18" w:rsidRDefault="008D2D18" w:rsidP="001E0FDB">
            <w:pPr>
              <w:widowControl w:val="0"/>
              <w:numPr>
                <w:ilvl w:val="1"/>
                <w:numId w:val="461"/>
              </w:numPr>
              <w:tabs>
                <w:tab w:val="left" w:pos="-1080"/>
                <w:tab w:val="left" w:pos="360"/>
                <w:tab w:val="left" w:pos="540"/>
              </w:tabs>
              <w:suppressAutoHyphens/>
              <w:ind w:left="-1080"/>
              <w:rPr>
                <w:sz w:val="20"/>
                <w:szCs w:val="20"/>
              </w:rPr>
            </w:pPr>
            <w:r>
              <w:rPr>
                <w:sz w:val="20"/>
                <w:szCs w:val="20"/>
              </w:rPr>
              <w:t>orientace na  orientace na ploše podle zlváštní         individuálních prvků, barevné pře                vyjádření polohy</w:t>
            </w:r>
          </w:p>
          <w:p w:rsidR="008D2D18" w:rsidRDefault="008D2D18" w:rsidP="001E0FDB">
            <w:pPr>
              <w:widowControl w:val="0"/>
              <w:numPr>
                <w:ilvl w:val="1"/>
                <w:numId w:val="461"/>
              </w:numPr>
              <w:tabs>
                <w:tab w:val="left" w:pos="-1080"/>
                <w:tab w:val="left" w:pos="360"/>
                <w:tab w:val="left" w:pos="540"/>
              </w:tabs>
              <w:suppressAutoHyphens/>
              <w:ind w:left="-1080"/>
              <w:rPr>
                <w:sz w:val="20"/>
                <w:szCs w:val="20"/>
              </w:rPr>
            </w:pPr>
            <w:r>
              <w:rPr>
                <w:sz w:val="20"/>
                <w:szCs w:val="20"/>
              </w:rPr>
              <w:t>orientace v p orientace v prostoru podle růžný             tvarů a barev přírodnin</w:t>
            </w:r>
          </w:p>
          <w:p w:rsidR="008D2D18" w:rsidRDefault="008D2D18" w:rsidP="001E0FDB">
            <w:pPr>
              <w:widowControl w:val="0"/>
              <w:numPr>
                <w:ilvl w:val="1"/>
                <w:numId w:val="461"/>
              </w:numPr>
              <w:tabs>
                <w:tab w:val="left" w:pos="-1080"/>
                <w:tab w:val="left" w:pos="360"/>
                <w:tab w:val="left" w:pos="540"/>
              </w:tabs>
              <w:suppressAutoHyphens/>
              <w:ind w:left="-1080"/>
              <w:rPr>
                <w:sz w:val="20"/>
                <w:szCs w:val="20"/>
              </w:rPr>
            </w:pPr>
            <w:r>
              <w:rPr>
                <w:sz w:val="20"/>
                <w:szCs w:val="20"/>
              </w:rPr>
              <w:t>fixace sesku  fixace seskupení prvků porovná             v prostoru (poznávání nejrůznějš      prostřednictvím vycházek, exku               výletů)</w:t>
            </w:r>
          </w:p>
          <w:p w:rsidR="008D2D18" w:rsidRDefault="008D2D18" w:rsidP="001E0FDB">
            <w:pPr>
              <w:widowControl w:val="0"/>
              <w:numPr>
                <w:ilvl w:val="0"/>
                <w:numId w:val="461"/>
              </w:numPr>
              <w:tabs>
                <w:tab w:val="left" w:pos="0"/>
              </w:tabs>
              <w:suppressAutoHyphens/>
              <w:rPr>
                <w:sz w:val="20"/>
                <w:szCs w:val="20"/>
              </w:rPr>
            </w:pPr>
            <w:r>
              <w:rPr>
                <w:b/>
                <w:bCs/>
                <w:sz w:val="20"/>
                <w:szCs w:val="20"/>
              </w:rPr>
              <w:t xml:space="preserve">Př </w:t>
            </w:r>
            <w:r>
              <w:rPr>
                <w:sz w:val="20"/>
                <w:szCs w:val="20"/>
              </w:rPr>
              <w:t>–   vnímání tvarů, barev, seskupení částí tvaru předmětů, jejich výtvarné zobrazení</w:t>
            </w:r>
          </w:p>
          <w:p w:rsidR="008D2D18" w:rsidRDefault="008D2D18" w:rsidP="001E0FDB">
            <w:pPr>
              <w:widowControl w:val="0"/>
              <w:numPr>
                <w:ilvl w:val="1"/>
                <w:numId w:val="461"/>
              </w:numPr>
              <w:tabs>
                <w:tab w:val="left" w:pos="-1080"/>
                <w:tab w:val="left" w:pos="360"/>
                <w:tab w:val="left" w:pos="540"/>
              </w:tabs>
              <w:suppressAutoHyphens/>
              <w:ind w:left="-1080"/>
              <w:rPr>
                <w:sz w:val="20"/>
                <w:szCs w:val="20"/>
              </w:rPr>
            </w:pPr>
            <w:r>
              <w:rPr>
                <w:sz w:val="20"/>
                <w:szCs w:val="20"/>
              </w:rPr>
              <w:t>seskupování obrázků dle tématických celků učiva</w:t>
            </w:r>
          </w:p>
          <w:p w:rsidR="008D2D18" w:rsidRDefault="008D2D18" w:rsidP="001E0FDB">
            <w:pPr>
              <w:widowControl w:val="0"/>
              <w:numPr>
                <w:ilvl w:val="1"/>
                <w:numId w:val="462"/>
              </w:numPr>
              <w:tabs>
                <w:tab w:val="left" w:pos="-1080"/>
                <w:tab w:val="left" w:pos="360"/>
                <w:tab w:val="left" w:pos="540"/>
              </w:tabs>
              <w:suppressAutoHyphens/>
              <w:ind w:left="-1080"/>
              <w:rPr>
                <w:sz w:val="20"/>
                <w:szCs w:val="20"/>
              </w:rPr>
            </w:pPr>
            <w:r>
              <w:rPr>
                <w:sz w:val="20"/>
                <w:szCs w:val="20"/>
              </w:rPr>
              <w:t>tvary a barv   živých a neživých přírodnin</w:t>
            </w:r>
          </w:p>
          <w:p w:rsidR="008D2D18" w:rsidRDefault="008D2D18" w:rsidP="001E0FDB">
            <w:pPr>
              <w:widowControl w:val="0"/>
              <w:numPr>
                <w:ilvl w:val="0"/>
                <w:numId w:val="462"/>
              </w:numPr>
              <w:tabs>
                <w:tab w:val="left" w:pos="0"/>
              </w:tabs>
              <w:suppressAutoHyphens/>
              <w:rPr>
                <w:sz w:val="20"/>
                <w:szCs w:val="20"/>
              </w:rPr>
            </w:pPr>
            <w:r>
              <w:rPr>
                <w:b/>
                <w:bCs/>
                <w:sz w:val="20"/>
                <w:szCs w:val="20"/>
              </w:rPr>
              <w:t xml:space="preserve">TV </w:t>
            </w:r>
            <w:r>
              <w:rPr>
                <w:sz w:val="20"/>
                <w:szCs w:val="20"/>
              </w:rPr>
              <w:t>– pozorování tvarů předmětů a živých tvorů v pohybu a v dané vzdálenosti</w:t>
            </w:r>
          </w:p>
          <w:p w:rsidR="008D2D18" w:rsidRDefault="008D2D18" w:rsidP="001E0FDB">
            <w:pPr>
              <w:widowControl w:val="0"/>
              <w:numPr>
                <w:ilvl w:val="1"/>
                <w:numId w:val="462"/>
              </w:numPr>
              <w:tabs>
                <w:tab w:val="left" w:pos="-1080"/>
                <w:tab w:val="left" w:pos="360"/>
                <w:tab w:val="left" w:pos="540"/>
              </w:tabs>
              <w:suppressAutoHyphens/>
              <w:ind w:left="-1080"/>
              <w:rPr>
                <w:sz w:val="20"/>
                <w:szCs w:val="20"/>
              </w:rPr>
            </w:pPr>
            <w:r>
              <w:rPr>
                <w:sz w:val="20"/>
                <w:szCs w:val="20"/>
              </w:rPr>
              <w:t>seskupování  seskupování osob v daném prosto           prostoru dle herního plánu rozmí            rozmístění</w:t>
            </w:r>
          </w:p>
          <w:p w:rsidR="008D2D18" w:rsidRDefault="008D2D18" w:rsidP="001E0FDB">
            <w:pPr>
              <w:widowControl w:val="0"/>
              <w:numPr>
                <w:ilvl w:val="1"/>
                <w:numId w:val="463"/>
              </w:numPr>
              <w:tabs>
                <w:tab w:val="left" w:pos="-1080"/>
                <w:tab w:val="left" w:pos="360"/>
                <w:tab w:val="left" w:pos="540"/>
              </w:tabs>
              <w:suppressAutoHyphens/>
              <w:ind w:left="-1080"/>
              <w:rPr>
                <w:sz w:val="20"/>
                <w:szCs w:val="20"/>
              </w:rPr>
            </w:pPr>
            <w:r>
              <w:rPr>
                <w:sz w:val="20"/>
                <w:szCs w:val="20"/>
              </w:rPr>
              <w:t>části lidskéh  části lidského těla a proporce</w:t>
            </w:r>
          </w:p>
          <w:p w:rsidR="008D2D18" w:rsidRDefault="008D2D18" w:rsidP="001E0FDB">
            <w:pPr>
              <w:widowControl w:val="0"/>
              <w:numPr>
                <w:ilvl w:val="0"/>
                <w:numId w:val="463"/>
              </w:numPr>
              <w:tabs>
                <w:tab w:val="left" w:pos="0"/>
              </w:tabs>
              <w:suppressAutoHyphens/>
              <w:rPr>
                <w:sz w:val="20"/>
                <w:szCs w:val="20"/>
              </w:rPr>
            </w:pPr>
            <w:r>
              <w:rPr>
                <w:b/>
                <w:bCs/>
                <w:sz w:val="20"/>
                <w:szCs w:val="20"/>
              </w:rPr>
              <w:t xml:space="preserve">HV </w:t>
            </w:r>
            <w:r>
              <w:rPr>
                <w:sz w:val="20"/>
                <w:szCs w:val="20"/>
              </w:rPr>
              <w:t>– výtvarné znázornění melodie zápisem not do notové osnovy</w:t>
            </w:r>
          </w:p>
          <w:p w:rsidR="008D2D18" w:rsidRDefault="008D2D18" w:rsidP="001E0FDB">
            <w:pPr>
              <w:widowControl w:val="0"/>
              <w:numPr>
                <w:ilvl w:val="1"/>
                <w:numId w:val="463"/>
              </w:numPr>
              <w:tabs>
                <w:tab w:val="left" w:pos="-1080"/>
                <w:tab w:val="left" w:pos="360"/>
                <w:tab w:val="left" w:pos="540"/>
              </w:tabs>
              <w:suppressAutoHyphens/>
              <w:ind w:left="-1080"/>
              <w:rPr>
                <w:sz w:val="20"/>
                <w:szCs w:val="20"/>
              </w:rPr>
            </w:pPr>
            <w:r>
              <w:rPr>
                <w:sz w:val="20"/>
                <w:szCs w:val="20"/>
              </w:rPr>
              <w:t>vyjádření po vyjádření pocitů z hudby barevný        barevnými kompozicemi dle nala               citového naladění</w:t>
            </w:r>
          </w:p>
          <w:p w:rsidR="008D2D18" w:rsidRDefault="008D2D18" w:rsidP="001E0FDB">
            <w:pPr>
              <w:widowControl w:val="0"/>
              <w:numPr>
                <w:ilvl w:val="1"/>
                <w:numId w:val="464"/>
              </w:numPr>
              <w:tabs>
                <w:tab w:val="left" w:pos="-1080"/>
                <w:tab w:val="left" w:pos="360"/>
                <w:tab w:val="left" w:pos="540"/>
              </w:tabs>
              <w:suppressAutoHyphens/>
              <w:ind w:left="-1080"/>
              <w:rPr>
                <w:sz w:val="20"/>
                <w:szCs w:val="20"/>
              </w:rPr>
            </w:pPr>
            <w:r>
              <w:rPr>
                <w:sz w:val="20"/>
                <w:szCs w:val="20"/>
              </w:rPr>
              <w:t>obrázkové p  obrázkové přílohy   k písničkám                 k písničkách (pracovní li                                listy)</w:t>
            </w:r>
          </w:p>
          <w:p w:rsidR="008D2D18" w:rsidRDefault="008D2D18" w:rsidP="001E0FDB">
            <w:pPr>
              <w:widowControl w:val="0"/>
              <w:numPr>
                <w:ilvl w:val="1"/>
                <w:numId w:val="464"/>
              </w:numPr>
              <w:tabs>
                <w:tab w:val="left" w:pos="-1080"/>
                <w:tab w:val="left" w:pos="360"/>
                <w:tab w:val="left" w:pos="540"/>
              </w:tabs>
              <w:suppressAutoHyphens/>
              <w:ind w:left="-1080"/>
              <w:rPr>
                <w:sz w:val="20"/>
                <w:szCs w:val="20"/>
              </w:rPr>
            </w:pPr>
            <w:r>
              <w:rPr>
                <w:sz w:val="20"/>
                <w:szCs w:val="20"/>
              </w:rPr>
              <w:t>vyjádření po vyjádření pocitů z hudby výtvarn         různou barevnou a tvarovou pro                kompozicí</w:t>
            </w:r>
          </w:p>
          <w:p w:rsidR="008D2D18" w:rsidRDefault="008D2D18" w:rsidP="001E0FDB">
            <w:pPr>
              <w:widowControl w:val="0"/>
              <w:numPr>
                <w:ilvl w:val="0"/>
                <w:numId w:val="464"/>
              </w:numPr>
              <w:tabs>
                <w:tab w:val="left" w:pos="540"/>
              </w:tabs>
              <w:suppressAutoHyphens/>
              <w:ind w:left="540"/>
              <w:rPr>
                <w:sz w:val="20"/>
                <w:szCs w:val="20"/>
              </w:rPr>
            </w:pPr>
            <w:r>
              <w:rPr>
                <w:b/>
                <w:bCs/>
                <w:sz w:val="20"/>
                <w:szCs w:val="20"/>
              </w:rPr>
              <w:t xml:space="preserve">PČ </w:t>
            </w:r>
            <w:r>
              <w:rPr>
                <w:sz w:val="20"/>
                <w:szCs w:val="20"/>
              </w:rPr>
              <w:t>– vztah ke všemu  materiálu, využití barevného souladu a kontrastu při kompozici jednotlivých výrobků</w:t>
            </w:r>
          </w:p>
          <w:p w:rsidR="008D2D18" w:rsidRDefault="008D2D18" w:rsidP="001E0FDB">
            <w:pPr>
              <w:widowControl w:val="0"/>
              <w:numPr>
                <w:ilvl w:val="1"/>
                <w:numId w:val="464"/>
              </w:numPr>
              <w:tabs>
                <w:tab w:val="left" w:pos="-1080"/>
                <w:tab w:val="left" w:pos="360"/>
                <w:tab w:val="left" w:pos="540"/>
              </w:tabs>
              <w:suppressAutoHyphens/>
              <w:ind w:left="-1080"/>
              <w:rPr>
                <w:sz w:val="20"/>
                <w:szCs w:val="20"/>
              </w:rPr>
            </w:pPr>
            <w:r>
              <w:rPr>
                <w:sz w:val="20"/>
                <w:szCs w:val="20"/>
              </w:rPr>
              <w:t xml:space="preserve">tvarová a bar tvarová a barevná kompozice ne                  na výrobcích dekorativních, pro                 plošných a prostorových obnraz          </w:t>
            </w:r>
          </w:p>
          <w:p w:rsidR="008D2D18" w:rsidRDefault="008D2D18" w:rsidP="001E0FDB">
            <w:pPr>
              <w:widowControl w:val="0"/>
              <w:numPr>
                <w:ilvl w:val="1"/>
                <w:numId w:val="465"/>
              </w:numPr>
              <w:tabs>
                <w:tab w:val="left" w:pos="-1080"/>
                <w:tab w:val="left" w:pos="360"/>
                <w:tab w:val="left" w:pos="540"/>
              </w:tabs>
              <w:suppressAutoHyphens/>
              <w:ind w:left="-1080"/>
              <w:rPr>
                <w:sz w:val="20"/>
                <w:szCs w:val="20"/>
              </w:rPr>
            </w:pPr>
            <w:r>
              <w:rPr>
                <w:sz w:val="20"/>
                <w:szCs w:val="20"/>
              </w:rPr>
              <w:t>estetické sla  estetické slaďování barev a prosinec        tvarů podle požadavků daného obo                výrobku</w:t>
            </w:r>
          </w:p>
          <w:p w:rsidR="008D2D18" w:rsidRDefault="008D2D18" w:rsidP="001E0FDB">
            <w:pPr>
              <w:widowControl w:val="0"/>
              <w:numPr>
                <w:ilvl w:val="0"/>
                <w:numId w:val="465"/>
              </w:numPr>
              <w:tabs>
                <w:tab w:val="left" w:pos="0"/>
              </w:tabs>
              <w:suppressAutoHyphens/>
              <w:rPr>
                <w:sz w:val="20"/>
                <w:szCs w:val="20"/>
              </w:rPr>
            </w:pPr>
            <w:r>
              <w:rPr>
                <w:b/>
                <w:bCs/>
                <w:sz w:val="20"/>
                <w:szCs w:val="20"/>
              </w:rPr>
              <w:t>PRV</w:t>
            </w:r>
            <w:r>
              <w:rPr>
                <w:sz w:val="20"/>
                <w:szCs w:val="20"/>
              </w:rPr>
              <w:t xml:space="preserve"> – ochrana a poznávání přírody, vnímání krásy a estetických hodnot v přírodě</w:t>
            </w:r>
          </w:p>
          <w:p w:rsidR="008D2D18" w:rsidRDefault="008D2D18" w:rsidP="001E0FDB">
            <w:pPr>
              <w:widowControl w:val="0"/>
              <w:numPr>
                <w:ilvl w:val="1"/>
                <w:numId w:val="465"/>
              </w:numPr>
              <w:tabs>
                <w:tab w:val="left" w:pos="-1080"/>
                <w:tab w:val="left" w:pos="360"/>
                <w:tab w:val="left" w:pos="540"/>
              </w:tabs>
              <w:suppressAutoHyphens/>
              <w:ind w:left="-1080"/>
              <w:rPr>
                <w:sz w:val="20"/>
                <w:szCs w:val="20"/>
              </w:rPr>
            </w:pPr>
            <w:r>
              <w:rPr>
                <w:sz w:val="20"/>
                <w:szCs w:val="20"/>
              </w:rPr>
              <w:t>vytváření po vyjádření postoje ke kulturnímu    kulturnímu dědictví</w:t>
            </w:r>
          </w:p>
          <w:p w:rsidR="008D2D18" w:rsidRDefault="008D2D18" w:rsidP="001E0FDB">
            <w:pPr>
              <w:widowControl w:val="0"/>
              <w:numPr>
                <w:ilvl w:val="1"/>
                <w:numId w:val="466"/>
              </w:numPr>
              <w:tabs>
                <w:tab w:val="left" w:pos="-1080"/>
                <w:tab w:val="left" w:pos="360"/>
                <w:tab w:val="left" w:pos="540"/>
              </w:tabs>
              <w:suppressAutoHyphens/>
              <w:ind w:left="-1080"/>
              <w:rPr>
                <w:sz w:val="20"/>
                <w:szCs w:val="20"/>
              </w:rPr>
            </w:pPr>
            <w:r>
              <w:rPr>
                <w:sz w:val="20"/>
                <w:szCs w:val="20"/>
              </w:rPr>
              <w:t>poznávání tv poznávání tvaru a funkce věcí</w:t>
            </w:r>
          </w:p>
          <w:p w:rsidR="008D2D18" w:rsidRDefault="008D2D18" w:rsidP="00946375">
            <w:pPr>
              <w:tabs>
                <w:tab w:val="left" w:pos="360"/>
                <w:tab w:val="left" w:pos="540"/>
              </w:tabs>
              <w:ind w:left="-1080"/>
              <w:rPr>
                <w:sz w:val="20"/>
                <w:szCs w:val="20"/>
              </w:rPr>
            </w:pPr>
          </w:p>
        </w:tc>
      </w:tr>
    </w:tbl>
    <w:p w:rsidR="008D2D18" w:rsidRDefault="008D2D18" w:rsidP="00946375">
      <w:pPr>
        <w:pStyle w:val="Heading7"/>
        <w:numPr>
          <w:ilvl w:val="6"/>
          <w:numId w:val="0"/>
        </w:numPr>
        <w:tabs>
          <w:tab w:val="left" w:pos="0"/>
        </w:tabs>
        <w:suppressAutoHyphens/>
        <w:rPr>
          <w:rFonts w:ascii="Book Antiqua" w:hAnsi="Book Antiqua" w:cs="Book Antiqua"/>
          <w:sz w:val="32"/>
          <w:szCs w:val="32"/>
        </w:rPr>
      </w:pPr>
    </w:p>
    <w:p w:rsidR="008D2D18" w:rsidRDefault="008D2D18" w:rsidP="00567884">
      <w:pPr>
        <w:pStyle w:val="Heading2"/>
      </w:pPr>
      <w:r>
        <w:t xml:space="preserve">Výtvarné techniky </w:t>
      </w:r>
    </w:p>
    <w:p w:rsidR="008D2D18" w:rsidRDefault="008D2D18" w:rsidP="00946375"/>
    <w:p w:rsidR="008D2D18" w:rsidRDefault="008D2D18" w:rsidP="00946375">
      <w:pPr>
        <w:rPr>
          <w:b/>
          <w:bCs/>
        </w:rPr>
      </w:pPr>
      <w:r>
        <w:rPr>
          <w:b/>
          <w:bCs/>
        </w:rPr>
        <w:t>1. období</w:t>
      </w:r>
    </w:p>
    <w:p w:rsidR="008D2D18" w:rsidRDefault="008D2D18" w:rsidP="00946375"/>
    <w:p w:rsidR="008D2D18" w:rsidRDefault="008D2D18" w:rsidP="001E0FDB">
      <w:pPr>
        <w:numPr>
          <w:ilvl w:val="0"/>
          <w:numId w:val="431"/>
        </w:numPr>
      </w:pPr>
      <w:r>
        <w:t>malba vodovými barvami</w:t>
      </w:r>
    </w:p>
    <w:p w:rsidR="008D2D18" w:rsidRDefault="008D2D18" w:rsidP="001E0FDB">
      <w:pPr>
        <w:numPr>
          <w:ilvl w:val="0"/>
          <w:numId w:val="431"/>
        </w:numPr>
      </w:pPr>
      <w:r>
        <w:t>míchání, zapouštění, překrývání</w:t>
      </w:r>
    </w:p>
    <w:p w:rsidR="008D2D18" w:rsidRDefault="008D2D18" w:rsidP="001E0FDB">
      <w:pPr>
        <w:numPr>
          <w:ilvl w:val="0"/>
          <w:numId w:val="431"/>
        </w:numPr>
      </w:pPr>
      <w:r>
        <w:t>otisk, frotáž</w:t>
      </w:r>
    </w:p>
    <w:p w:rsidR="008D2D18" w:rsidRDefault="008D2D18" w:rsidP="001E0FDB">
      <w:pPr>
        <w:numPr>
          <w:ilvl w:val="0"/>
          <w:numId w:val="431"/>
        </w:numPr>
      </w:pPr>
      <w:r>
        <w:t>suchý pastel</w:t>
      </w:r>
    </w:p>
    <w:p w:rsidR="008D2D18" w:rsidRDefault="008D2D18" w:rsidP="001E0FDB">
      <w:pPr>
        <w:numPr>
          <w:ilvl w:val="0"/>
          <w:numId w:val="431"/>
        </w:numPr>
      </w:pPr>
      <w:r>
        <w:t>pastelové barvy</w:t>
      </w:r>
    </w:p>
    <w:p w:rsidR="008D2D18" w:rsidRDefault="008D2D18" w:rsidP="001E0FDB">
      <w:pPr>
        <w:numPr>
          <w:ilvl w:val="0"/>
          <w:numId w:val="431"/>
        </w:numPr>
      </w:pPr>
      <w:r>
        <w:t>kresba měkkou tužkou, dřívkem, tuší, rudkou, fixou</w:t>
      </w:r>
    </w:p>
    <w:p w:rsidR="008D2D18" w:rsidRDefault="008D2D18" w:rsidP="001E0FDB">
      <w:pPr>
        <w:numPr>
          <w:ilvl w:val="0"/>
          <w:numId w:val="431"/>
        </w:numPr>
      </w:pPr>
      <w:r>
        <w:t>modelování z modelíny, modelovací hlíny (mísení, hnětení)</w:t>
      </w:r>
    </w:p>
    <w:p w:rsidR="008D2D18" w:rsidRDefault="008D2D18" w:rsidP="001E0FDB">
      <w:pPr>
        <w:numPr>
          <w:ilvl w:val="0"/>
          <w:numId w:val="431"/>
        </w:numPr>
      </w:pPr>
      <w:r>
        <w:t>koláž, tisk z koláže</w:t>
      </w:r>
    </w:p>
    <w:p w:rsidR="008D2D18" w:rsidRDefault="008D2D18" w:rsidP="001E0FDB">
      <w:pPr>
        <w:numPr>
          <w:ilvl w:val="0"/>
          <w:numId w:val="431"/>
        </w:numPr>
      </w:pPr>
      <w:r>
        <w:t>tvarování papíru, vytrhávání, mačkání</w:t>
      </w:r>
    </w:p>
    <w:p w:rsidR="008D2D18" w:rsidRDefault="008D2D18" w:rsidP="001E0FDB">
      <w:pPr>
        <w:numPr>
          <w:ilvl w:val="0"/>
          <w:numId w:val="431"/>
        </w:numPr>
      </w:pPr>
      <w:r>
        <w:t>experimentování s běžnými i netradičními nástroji a materiály (papír, kůra, textilie, kůže, kovy, plasty, provázek, ruka, prsty,…)</w:t>
      </w:r>
    </w:p>
    <w:p w:rsidR="008D2D18" w:rsidRDefault="008D2D18" w:rsidP="001E0FDB">
      <w:pPr>
        <w:numPr>
          <w:ilvl w:val="0"/>
          <w:numId w:val="431"/>
        </w:numPr>
      </w:pPr>
      <w:r>
        <w:t>sběr materiálů, pozorování věcí, prvky staveb, práce v terénu</w:t>
      </w:r>
    </w:p>
    <w:p w:rsidR="008D2D18" w:rsidRDefault="008D2D18" w:rsidP="001E0FDB">
      <w:pPr>
        <w:numPr>
          <w:ilvl w:val="0"/>
          <w:numId w:val="431"/>
        </w:numPr>
      </w:pPr>
      <w:r>
        <w:t>kombinování technik</w:t>
      </w:r>
    </w:p>
    <w:p w:rsidR="008D2D18" w:rsidRPr="003D1E95" w:rsidRDefault="008D2D18" w:rsidP="00946375"/>
    <w:p w:rsidR="008D2D18" w:rsidRDefault="008D2D18" w:rsidP="00946375">
      <w:pPr>
        <w:tabs>
          <w:tab w:val="left" w:pos="360"/>
          <w:tab w:val="left" w:pos="540"/>
        </w:tabs>
      </w:pPr>
    </w:p>
    <w:p w:rsidR="008D2D18" w:rsidRDefault="008D2D18" w:rsidP="00946375">
      <w:pPr>
        <w:tabs>
          <w:tab w:val="left" w:pos="360"/>
          <w:tab w:val="left" w:pos="540"/>
        </w:tabs>
      </w:pPr>
    </w:p>
    <w:tbl>
      <w:tblPr>
        <w:tblW w:w="9639" w:type="dxa"/>
        <w:tblInd w:w="-53" w:type="dxa"/>
        <w:tblLayout w:type="fixed"/>
        <w:tblCellMar>
          <w:top w:w="55" w:type="dxa"/>
          <w:left w:w="55" w:type="dxa"/>
          <w:bottom w:w="55" w:type="dxa"/>
          <w:right w:w="55" w:type="dxa"/>
        </w:tblCellMar>
        <w:tblLook w:val="0000"/>
      </w:tblPr>
      <w:tblGrid>
        <w:gridCol w:w="3686"/>
        <w:gridCol w:w="3260"/>
        <w:gridCol w:w="2693"/>
      </w:tblGrid>
      <w:tr w:rsidR="008D2D18">
        <w:trPr>
          <w:trHeight w:val="491"/>
        </w:trPr>
        <w:tc>
          <w:tcPr>
            <w:tcW w:w="9639"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F37860">
            <w:pPr>
              <w:pStyle w:val="Obsahtabulky"/>
              <w:tabs>
                <w:tab w:val="left" w:pos="0"/>
              </w:tabs>
              <w:jc w:val="center"/>
              <w:rPr>
                <w:b/>
                <w:bCs/>
              </w:rPr>
            </w:pPr>
            <w:r>
              <w:rPr>
                <w:b/>
                <w:bCs/>
                <w:spacing w:val="60"/>
              </w:rPr>
              <w:t xml:space="preserve">VÝTVARNÁ </w:t>
            </w:r>
            <w:r w:rsidRPr="002B1179">
              <w:rPr>
                <w:b/>
                <w:bCs/>
                <w:spacing w:val="60"/>
              </w:rPr>
              <w:t xml:space="preserve">VÝCHOVA </w:t>
            </w:r>
            <w:r>
              <w:rPr>
                <w:b/>
                <w:bCs/>
                <w:spacing w:val="60"/>
              </w:rPr>
              <w:t>-</w:t>
            </w:r>
            <w:r w:rsidRPr="002B1179">
              <w:rPr>
                <w:b/>
                <w:bCs/>
                <w:spacing w:val="60"/>
              </w:rPr>
              <w:t xml:space="preserve"> 2. období</w:t>
            </w:r>
          </w:p>
        </w:tc>
      </w:tr>
      <w:tr w:rsidR="008D2D18">
        <w:tc>
          <w:tcPr>
            <w:tcW w:w="3686" w:type="dxa"/>
            <w:tcBorders>
              <w:left w:val="single" w:sz="2" w:space="0" w:color="000000"/>
              <w:bottom w:val="single" w:sz="2" w:space="0" w:color="000000"/>
            </w:tcBorders>
            <w:vAlign w:val="center"/>
          </w:tcPr>
          <w:p w:rsidR="008D2D18" w:rsidRDefault="008D2D18" w:rsidP="001E0FDB">
            <w:pPr>
              <w:pStyle w:val="Obsahtabulky"/>
              <w:numPr>
                <w:ilvl w:val="0"/>
                <w:numId w:val="447"/>
              </w:numPr>
              <w:tabs>
                <w:tab w:val="left" w:pos="0"/>
              </w:tabs>
              <w:jc w:val="center"/>
              <w:rPr>
                <w:b/>
                <w:bCs/>
              </w:rPr>
            </w:pPr>
            <w:r>
              <w:rPr>
                <w:b/>
                <w:bCs/>
              </w:rPr>
              <w:t>Výstupy</w:t>
            </w:r>
          </w:p>
        </w:tc>
        <w:tc>
          <w:tcPr>
            <w:tcW w:w="3260" w:type="dxa"/>
            <w:tcBorders>
              <w:left w:val="single" w:sz="2" w:space="0" w:color="000000"/>
              <w:bottom w:val="single" w:sz="2" w:space="0" w:color="000000"/>
            </w:tcBorders>
            <w:vAlign w:val="center"/>
          </w:tcPr>
          <w:p w:rsidR="008D2D18" w:rsidRDefault="008D2D18" w:rsidP="001E0FDB">
            <w:pPr>
              <w:pStyle w:val="Obsahtabulky"/>
              <w:numPr>
                <w:ilvl w:val="0"/>
                <w:numId w:val="447"/>
              </w:numPr>
              <w:tabs>
                <w:tab w:val="left" w:pos="0"/>
              </w:tabs>
              <w:jc w:val="center"/>
              <w:rPr>
                <w:b/>
                <w:bCs/>
              </w:rPr>
            </w:pPr>
            <w:r>
              <w:rPr>
                <w:b/>
                <w:bCs/>
              </w:rPr>
              <w:t>Učivo</w:t>
            </w:r>
          </w:p>
        </w:tc>
        <w:tc>
          <w:tcPr>
            <w:tcW w:w="2693" w:type="dxa"/>
            <w:tcBorders>
              <w:left w:val="single" w:sz="2" w:space="0" w:color="000000"/>
              <w:bottom w:val="single" w:sz="2" w:space="0" w:color="000000"/>
              <w:right w:val="single" w:sz="2" w:space="0" w:color="000000"/>
            </w:tcBorders>
          </w:tcPr>
          <w:p w:rsidR="008D2D18" w:rsidRDefault="008D2D18" w:rsidP="001E0FDB">
            <w:pPr>
              <w:pStyle w:val="Obsahtabulky"/>
              <w:numPr>
                <w:ilvl w:val="0"/>
                <w:numId w:val="447"/>
              </w:numPr>
              <w:tabs>
                <w:tab w:val="left" w:pos="0"/>
              </w:tabs>
              <w:jc w:val="center"/>
              <w:rPr>
                <w:b/>
                <w:bCs/>
              </w:rPr>
            </w:pPr>
            <w:r>
              <w:rPr>
                <w:b/>
                <w:bCs/>
              </w:rPr>
              <w:t>Mezipředmětové přesahy</w:t>
            </w:r>
          </w:p>
        </w:tc>
      </w:tr>
      <w:tr w:rsidR="008D2D18" w:rsidRPr="00EA7A1A">
        <w:tc>
          <w:tcPr>
            <w:tcW w:w="3686" w:type="dxa"/>
            <w:tcBorders>
              <w:top w:val="single" w:sz="4" w:space="0" w:color="auto"/>
              <w:left w:val="single" w:sz="2" w:space="0" w:color="000000"/>
              <w:bottom w:val="single" w:sz="2" w:space="0" w:color="000000"/>
              <w:right w:val="single" w:sz="2" w:space="0" w:color="000000"/>
            </w:tcBorders>
          </w:tcPr>
          <w:p w:rsidR="008D2D18" w:rsidRPr="00EA7A1A" w:rsidRDefault="008D2D18" w:rsidP="00946375">
            <w:pPr>
              <w:rPr>
                <w:i/>
                <w:iCs/>
                <w:sz w:val="20"/>
                <w:szCs w:val="20"/>
              </w:rPr>
            </w:pPr>
            <w:r w:rsidRPr="00EA7A1A">
              <w:rPr>
                <w:i/>
                <w:iCs/>
                <w:sz w:val="20"/>
                <w:szCs w:val="20"/>
              </w:rPr>
              <w:t>Žák</w:t>
            </w:r>
          </w:p>
          <w:p w:rsidR="008D2D18" w:rsidRPr="00EA7A1A" w:rsidRDefault="008D2D18" w:rsidP="001E0FDB">
            <w:pPr>
              <w:numPr>
                <w:ilvl w:val="0"/>
                <w:numId w:val="430"/>
              </w:numPr>
              <w:rPr>
                <w:sz w:val="20"/>
                <w:szCs w:val="20"/>
              </w:rPr>
            </w:pPr>
            <w:r w:rsidRPr="00EA7A1A">
              <w:rPr>
                <w:sz w:val="20"/>
                <w:szCs w:val="20"/>
              </w:rPr>
              <w:t>při vlastních tvůrčích činnostech pojmenovává prvky vizuálně obrazného vyjádření, porovnává je na základě vztahů (světlostní poměry, barevné kontrasty, proporční vztahy a jiné)</w:t>
            </w:r>
          </w:p>
          <w:p w:rsidR="008D2D18" w:rsidRPr="00EA7A1A" w:rsidRDefault="008D2D18" w:rsidP="001E0FDB">
            <w:pPr>
              <w:numPr>
                <w:ilvl w:val="0"/>
                <w:numId w:val="430"/>
              </w:numPr>
              <w:rPr>
                <w:sz w:val="20"/>
                <w:szCs w:val="20"/>
              </w:rPr>
            </w:pPr>
            <w:r w:rsidRPr="00EA7A1A">
              <w:rPr>
                <w:sz w:val="20"/>
                <w:szCs w:val="20"/>
              </w:rPr>
              <w:t>užívá a kombinuje prvky vizuálně obrazného vyjádření ve vztahu k celku, v plošném vyjádření linie a barevné plochy, v objemovém vyjádření modelováním</w:t>
            </w:r>
          </w:p>
          <w:p w:rsidR="008D2D18" w:rsidRPr="00EA7A1A" w:rsidRDefault="008D2D18" w:rsidP="001E0FDB">
            <w:pPr>
              <w:numPr>
                <w:ilvl w:val="0"/>
                <w:numId w:val="430"/>
              </w:numPr>
              <w:rPr>
                <w:sz w:val="20"/>
                <w:szCs w:val="20"/>
              </w:rPr>
            </w:pPr>
            <w:r w:rsidRPr="00EA7A1A">
              <w:rPr>
                <w:sz w:val="20"/>
                <w:szCs w:val="20"/>
              </w:rPr>
              <w:t>při tvorbě vizuálně obrazných vyjádření se vědomě zaměřuje na projevení vlastních životních zkušeností i na tvorbě u vyjádření, která mají komunikační účinky pro jeho nejbližší sociální vztahy</w:t>
            </w:r>
          </w:p>
          <w:p w:rsidR="008D2D18" w:rsidRPr="00EA7A1A" w:rsidRDefault="008D2D18" w:rsidP="001E0FDB">
            <w:pPr>
              <w:numPr>
                <w:ilvl w:val="0"/>
                <w:numId w:val="430"/>
              </w:numPr>
              <w:rPr>
                <w:sz w:val="20"/>
                <w:szCs w:val="20"/>
              </w:rPr>
            </w:pPr>
            <w:r w:rsidRPr="00EA7A1A">
              <w:rPr>
                <w:sz w:val="20"/>
                <w:szCs w:val="20"/>
              </w:rPr>
              <w:t>nalézá vhodné prostředky pro vizuálně obrazná vyjádření vzniklé na základě vztahu zrakového vnímání k vnímání dalšími smysly, uplatňuje je v plošné, objemové i prostorové tvorbě</w:t>
            </w:r>
          </w:p>
          <w:p w:rsidR="008D2D18" w:rsidRPr="00EA7A1A" w:rsidRDefault="008D2D18" w:rsidP="001E0FDB">
            <w:pPr>
              <w:numPr>
                <w:ilvl w:val="0"/>
                <w:numId w:val="430"/>
              </w:numPr>
              <w:rPr>
                <w:sz w:val="20"/>
                <w:szCs w:val="20"/>
              </w:rPr>
            </w:pPr>
            <w:r w:rsidRPr="00EA7A1A">
              <w:rPr>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8D2D18" w:rsidRPr="00EA7A1A" w:rsidRDefault="008D2D18" w:rsidP="001E0FDB">
            <w:pPr>
              <w:numPr>
                <w:ilvl w:val="0"/>
                <w:numId w:val="430"/>
              </w:numPr>
              <w:rPr>
                <w:sz w:val="20"/>
                <w:szCs w:val="20"/>
              </w:rPr>
            </w:pPr>
            <w:r w:rsidRPr="00EA7A1A">
              <w:rPr>
                <w:sz w:val="20"/>
                <w:szCs w:val="20"/>
              </w:rPr>
              <w:t>porovnává různé interpretace vizuálně obrazného vyjádření a přistupuje k nim jako ke zdroji inspirace</w:t>
            </w:r>
          </w:p>
          <w:p w:rsidR="008D2D18" w:rsidRPr="00EA7A1A" w:rsidRDefault="008D2D18" w:rsidP="001E0FDB">
            <w:pPr>
              <w:numPr>
                <w:ilvl w:val="0"/>
                <w:numId w:val="430"/>
              </w:numPr>
              <w:rPr>
                <w:sz w:val="20"/>
                <w:szCs w:val="20"/>
              </w:rPr>
            </w:pPr>
            <w:r w:rsidRPr="00EA7A1A">
              <w:rPr>
                <w:sz w:val="20"/>
                <w:szCs w:val="20"/>
              </w:rPr>
              <w:t>nalézá a do komunikace v sociálních vztazích zapojuje obsah vizuálně obrazných vyjádření, která samostatně vytvořil, vybral či upravil</w:t>
            </w:r>
          </w:p>
          <w:p w:rsidR="008D2D18" w:rsidRPr="00EA7A1A" w:rsidRDefault="008D2D18" w:rsidP="001E0FDB">
            <w:pPr>
              <w:numPr>
                <w:ilvl w:val="0"/>
                <w:numId w:val="430"/>
              </w:numPr>
              <w:rPr>
                <w:sz w:val="20"/>
                <w:szCs w:val="20"/>
              </w:rPr>
            </w:pPr>
            <w:r w:rsidRPr="00EA7A1A">
              <w:rPr>
                <w:sz w:val="20"/>
                <w:szCs w:val="20"/>
              </w:rPr>
              <w:t>všechny své zážitky, prožitky, představy a zkušenosti vyjadřuje prostorově i plošně, dokáže je výtvarně realizovat</w:t>
            </w:r>
          </w:p>
          <w:p w:rsidR="008D2D18" w:rsidRPr="00EA7A1A" w:rsidRDefault="008D2D18" w:rsidP="001E0FDB">
            <w:pPr>
              <w:numPr>
                <w:ilvl w:val="0"/>
                <w:numId w:val="430"/>
              </w:numPr>
              <w:rPr>
                <w:sz w:val="20"/>
                <w:szCs w:val="20"/>
              </w:rPr>
            </w:pPr>
            <w:r w:rsidRPr="00EA7A1A">
              <w:rPr>
                <w:sz w:val="20"/>
                <w:szCs w:val="20"/>
              </w:rPr>
              <w:t>výtvarně zpracovává sociální vztahy a uplatňuje je v komunikaci se svým okolím</w:t>
            </w:r>
          </w:p>
          <w:p w:rsidR="008D2D18" w:rsidRPr="00EA7A1A" w:rsidRDefault="008D2D18" w:rsidP="001E0FDB">
            <w:pPr>
              <w:numPr>
                <w:ilvl w:val="0"/>
                <w:numId w:val="430"/>
              </w:numPr>
              <w:rPr>
                <w:sz w:val="20"/>
                <w:szCs w:val="20"/>
              </w:rPr>
            </w:pPr>
            <w:r w:rsidRPr="00EA7A1A">
              <w:rPr>
                <w:sz w:val="20"/>
                <w:szCs w:val="20"/>
              </w:rPr>
              <w:t>využívá i své zkušenosti získané pohybem, hmatem, sluchem k vyjádření zážitků a zkušeností ve vztahu ke zrakovému vnímání, pro jejich zapojení nalézá a uplatňuje plošné i prostorové obrazné prostředky</w:t>
            </w:r>
          </w:p>
          <w:p w:rsidR="008D2D18" w:rsidRPr="00EA7A1A" w:rsidRDefault="008D2D18" w:rsidP="001E0FDB">
            <w:pPr>
              <w:numPr>
                <w:ilvl w:val="0"/>
                <w:numId w:val="430"/>
              </w:numPr>
              <w:rPr>
                <w:sz w:val="20"/>
                <w:szCs w:val="20"/>
              </w:rPr>
            </w:pPr>
            <w:r w:rsidRPr="00EA7A1A">
              <w:rPr>
                <w:sz w:val="20"/>
                <w:szCs w:val="20"/>
              </w:rPr>
              <w:t>ve své tvorbě uplatňuje nejen vlastní zkušenosti, ale zapojuje i fantazii, představy a symboliku</w:t>
            </w:r>
          </w:p>
          <w:p w:rsidR="008D2D18" w:rsidRPr="00EA7A1A" w:rsidRDefault="008D2D18" w:rsidP="001E0FDB">
            <w:pPr>
              <w:numPr>
                <w:ilvl w:val="0"/>
                <w:numId w:val="430"/>
              </w:numPr>
              <w:rPr>
                <w:sz w:val="20"/>
                <w:szCs w:val="20"/>
              </w:rPr>
            </w:pPr>
            <w:r w:rsidRPr="00EA7A1A">
              <w:rPr>
                <w:sz w:val="20"/>
                <w:szCs w:val="20"/>
              </w:rPr>
              <w:t>manipuluje s objekty, pohybem těla a jeho umístěním v prostoru</w:t>
            </w:r>
          </w:p>
          <w:p w:rsidR="008D2D18" w:rsidRPr="00EA7A1A" w:rsidRDefault="008D2D18" w:rsidP="001E0FDB">
            <w:pPr>
              <w:numPr>
                <w:ilvl w:val="0"/>
                <w:numId w:val="430"/>
              </w:numPr>
              <w:rPr>
                <w:sz w:val="20"/>
                <w:szCs w:val="20"/>
              </w:rPr>
            </w:pPr>
            <w:r w:rsidRPr="00EA7A1A">
              <w:rPr>
                <w:sz w:val="20"/>
                <w:szCs w:val="20"/>
              </w:rPr>
              <w:t>výtvarně vyjadřuje svůj pohled na různá díla (film, fotografie, výstavy, video, reklama)</w:t>
            </w:r>
          </w:p>
          <w:p w:rsidR="008D2D18" w:rsidRPr="00EA7A1A" w:rsidRDefault="008D2D18" w:rsidP="00946375">
            <w:pPr>
              <w:rPr>
                <w:sz w:val="20"/>
                <w:szCs w:val="20"/>
              </w:rPr>
            </w:pPr>
          </w:p>
        </w:tc>
        <w:tc>
          <w:tcPr>
            <w:tcW w:w="3260" w:type="dxa"/>
            <w:tcBorders>
              <w:top w:val="single" w:sz="4" w:space="0" w:color="auto"/>
              <w:left w:val="single" w:sz="2" w:space="0" w:color="000000"/>
              <w:bottom w:val="single" w:sz="2" w:space="0" w:color="000000"/>
              <w:right w:val="single" w:sz="2" w:space="0" w:color="000000"/>
            </w:tcBorders>
          </w:tcPr>
          <w:p w:rsidR="008D2D18" w:rsidRPr="00EA7A1A" w:rsidRDefault="008D2D18" w:rsidP="00946375">
            <w:pPr>
              <w:rPr>
                <w:b/>
                <w:bCs/>
                <w:sz w:val="20"/>
                <w:szCs w:val="20"/>
              </w:rPr>
            </w:pPr>
            <w:r w:rsidRPr="00EA7A1A">
              <w:rPr>
                <w:b/>
                <w:bCs/>
                <w:sz w:val="20"/>
                <w:szCs w:val="20"/>
              </w:rPr>
              <w:t>4. ročník</w:t>
            </w:r>
          </w:p>
          <w:p w:rsidR="008D2D18" w:rsidRPr="002374A2" w:rsidRDefault="008D2D18" w:rsidP="001E0FDB">
            <w:pPr>
              <w:pStyle w:val="ListParagraph"/>
              <w:numPr>
                <w:ilvl w:val="0"/>
                <w:numId w:val="477"/>
              </w:numPr>
              <w:rPr>
                <w:sz w:val="20"/>
                <w:szCs w:val="20"/>
              </w:rPr>
            </w:pPr>
            <w:r w:rsidRPr="002374A2">
              <w:rPr>
                <w:sz w:val="20"/>
                <w:szCs w:val="20"/>
              </w:rPr>
              <w:t>rozvíjení smyslové citlivosti</w:t>
            </w:r>
          </w:p>
          <w:p w:rsidR="008D2D18" w:rsidRPr="00EA7A1A" w:rsidRDefault="008D2D18" w:rsidP="001E0FDB">
            <w:pPr>
              <w:numPr>
                <w:ilvl w:val="0"/>
                <w:numId w:val="475"/>
              </w:numPr>
              <w:rPr>
                <w:sz w:val="20"/>
                <w:szCs w:val="20"/>
              </w:rPr>
            </w:pPr>
            <w:r w:rsidRPr="00EA7A1A">
              <w:rPr>
                <w:sz w:val="20"/>
                <w:szCs w:val="20"/>
              </w:rPr>
              <w:t>prvky vizuálně obrazného vyjádření – kombinace a proměny v ploše</w:t>
            </w:r>
          </w:p>
          <w:p w:rsidR="008D2D18" w:rsidRPr="00EA7A1A" w:rsidRDefault="008D2D18" w:rsidP="001E0FDB">
            <w:pPr>
              <w:numPr>
                <w:ilvl w:val="0"/>
                <w:numId w:val="475"/>
              </w:numPr>
              <w:rPr>
                <w:sz w:val="20"/>
                <w:szCs w:val="20"/>
              </w:rPr>
            </w:pPr>
            <w:r w:rsidRPr="00EA7A1A">
              <w:rPr>
                <w:sz w:val="20"/>
                <w:szCs w:val="20"/>
              </w:rPr>
              <w:t>elementární poučení o teorii barev</w:t>
            </w:r>
          </w:p>
          <w:p w:rsidR="008D2D18" w:rsidRPr="00EA7A1A" w:rsidRDefault="008D2D18" w:rsidP="001E0FDB">
            <w:pPr>
              <w:numPr>
                <w:ilvl w:val="0"/>
                <w:numId w:val="475"/>
              </w:numPr>
              <w:rPr>
                <w:sz w:val="20"/>
                <w:szCs w:val="20"/>
              </w:rPr>
            </w:pPr>
            <w:r w:rsidRPr="00EA7A1A">
              <w:rPr>
                <w:sz w:val="20"/>
                <w:szCs w:val="20"/>
              </w:rPr>
              <w:t>dekorace v ploše, řazení v tvarové a barevné kompozici</w:t>
            </w:r>
          </w:p>
          <w:p w:rsidR="008D2D18" w:rsidRPr="00EA7A1A" w:rsidRDefault="008D2D18" w:rsidP="001E0FDB">
            <w:pPr>
              <w:numPr>
                <w:ilvl w:val="0"/>
                <w:numId w:val="475"/>
              </w:numPr>
              <w:rPr>
                <w:sz w:val="20"/>
                <w:szCs w:val="20"/>
              </w:rPr>
            </w:pPr>
            <w:r w:rsidRPr="00EA7A1A">
              <w:rPr>
                <w:sz w:val="20"/>
                <w:szCs w:val="20"/>
              </w:rPr>
              <w:t>volný výtvarný projev doplňovaný pozorováním skutečnosti</w:t>
            </w:r>
          </w:p>
          <w:p w:rsidR="008D2D18" w:rsidRPr="00EA7A1A" w:rsidRDefault="008D2D18" w:rsidP="001E0FDB">
            <w:pPr>
              <w:numPr>
                <w:ilvl w:val="0"/>
                <w:numId w:val="475"/>
              </w:numPr>
              <w:rPr>
                <w:sz w:val="20"/>
                <w:szCs w:val="20"/>
              </w:rPr>
            </w:pPr>
            <w:r w:rsidRPr="00EA7A1A">
              <w:rPr>
                <w:sz w:val="20"/>
                <w:szCs w:val="20"/>
              </w:rPr>
              <w:t>výtvarné vyjádření základních tvarových znaků a prostorových principů</w:t>
            </w:r>
          </w:p>
          <w:p w:rsidR="008D2D18" w:rsidRPr="00EA7A1A" w:rsidRDefault="008D2D18" w:rsidP="001E0FDB">
            <w:pPr>
              <w:numPr>
                <w:ilvl w:val="0"/>
                <w:numId w:val="475"/>
              </w:numPr>
              <w:rPr>
                <w:sz w:val="20"/>
                <w:szCs w:val="20"/>
              </w:rPr>
            </w:pPr>
            <w:r w:rsidRPr="00EA7A1A">
              <w:rPr>
                <w:sz w:val="20"/>
                <w:szCs w:val="20"/>
              </w:rPr>
              <w:t>malba vycházející ze skutečnosti i z předlohy</w:t>
            </w:r>
          </w:p>
          <w:p w:rsidR="008D2D18" w:rsidRPr="00EA7A1A" w:rsidRDefault="008D2D18" w:rsidP="001E0FDB">
            <w:pPr>
              <w:numPr>
                <w:ilvl w:val="0"/>
                <w:numId w:val="475"/>
              </w:numPr>
              <w:rPr>
                <w:sz w:val="20"/>
                <w:szCs w:val="20"/>
              </w:rPr>
            </w:pPr>
            <w:r w:rsidRPr="00EA7A1A">
              <w:rPr>
                <w:sz w:val="20"/>
                <w:szCs w:val="20"/>
              </w:rPr>
              <w:t>uspořádání objektů do celků – uspořádání na základě dynamického vyjádření</w:t>
            </w:r>
          </w:p>
          <w:p w:rsidR="008D2D18" w:rsidRPr="00EA7A1A" w:rsidRDefault="008D2D18" w:rsidP="001E0FDB">
            <w:pPr>
              <w:numPr>
                <w:ilvl w:val="0"/>
                <w:numId w:val="475"/>
              </w:numPr>
              <w:rPr>
                <w:sz w:val="20"/>
                <w:szCs w:val="20"/>
              </w:rPr>
            </w:pPr>
            <w:r w:rsidRPr="00EA7A1A">
              <w:rPr>
                <w:sz w:val="20"/>
                <w:szCs w:val="20"/>
              </w:rPr>
              <w:t>vyjádření dějového celku se vztahem k prostředí</w:t>
            </w:r>
          </w:p>
          <w:p w:rsidR="008D2D18" w:rsidRPr="00EA7A1A" w:rsidRDefault="008D2D18" w:rsidP="001E0FDB">
            <w:pPr>
              <w:numPr>
                <w:ilvl w:val="0"/>
                <w:numId w:val="475"/>
              </w:numPr>
              <w:rPr>
                <w:sz w:val="20"/>
                <w:szCs w:val="20"/>
              </w:rPr>
            </w:pPr>
            <w:r w:rsidRPr="00EA7A1A">
              <w:rPr>
                <w:sz w:val="20"/>
                <w:szCs w:val="20"/>
              </w:rPr>
              <w:t>tvarová a barevná kompozice</w:t>
            </w:r>
          </w:p>
          <w:p w:rsidR="008D2D18" w:rsidRPr="00EA7A1A" w:rsidRDefault="008D2D18" w:rsidP="001E0FDB">
            <w:pPr>
              <w:numPr>
                <w:ilvl w:val="0"/>
                <w:numId w:val="475"/>
              </w:numPr>
              <w:rPr>
                <w:sz w:val="20"/>
                <w:szCs w:val="20"/>
              </w:rPr>
            </w:pPr>
            <w:r w:rsidRPr="00EA7A1A">
              <w:rPr>
                <w:sz w:val="20"/>
                <w:szCs w:val="20"/>
              </w:rPr>
              <w:t>reflexe a vztahy zrakového vnímání k vnímání ostatními smysly – vizuálně obrazná vyjádření podnětů čichových, chuťových</w:t>
            </w:r>
          </w:p>
          <w:p w:rsidR="008D2D18" w:rsidRPr="00EA7A1A" w:rsidRDefault="008D2D18" w:rsidP="001E0FDB">
            <w:pPr>
              <w:numPr>
                <w:ilvl w:val="0"/>
                <w:numId w:val="475"/>
              </w:numPr>
              <w:rPr>
                <w:sz w:val="20"/>
                <w:szCs w:val="20"/>
              </w:rPr>
            </w:pPr>
            <w:r w:rsidRPr="00EA7A1A">
              <w:rPr>
                <w:sz w:val="20"/>
                <w:szCs w:val="20"/>
              </w:rPr>
              <w:t>písmeno jako dekorativní prvek</w:t>
            </w:r>
          </w:p>
          <w:p w:rsidR="008D2D18" w:rsidRPr="00EA7A1A" w:rsidRDefault="008D2D18" w:rsidP="001E0FDB">
            <w:pPr>
              <w:numPr>
                <w:ilvl w:val="0"/>
                <w:numId w:val="475"/>
              </w:numPr>
              <w:rPr>
                <w:sz w:val="20"/>
                <w:szCs w:val="20"/>
              </w:rPr>
            </w:pPr>
            <w:r w:rsidRPr="00EA7A1A">
              <w:rPr>
                <w:sz w:val="20"/>
                <w:szCs w:val="20"/>
              </w:rPr>
              <w:t>smyslové účinky vizuálně obrazných vyjádření – tiskoviny, televize</w:t>
            </w:r>
          </w:p>
          <w:p w:rsidR="008D2D18" w:rsidRPr="00EA7A1A" w:rsidRDefault="008D2D18" w:rsidP="001E0FDB">
            <w:pPr>
              <w:numPr>
                <w:ilvl w:val="0"/>
                <w:numId w:val="475"/>
              </w:numPr>
              <w:rPr>
                <w:sz w:val="20"/>
                <w:szCs w:val="20"/>
              </w:rPr>
            </w:pPr>
            <w:r w:rsidRPr="00EA7A1A">
              <w:rPr>
                <w:sz w:val="20"/>
                <w:szCs w:val="20"/>
              </w:rPr>
              <w:t>výtvarná úprava knihy – ilustrátoři dětských knih a časopisů – konfrontace výrazových prostředků jednotlivých umělců</w:t>
            </w:r>
          </w:p>
          <w:p w:rsidR="008D2D18" w:rsidRPr="00EA7A1A" w:rsidRDefault="008D2D18" w:rsidP="00946375">
            <w:pPr>
              <w:ind w:left="360"/>
              <w:rPr>
                <w:sz w:val="20"/>
                <w:szCs w:val="20"/>
              </w:rPr>
            </w:pPr>
          </w:p>
          <w:p w:rsidR="008D2D18" w:rsidRPr="002374A2" w:rsidRDefault="008D2D18" w:rsidP="001E0FDB">
            <w:pPr>
              <w:pStyle w:val="ListParagraph"/>
              <w:numPr>
                <w:ilvl w:val="0"/>
                <w:numId w:val="477"/>
              </w:numPr>
              <w:rPr>
                <w:sz w:val="20"/>
                <w:szCs w:val="20"/>
              </w:rPr>
            </w:pPr>
            <w:r w:rsidRPr="002374A2">
              <w:rPr>
                <w:sz w:val="20"/>
                <w:szCs w:val="20"/>
              </w:rPr>
              <w:t>uplatňování subjektivity</w:t>
            </w:r>
          </w:p>
          <w:p w:rsidR="008D2D18" w:rsidRPr="00EA7A1A" w:rsidRDefault="008D2D18" w:rsidP="001E0FDB">
            <w:pPr>
              <w:numPr>
                <w:ilvl w:val="0"/>
                <w:numId w:val="475"/>
              </w:numPr>
              <w:rPr>
                <w:sz w:val="20"/>
                <w:szCs w:val="20"/>
              </w:rPr>
            </w:pPr>
            <w:r w:rsidRPr="00EA7A1A">
              <w:rPr>
                <w:sz w:val="20"/>
                <w:szCs w:val="20"/>
              </w:rPr>
              <w:t>prostředky pro vyjádření emocí, pocitů, nálad, fantazie, představ a osobních zkušeností – manipulace s objekty</w:t>
            </w:r>
          </w:p>
          <w:p w:rsidR="008D2D18" w:rsidRPr="00EA7A1A" w:rsidRDefault="008D2D18" w:rsidP="001E0FDB">
            <w:pPr>
              <w:numPr>
                <w:ilvl w:val="0"/>
                <w:numId w:val="475"/>
              </w:numPr>
              <w:rPr>
                <w:sz w:val="20"/>
                <w:szCs w:val="20"/>
              </w:rPr>
            </w:pPr>
            <w:r w:rsidRPr="00EA7A1A">
              <w:rPr>
                <w:sz w:val="20"/>
                <w:szCs w:val="20"/>
              </w:rPr>
              <w:t>ověřování výrazových možností písma v hravých a experimentálních činnostech s užitím hotového typografického písma</w:t>
            </w:r>
          </w:p>
          <w:p w:rsidR="008D2D18" w:rsidRPr="00EA7A1A" w:rsidRDefault="008D2D18" w:rsidP="001E0FDB">
            <w:pPr>
              <w:numPr>
                <w:ilvl w:val="0"/>
                <w:numId w:val="475"/>
              </w:numPr>
              <w:rPr>
                <w:sz w:val="20"/>
                <w:szCs w:val="20"/>
              </w:rPr>
            </w:pPr>
            <w:r w:rsidRPr="00EA7A1A">
              <w:rPr>
                <w:sz w:val="20"/>
                <w:szCs w:val="20"/>
              </w:rPr>
              <w:t>lidská postava – kultura odívání</w:t>
            </w:r>
          </w:p>
          <w:p w:rsidR="008D2D18" w:rsidRPr="00EA7A1A" w:rsidRDefault="008D2D18" w:rsidP="001E0FDB">
            <w:pPr>
              <w:numPr>
                <w:ilvl w:val="0"/>
                <w:numId w:val="475"/>
              </w:numPr>
              <w:rPr>
                <w:sz w:val="20"/>
                <w:szCs w:val="20"/>
              </w:rPr>
            </w:pPr>
            <w:r w:rsidRPr="00EA7A1A">
              <w:rPr>
                <w:sz w:val="20"/>
                <w:szCs w:val="20"/>
              </w:rPr>
              <w:t>přístupy k vizuálně obrazným vyjádřením – hledisko jejich motivace (fantazií)</w:t>
            </w:r>
          </w:p>
          <w:p w:rsidR="008D2D18" w:rsidRPr="00EA7A1A" w:rsidRDefault="008D2D18" w:rsidP="001E0FDB">
            <w:pPr>
              <w:numPr>
                <w:ilvl w:val="0"/>
                <w:numId w:val="475"/>
              </w:numPr>
              <w:rPr>
                <w:sz w:val="20"/>
                <w:szCs w:val="20"/>
              </w:rPr>
            </w:pPr>
            <w:r w:rsidRPr="00EA7A1A">
              <w:rPr>
                <w:sz w:val="20"/>
                <w:szCs w:val="20"/>
              </w:rPr>
              <w:t>výtvarné vyjádření pohádkové bytosti</w:t>
            </w:r>
          </w:p>
          <w:p w:rsidR="008D2D18" w:rsidRPr="00EA7A1A" w:rsidRDefault="008D2D18" w:rsidP="001E0FDB">
            <w:pPr>
              <w:numPr>
                <w:ilvl w:val="0"/>
                <w:numId w:val="475"/>
              </w:numPr>
              <w:rPr>
                <w:sz w:val="20"/>
                <w:szCs w:val="20"/>
              </w:rPr>
            </w:pPr>
            <w:r w:rsidRPr="00EA7A1A">
              <w:rPr>
                <w:sz w:val="20"/>
                <w:szCs w:val="20"/>
              </w:rPr>
              <w:t>rozvíjení elementárního chápání odlišnosti uměleckého vyjadřování skutečnosti od vnější optické podoby světa</w:t>
            </w:r>
          </w:p>
          <w:p w:rsidR="008D2D18" w:rsidRPr="00EA7A1A" w:rsidRDefault="008D2D18" w:rsidP="00946375">
            <w:pPr>
              <w:ind w:left="360"/>
              <w:rPr>
                <w:sz w:val="20"/>
                <w:szCs w:val="20"/>
              </w:rPr>
            </w:pPr>
          </w:p>
          <w:p w:rsidR="008D2D18" w:rsidRPr="002374A2" w:rsidRDefault="008D2D18" w:rsidP="001E0FDB">
            <w:pPr>
              <w:pStyle w:val="ListParagraph"/>
              <w:numPr>
                <w:ilvl w:val="0"/>
                <w:numId w:val="477"/>
              </w:numPr>
              <w:rPr>
                <w:sz w:val="20"/>
                <w:szCs w:val="20"/>
              </w:rPr>
            </w:pPr>
            <w:r w:rsidRPr="002374A2">
              <w:rPr>
                <w:sz w:val="20"/>
                <w:szCs w:val="20"/>
              </w:rPr>
              <w:t>ověřování komunikačních účinků</w:t>
            </w:r>
          </w:p>
          <w:p w:rsidR="008D2D18" w:rsidRPr="00EA7A1A" w:rsidRDefault="008D2D18" w:rsidP="001E0FDB">
            <w:pPr>
              <w:numPr>
                <w:ilvl w:val="0"/>
                <w:numId w:val="475"/>
              </w:numPr>
              <w:rPr>
                <w:sz w:val="20"/>
                <w:szCs w:val="20"/>
              </w:rPr>
            </w:pPr>
            <w:r w:rsidRPr="00EA7A1A">
              <w:rPr>
                <w:sz w:val="20"/>
                <w:szCs w:val="20"/>
              </w:rPr>
              <w:t>osobní postoj v komunikaci – jeho utváření a zdůvodňování, odlišné interpretace vizuálně obrazných vyjádření v rámci skupin, jejich porovnávání s vlastní interpretací</w:t>
            </w:r>
          </w:p>
          <w:p w:rsidR="008D2D18" w:rsidRPr="00EA7A1A" w:rsidRDefault="008D2D18" w:rsidP="001E0FDB">
            <w:pPr>
              <w:numPr>
                <w:ilvl w:val="0"/>
                <w:numId w:val="475"/>
              </w:numPr>
              <w:rPr>
                <w:sz w:val="20"/>
                <w:szCs w:val="20"/>
              </w:rPr>
            </w:pPr>
            <w:r w:rsidRPr="00EA7A1A">
              <w:rPr>
                <w:sz w:val="20"/>
                <w:szCs w:val="20"/>
              </w:rPr>
              <w:t>návštěvy galerií a výstav</w:t>
            </w:r>
          </w:p>
          <w:p w:rsidR="008D2D18" w:rsidRPr="00EA7A1A" w:rsidRDefault="008D2D18" w:rsidP="001E0FDB">
            <w:pPr>
              <w:numPr>
                <w:ilvl w:val="0"/>
                <w:numId w:val="475"/>
              </w:numPr>
              <w:rPr>
                <w:sz w:val="20"/>
                <w:szCs w:val="20"/>
              </w:rPr>
            </w:pPr>
            <w:r w:rsidRPr="00EA7A1A">
              <w:rPr>
                <w:sz w:val="20"/>
                <w:szCs w:val="20"/>
              </w:rPr>
              <w:t>písmo – jeho komunikativní a estetická funkce</w:t>
            </w:r>
          </w:p>
          <w:p w:rsidR="008D2D18" w:rsidRPr="00EA7A1A" w:rsidRDefault="008D2D18" w:rsidP="001E0FDB">
            <w:pPr>
              <w:numPr>
                <w:ilvl w:val="0"/>
                <w:numId w:val="475"/>
              </w:numPr>
              <w:rPr>
                <w:sz w:val="20"/>
                <w:szCs w:val="20"/>
              </w:rPr>
            </w:pPr>
            <w:r w:rsidRPr="00EA7A1A">
              <w:rPr>
                <w:sz w:val="20"/>
                <w:szCs w:val="20"/>
              </w:rPr>
              <w:t>krásy přírody – vztah k životnímu prostředí</w:t>
            </w:r>
          </w:p>
          <w:p w:rsidR="008D2D18" w:rsidRPr="00EA7A1A" w:rsidRDefault="008D2D18" w:rsidP="001E0FDB">
            <w:pPr>
              <w:numPr>
                <w:ilvl w:val="0"/>
                <w:numId w:val="475"/>
              </w:numPr>
              <w:rPr>
                <w:sz w:val="20"/>
                <w:szCs w:val="20"/>
              </w:rPr>
            </w:pPr>
            <w:r w:rsidRPr="00EA7A1A">
              <w:rPr>
                <w:sz w:val="20"/>
                <w:szCs w:val="20"/>
              </w:rPr>
              <w:t>komunikační obsah vizuálně obrazných vyjádření – v komunikaci se spolužáky, v rámci skupin, v nichž se žák pohybuje, vysvětlování výsledků tvorby podle vlastních schopností</w:t>
            </w:r>
          </w:p>
          <w:p w:rsidR="008D2D18" w:rsidRPr="00EA7A1A" w:rsidRDefault="008D2D18" w:rsidP="00946375">
            <w:pPr>
              <w:rPr>
                <w:sz w:val="20"/>
                <w:szCs w:val="20"/>
              </w:rPr>
            </w:pPr>
          </w:p>
          <w:p w:rsidR="008D2D18" w:rsidRPr="00BE2B87" w:rsidRDefault="008D2D18" w:rsidP="00946375">
            <w:pPr>
              <w:rPr>
                <w:b/>
                <w:bCs/>
                <w:sz w:val="20"/>
                <w:szCs w:val="20"/>
              </w:rPr>
            </w:pPr>
            <w:r w:rsidRPr="00BE2B87">
              <w:rPr>
                <w:b/>
                <w:bCs/>
                <w:sz w:val="20"/>
                <w:szCs w:val="20"/>
              </w:rPr>
              <w:t>5. ročník</w:t>
            </w:r>
          </w:p>
          <w:p w:rsidR="008D2D18" w:rsidRPr="002374A2" w:rsidRDefault="008D2D18" w:rsidP="001E0FDB">
            <w:pPr>
              <w:pStyle w:val="ListParagraph"/>
              <w:numPr>
                <w:ilvl w:val="0"/>
                <w:numId w:val="476"/>
              </w:numPr>
              <w:rPr>
                <w:sz w:val="20"/>
                <w:szCs w:val="20"/>
              </w:rPr>
            </w:pPr>
            <w:r w:rsidRPr="002374A2">
              <w:rPr>
                <w:sz w:val="20"/>
                <w:szCs w:val="20"/>
              </w:rPr>
              <w:t>rozvíjení smyslové citlivosti</w:t>
            </w:r>
          </w:p>
          <w:p w:rsidR="008D2D18" w:rsidRPr="00EA7A1A" w:rsidRDefault="008D2D18" w:rsidP="001E0FDB">
            <w:pPr>
              <w:numPr>
                <w:ilvl w:val="0"/>
                <w:numId w:val="475"/>
              </w:numPr>
              <w:rPr>
                <w:sz w:val="20"/>
                <w:szCs w:val="20"/>
              </w:rPr>
            </w:pPr>
            <w:r w:rsidRPr="00EA7A1A">
              <w:rPr>
                <w:sz w:val="20"/>
                <w:szCs w:val="20"/>
              </w:rPr>
              <w:t>prvky vizuálně obrazného vyjádření – jejich kombinace a proměny v objemu a prostoru</w:t>
            </w:r>
          </w:p>
          <w:p w:rsidR="008D2D18" w:rsidRPr="00EA7A1A" w:rsidRDefault="008D2D18" w:rsidP="001E0FDB">
            <w:pPr>
              <w:numPr>
                <w:ilvl w:val="0"/>
                <w:numId w:val="475"/>
              </w:numPr>
              <w:rPr>
                <w:sz w:val="20"/>
                <w:szCs w:val="20"/>
              </w:rPr>
            </w:pPr>
            <w:r w:rsidRPr="00EA7A1A">
              <w:rPr>
                <w:sz w:val="20"/>
                <w:szCs w:val="20"/>
              </w:rPr>
              <w:t>teorie barvy, dekorace v ploše</w:t>
            </w:r>
          </w:p>
          <w:p w:rsidR="008D2D18" w:rsidRPr="00EA7A1A" w:rsidRDefault="008D2D18" w:rsidP="001E0FDB">
            <w:pPr>
              <w:numPr>
                <w:ilvl w:val="0"/>
                <w:numId w:val="475"/>
              </w:numPr>
              <w:rPr>
                <w:sz w:val="20"/>
                <w:szCs w:val="20"/>
              </w:rPr>
            </w:pPr>
            <w:r w:rsidRPr="00EA7A1A">
              <w:rPr>
                <w:sz w:val="20"/>
                <w:szCs w:val="20"/>
              </w:rPr>
              <w:t>volný výtvarný projev doplňovaný pozorováním skutečnosti</w:t>
            </w:r>
          </w:p>
          <w:p w:rsidR="008D2D18" w:rsidRPr="00EA7A1A" w:rsidRDefault="008D2D18" w:rsidP="001E0FDB">
            <w:pPr>
              <w:numPr>
                <w:ilvl w:val="0"/>
                <w:numId w:val="475"/>
              </w:numPr>
              <w:rPr>
                <w:sz w:val="20"/>
                <w:szCs w:val="20"/>
              </w:rPr>
            </w:pPr>
            <w:r w:rsidRPr="00EA7A1A">
              <w:rPr>
                <w:sz w:val="20"/>
                <w:szCs w:val="20"/>
              </w:rPr>
              <w:t>vyjádření prostorových vztahů, rozvíjení prostorového vidění, cítění na základě pozorování</w:t>
            </w:r>
          </w:p>
          <w:p w:rsidR="008D2D18" w:rsidRPr="00EA7A1A" w:rsidRDefault="008D2D18" w:rsidP="001E0FDB">
            <w:pPr>
              <w:numPr>
                <w:ilvl w:val="0"/>
                <w:numId w:val="475"/>
              </w:numPr>
              <w:rPr>
                <w:sz w:val="20"/>
                <w:szCs w:val="20"/>
              </w:rPr>
            </w:pPr>
            <w:r w:rsidRPr="00EA7A1A">
              <w:rPr>
                <w:sz w:val="20"/>
                <w:szCs w:val="20"/>
              </w:rPr>
              <w:t>plošná kompozice – kontrast a vztah tvarů, ploch a barev</w:t>
            </w:r>
          </w:p>
          <w:p w:rsidR="008D2D18" w:rsidRPr="00EA7A1A" w:rsidRDefault="008D2D18" w:rsidP="001E0FDB">
            <w:pPr>
              <w:numPr>
                <w:ilvl w:val="0"/>
                <w:numId w:val="475"/>
              </w:numPr>
              <w:rPr>
                <w:sz w:val="20"/>
                <w:szCs w:val="20"/>
              </w:rPr>
            </w:pPr>
            <w:r w:rsidRPr="00EA7A1A">
              <w:rPr>
                <w:sz w:val="20"/>
                <w:szCs w:val="20"/>
              </w:rPr>
              <w:t>funkce barev světlých a tmavých, teplých a studených jako prostorových činitelů</w:t>
            </w:r>
          </w:p>
          <w:p w:rsidR="008D2D18" w:rsidRPr="00EA7A1A" w:rsidRDefault="008D2D18" w:rsidP="001E0FDB">
            <w:pPr>
              <w:numPr>
                <w:ilvl w:val="0"/>
                <w:numId w:val="475"/>
              </w:numPr>
              <w:rPr>
                <w:sz w:val="20"/>
                <w:szCs w:val="20"/>
              </w:rPr>
            </w:pPr>
            <w:r w:rsidRPr="00EA7A1A">
              <w:rPr>
                <w:sz w:val="20"/>
                <w:szCs w:val="20"/>
              </w:rPr>
              <w:t>uspořádání objektů do celků – dynamické vyjádření</w:t>
            </w:r>
          </w:p>
          <w:p w:rsidR="008D2D18" w:rsidRPr="00EA7A1A" w:rsidRDefault="008D2D18" w:rsidP="001E0FDB">
            <w:pPr>
              <w:numPr>
                <w:ilvl w:val="0"/>
                <w:numId w:val="475"/>
              </w:numPr>
              <w:rPr>
                <w:sz w:val="20"/>
                <w:szCs w:val="20"/>
              </w:rPr>
            </w:pPr>
            <w:r w:rsidRPr="00EA7A1A">
              <w:rPr>
                <w:sz w:val="20"/>
                <w:szCs w:val="20"/>
              </w:rPr>
              <w:t>vyjádření dějového celku se vztahem k prostředí</w:t>
            </w:r>
          </w:p>
          <w:p w:rsidR="008D2D18" w:rsidRPr="00EA7A1A" w:rsidRDefault="008D2D18" w:rsidP="001E0FDB">
            <w:pPr>
              <w:numPr>
                <w:ilvl w:val="0"/>
                <w:numId w:val="475"/>
              </w:numPr>
              <w:rPr>
                <w:sz w:val="20"/>
                <w:szCs w:val="20"/>
              </w:rPr>
            </w:pPr>
            <w:r w:rsidRPr="00EA7A1A">
              <w:rPr>
                <w:sz w:val="20"/>
                <w:szCs w:val="20"/>
              </w:rPr>
              <w:t>tvarová a barevná kompozice, symetrické řešení</w:t>
            </w:r>
          </w:p>
          <w:p w:rsidR="008D2D18" w:rsidRPr="00EA7A1A" w:rsidRDefault="008D2D18" w:rsidP="001E0FDB">
            <w:pPr>
              <w:numPr>
                <w:ilvl w:val="0"/>
                <w:numId w:val="475"/>
              </w:numPr>
              <w:rPr>
                <w:sz w:val="20"/>
                <w:szCs w:val="20"/>
              </w:rPr>
            </w:pPr>
            <w:r w:rsidRPr="00EA7A1A">
              <w:rPr>
                <w:sz w:val="20"/>
                <w:szCs w:val="20"/>
              </w:rPr>
              <w:t>výtvarný výraz linie, vytváření různými nástroji v různých materiálech</w:t>
            </w:r>
          </w:p>
          <w:p w:rsidR="008D2D18" w:rsidRPr="00EA7A1A" w:rsidRDefault="008D2D18" w:rsidP="001E0FDB">
            <w:pPr>
              <w:numPr>
                <w:ilvl w:val="0"/>
                <w:numId w:val="475"/>
              </w:numPr>
              <w:rPr>
                <w:sz w:val="20"/>
                <w:szCs w:val="20"/>
              </w:rPr>
            </w:pPr>
            <w:r w:rsidRPr="00EA7A1A">
              <w:rPr>
                <w:sz w:val="20"/>
                <w:szCs w:val="20"/>
              </w:rPr>
              <w:t>reflexe a vztahy zrakového vnímání k vnímání ostatními smysly – vyjádření vizuálních podnětů prostředky vnímatelnými ostatními smysly</w:t>
            </w:r>
          </w:p>
          <w:p w:rsidR="008D2D18" w:rsidRPr="00EA7A1A" w:rsidRDefault="008D2D18" w:rsidP="001E0FDB">
            <w:pPr>
              <w:numPr>
                <w:ilvl w:val="0"/>
                <w:numId w:val="475"/>
              </w:numPr>
              <w:rPr>
                <w:sz w:val="20"/>
                <w:szCs w:val="20"/>
              </w:rPr>
            </w:pPr>
            <w:r w:rsidRPr="00EA7A1A">
              <w:rPr>
                <w:sz w:val="20"/>
                <w:szCs w:val="20"/>
              </w:rPr>
              <w:t>písmeno jako dekorativní prvek – psané, kreslené, stříhané, vytrhávané</w:t>
            </w:r>
          </w:p>
          <w:p w:rsidR="008D2D18" w:rsidRPr="00EA7A1A" w:rsidRDefault="008D2D18" w:rsidP="001E0FDB">
            <w:pPr>
              <w:numPr>
                <w:ilvl w:val="0"/>
                <w:numId w:val="475"/>
              </w:numPr>
              <w:rPr>
                <w:sz w:val="20"/>
                <w:szCs w:val="20"/>
              </w:rPr>
            </w:pPr>
            <w:r w:rsidRPr="00EA7A1A">
              <w:rPr>
                <w:sz w:val="20"/>
                <w:szCs w:val="20"/>
              </w:rPr>
              <w:t>rozvíjení citlivého vztahu k materiálu a k jeho zpracování s ohledem na užití a výtvarný výraz</w:t>
            </w:r>
          </w:p>
          <w:p w:rsidR="008D2D18" w:rsidRPr="00EA7A1A" w:rsidRDefault="008D2D18" w:rsidP="001E0FDB">
            <w:pPr>
              <w:numPr>
                <w:ilvl w:val="0"/>
                <w:numId w:val="475"/>
              </w:numPr>
              <w:rPr>
                <w:sz w:val="20"/>
                <w:szCs w:val="20"/>
              </w:rPr>
            </w:pPr>
            <w:r w:rsidRPr="00EA7A1A">
              <w:rPr>
                <w:sz w:val="20"/>
                <w:szCs w:val="20"/>
              </w:rPr>
              <w:t>smyslové účinky vizuálně obrazných vyjádření – fotografie, film, reklama</w:t>
            </w:r>
          </w:p>
          <w:p w:rsidR="008D2D18" w:rsidRPr="00EA7A1A" w:rsidRDefault="008D2D18" w:rsidP="00946375">
            <w:pPr>
              <w:rPr>
                <w:sz w:val="20"/>
                <w:szCs w:val="20"/>
              </w:rPr>
            </w:pPr>
          </w:p>
          <w:p w:rsidR="008D2D18" w:rsidRPr="002374A2" w:rsidRDefault="008D2D18" w:rsidP="001E0FDB">
            <w:pPr>
              <w:pStyle w:val="ListParagraph"/>
              <w:numPr>
                <w:ilvl w:val="0"/>
                <w:numId w:val="476"/>
              </w:numPr>
              <w:rPr>
                <w:sz w:val="20"/>
                <w:szCs w:val="20"/>
              </w:rPr>
            </w:pPr>
            <w:r w:rsidRPr="002374A2">
              <w:rPr>
                <w:sz w:val="20"/>
                <w:szCs w:val="20"/>
              </w:rPr>
              <w:t>uplatňování subjektivity</w:t>
            </w:r>
          </w:p>
          <w:p w:rsidR="008D2D18" w:rsidRPr="00EA7A1A" w:rsidRDefault="008D2D18" w:rsidP="001E0FDB">
            <w:pPr>
              <w:numPr>
                <w:ilvl w:val="0"/>
                <w:numId w:val="475"/>
              </w:numPr>
              <w:rPr>
                <w:sz w:val="20"/>
                <w:szCs w:val="20"/>
              </w:rPr>
            </w:pPr>
            <w:r w:rsidRPr="00EA7A1A">
              <w:rPr>
                <w:sz w:val="20"/>
                <w:szCs w:val="20"/>
              </w:rPr>
              <w:t>prostředky pro vyjádření emocí, pocitů, nálad, fantazie, představ a osobních zkušeností – pohyb těla a jeho umístnění v prostoru</w:t>
            </w:r>
          </w:p>
          <w:p w:rsidR="008D2D18" w:rsidRPr="00EA7A1A" w:rsidRDefault="008D2D18" w:rsidP="001E0FDB">
            <w:pPr>
              <w:numPr>
                <w:ilvl w:val="0"/>
                <w:numId w:val="475"/>
              </w:numPr>
              <w:rPr>
                <w:sz w:val="20"/>
                <w:szCs w:val="20"/>
              </w:rPr>
            </w:pPr>
            <w:r w:rsidRPr="00EA7A1A">
              <w:rPr>
                <w:sz w:val="20"/>
                <w:szCs w:val="20"/>
              </w:rPr>
              <w:t>typy vizuálně obrazných vyjádření – jejich rozlišení, výběr a uplatnění – fotografie, reklama</w:t>
            </w:r>
          </w:p>
          <w:p w:rsidR="008D2D18" w:rsidRPr="00EA7A1A" w:rsidRDefault="008D2D18" w:rsidP="001E0FDB">
            <w:pPr>
              <w:numPr>
                <w:ilvl w:val="0"/>
                <w:numId w:val="475"/>
              </w:numPr>
              <w:rPr>
                <w:sz w:val="20"/>
                <w:szCs w:val="20"/>
              </w:rPr>
            </w:pPr>
            <w:r w:rsidRPr="00EA7A1A">
              <w:rPr>
                <w:sz w:val="20"/>
                <w:szCs w:val="20"/>
              </w:rPr>
              <w:t>využívání výrazových možností linie, plochy, tvaru, struktury</w:t>
            </w:r>
          </w:p>
          <w:p w:rsidR="008D2D18" w:rsidRPr="00EA7A1A" w:rsidRDefault="008D2D18" w:rsidP="001E0FDB">
            <w:pPr>
              <w:numPr>
                <w:ilvl w:val="0"/>
                <w:numId w:val="475"/>
              </w:numPr>
              <w:rPr>
                <w:sz w:val="20"/>
                <w:szCs w:val="20"/>
              </w:rPr>
            </w:pPr>
            <w:r w:rsidRPr="00EA7A1A">
              <w:rPr>
                <w:sz w:val="20"/>
                <w:szCs w:val="20"/>
              </w:rPr>
              <w:t>přístupy k vizuálně obrazným vyjádřením – hledisko jejich vnímání založené na smyslovém vnímání</w:t>
            </w:r>
          </w:p>
          <w:p w:rsidR="008D2D18" w:rsidRPr="00EA7A1A" w:rsidRDefault="008D2D18" w:rsidP="001E0FDB">
            <w:pPr>
              <w:numPr>
                <w:ilvl w:val="0"/>
                <w:numId w:val="475"/>
              </w:numPr>
              <w:rPr>
                <w:sz w:val="20"/>
                <w:szCs w:val="20"/>
              </w:rPr>
            </w:pPr>
            <w:r w:rsidRPr="00EA7A1A">
              <w:rPr>
                <w:sz w:val="20"/>
                <w:szCs w:val="20"/>
              </w:rPr>
              <w:t>výběr a vhodnost materiálů, jejich výtvarné zpracování z hlediska účelu</w:t>
            </w:r>
          </w:p>
          <w:p w:rsidR="008D2D18" w:rsidRPr="00EA7A1A" w:rsidRDefault="008D2D18" w:rsidP="001E0FDB">
            <w:pPr>
              <w:numPr>
                <w:ilvl w:val="0"/>
                <w:numId w:val="475"/>
              </w:numPr>
              <w:rPr>
                <w:sz w:val="20"/>
                <w:szCs w:val="20"/>
              </w:rPr>
            </w:pPr>
            <w:r w:rsidRPr="00EA7A1A">
              <w:rPr>
                <w:sz w:val="20"/>
                <w:szCs w:val="20"/>
              </w:rPr>
              <w:t>malířství – různé způsoby uměleckého vyjádření skutečnosti (figura, portrét, krajina, zátiší)</w:t>
            </w:r>
          </w:p>
          <w:p w:rsidR="008D2D18" w:rsidRPr="00EA7A1A" w:rsidRDefault="008D2D18" w:rsidP="00946375">
            <w:pPr>
              <w:rPr>
                <w:sz w:val="20"/>
                <w:szCs w:val="20"/>
              </w:rPr>
            </w:pPr>
          </w:p>
          <w:p w:rsidR="008D2D18" w:rsidRPr="002374A2" w:rsidRDefault="008D2D18" w:rsidP="001E0FDB">
            <w:pPr>
              <w:pStyle w:val="ListParagraph"/>
              <w:numPr>
                <w:ilvl w:val="0"/>
                <w:numId w:val="476"/>
              </w:numPr>
              <w:rPr>
                <w:sz w:val="20"/>
                <w:szCs w:val="20"/>
              </w:rPr>
            </w:pPr>
            <w:r w:rsidRPr="002374A2">
              <w:rPr>
                <w:sz w:val="20"/>
                <w:szCs w:val="20"/>
              </w:rPr>
              <w:t>ověřování komunikačních účinků</w:t>
            </w:r>
          </w:p>
          <w:p w:rsidR="008D2D18" w:rsidRPr="00EA7A1A" w:rsidRDefault="008D2D18" w:rsidP="001E0FDB">
            <w:pPr>
              <w:numPr>
                <w:ilvl w:val="0"/>
                <w:numId w:val="475"/>
              </w:numPr>
              <w:rPr>
                <w:sz w:val="20"/>
                <w:szCs w:val="20"/>
              </w:rPr>
            </w:pPr>
            <w:r w:rsidRPr="00EA7A1A">
              <w:rPr>
                <w:sz w:val="20"/>
                <w:szCs w:val="20"/>
              </w:rPr>
              <w:t>osobní postoj v komunikaci – jeho utváření a zdůvodňování, odlišné interpretace vizuálně obrazných vyjádření v rámci skupin, jejich porovnávání s vlastní interpretací</w:t>
            </w:r>
          </w:p>
          <w:p w:rsidR="008D2D18" w:rsidRPr="00EA7A1A" w:rsidRDefault="008D2D18" w:rsidP="001E0FDB">
            <w:pPr>
              <w:numPr>
                <w:ilvl w:val="0"/>
                <w:numId w:val="475"/>
              </w:numPr>
              <w:rPr>
                <w:sz w:val="20"/>
                <w:szCs w:val="20"/>
              </w:rPr>
            </w:pPr>
            <w:r w:rsidRPr="00EA7A1A">
              <w:rPr>
                <w:sz w:val="20"/>
                <w:szCs w:val="20"/>
              </w:rPr>
              <w:t>možnost změny původně užité v estetické funkce</w:t>
            </w:r>
          </w:p>
          <w:p w:rsidR="008D2D18" w:rsidRPr="00EA7A1A" w:rsidRDefault="008D2D18" w:rsidP="001E0FDB">
            <w:pPr>
              <w:numPr>
                <w:ilvl w:val="0"/>
                <w:numId w:val="475"/>
              </w:numPr>
              <w:rPr>
                <w:sz w:val="20"/>
                <w:szCs w:val="20"/>
              </w:rPr>
            </w:pPr>
            <w:r w:rsidRPr="00EA7A1A">
              <w:rPr>
                <w:sz w:val="20"/>
                <w:szCs w:val="20"/>
              </w:rPr>
              <w:t>návštěva výstav, galerií</w:t>
            </w:r>
          </w:p>
          <w:p w:rsidR="008D2D18" w:rsidRPr="00EA7A1A" w:rsidRDefault="008D2D18" w:rsidP="001E0FDB">
            <w:pPr>
              <w:numPr>
                <w:ilvl w:val="0"/>
                <w:numId w:val="475"/>
              </w:numPr>
              <w:rPr>
                <w:sz w:val="20"/>
                <w:szCs w:val="20"/>
              </w:rPr>
            </w:pPr>
            <w:r w:rsidRPr="00EA7A1A">
              <w:rPr>
                <w:sz w:val="20"/>
                <w:szCs w:val="20"/>
              </w:rPr>
              <w:t>krásy přírody a kladný vztah k životnímu prostředí</w:t>
            </w:r>
          </w:p>
          <w:p w:rsidR="008D2D18" w:rsidRPr="00EA7A1A" w:rsidRDefault="008D2D18" w:rsidP="001E0FDB">
            <w:pPr>
              <w:numPr>
                <w:ilvl w:val="0"/>
                <w:numId w:val="475"/>
              </w:numPr>
              <w:rPr>
                <w:sz w:val="20"/>
                <w:szCs w:val="20"/>
              </w:rPr>
            </w:pPr>
            <w:r w:rsidRPr="00EA7A1A">
              <w:rPr>
                <w:sz w:val="20"/>
                <w:szCs w:val="20"/>
              </w:rPr>
              <w:t>poznávání druhů současného a historického výtvarného umění</w:t>
            </w:r>
          </w:p>
          <w:p w:rsidR="008D2D18" w:rsidRPr="00EA7A1A" w:rsidRDefault="008D2D18" w:rsidP="001E0FDB">
            <w:pPr>
              <w:numPr>
                <w:ilvl w:val="0"/>
                <w:numId w:val="475"/>
              </w:numPr>
              <w:rPr>
                <w:sz w:val="20"/>
                <w:szCs w:val="20"/>
              </w:rPr>
            </w:pPr>
            <w:r w:rsidRPr="00EA7A1A">
              <w:rPr>
                <w:sz w:val="20"/>
                <w:szCs w:val="20"/>
              </w:rPr>
              <w:t>písmo – jeho  komunikativní i estetická funkce</w:t>
            </w:r>
          </w:p>
          <w:p w:rsidR="008D2D18" w:rsidRPr="00EA7A1A" w:rsidRDefault="008D2D18" w:rsidP="001E0FDB">
            <w:pPr>
              <w:numPr>
                <w:ilvl w:val="0"/>
                <w:numId w:val="475"/>
              </w:numPr>
              <w:rPr>
                <w:sz w:val="20"/>
                <w:szCs w:val="20"/>
              </w:rPr>
            </w:pPr>
            <w:r w:rsidRPr="00EA7A1A">
              <w:rPr>
                <w:sz w:val="20"/>
                <w:szCs w:val="20"/>
              </w:rPr>
              <w:t>vztah člověka k člověku – lidské rasy</w:t>
            </w:r>
          </w:p>
          <w:p w:rsidR="008D2D18" w:rsidRPr="00EA7A1A" w:rsidRDefault="008D2D18" w:rsidP="001E0FDB">
            <w:pPr>
              <w:numPr>
                <w:ilvl w:val="0"/>
                <w:numId w:val="475"/>
              </w:numPr>
              <w:rPr>
                <w:sz w:val="20"/>
                <w:szCs w:val="20"/>
              </w:rPr>
            </w:pPr>
            <w:r w:rsidRPr="00EA7A1A">
              <w:rPr>
                <w:sz w:val="20"/>
                <w:szCs w:val="20"/>
              </w:rPr>
              <w:t>komunikační obsah vizuálně obrazných vyjádření – v komunikaci se spolužáky, v rámci skupin, v nichž se žák pohybuje, vysvětlování výsledků tvorby podle vlastních schopností</w:t>
            </w:r>
          </w:p>
          <w:p w:rsidR="008D2D18" w:rsidRPr="00EA7A1A" w:rsidRDefault="008D2D18" w:rsidP="001E0FDB">
            <w:pPr>
              <w:numPr>
                <w:ilvl w:val="0"/>
                <w:numId w:val="475"/>
              </w:numPr>
              <w:rPr>
                <w:sz w:val="20"/>
                <w:szCs w:val="20"/>
              </w:rPr>
            </w:pPr>
            <w:r w:rsidRPr="00EA7A1A">
              <w:rPr>
                <w:sz w:val="20"/>
                <w:szCs w:val="20"/>
              </w:rPr>
              <w:t>vytváření jednoduchých prostorových objektů a poznávání výtvarného významu v jednoduchých prostorových tvarech na základě hry – experimentování</w:t>
            </w:r>
          </w:p>
        </w:tc>
        <w:tc>
          <w:tcPr>
            <w:tcW w:w="2693" w:type="dxa"/>
            <w:tcBorders>
              <w:top w:val="single" w:sz="4" w:space="0" w:color="auto"/>
              <w:left w:val="single" w:sz="2" w:space="0" w:color="000000"/>
              <w:bottom w:val="single" w:sz="2" w:space="0" w:color="000000"/>
              <w:right w:val="single" w:sz="2" w:space="0" w:color="000000"/>
            </w:tcBorders>
          </w:tcPr>
          <w:p w:rsidR="008D2D18" w:rsidRPr="00EA7A1A" w:rsidRDefault="008D2D18" w:rsidP="001E0FDB">
            <w:pPr>
              <w:widowControl w:val="0"/>
              <w:numPr>
                <w:ilvl w:val="0"/>
                <w:numId w:val="450"/>
              </w:numPr>
              <w:tabs>
                <w:tab w:val="left" w:pos="0"/>
              </w:tabs>
              <w:suppressAutoHyphens/>
              <w:rPr>
                <w:sz w:val="20"/>
                <w:szCs w:val="20"/>
              </w:rPr>
            </w:pPr>
            <w:r w:rsidRPr="00EA7A1A">
              <w:rPr>
                <w:b/>
                <w:bCs/>
                <w:sz w:val="20"/>
                <w:szCs w:val="20"/>
              </w:rPr>
              <w:t xml:space="preserve">M </w:t>
            </w:r>
            <w:r w:rsidRPr="00EA7A1A">
              <w:rPr>
                <w:sz w:val="20"/>
                <w:szCs w:val="20"/>
              </w:rPr>
              <w:t>–   proporcionální vztahy mezi geometrickými útvary, tvary geometrických těles</w:t>
            </w:r>
          </w:p>
          <w:p w:rsidR="008D2D18" w:rsidRPr="00EA7A1A" w:rsidRDefault="008D2D18" w:rsidP="001E0FDB">
            <w:pPr>
              <w:widowControl w:val="0"/>
              <w:numPr>
                <w:ilvl w:val="1"/>
                <w:numId w:val="450"/>
              </w:numPr>
              <w:tabs>
                <w:tab w:val="left" w:pos="-1080"/>
                <w:tab w:val="left" w:pos="360"/>
                <w:tab w:val="left" w:pos="540"/>
              </w:tabs>
              <w:suppressAutoHyphens/>
              <w:ind w:left="-1080"/>
              <w:rPr>
                <w:sz w:val="20"/>
                <w:szCs w:val="20"/>
              </w:rPr>
            </w:pPr>
            <w:r w:rsidRPr="00EA7A1A">
              <w:rPr>
                <w:sz w:val="20"/>
                <w:szCs w:val="20"/>
              </w:rPr>
              <w:t>proporcionál proporcionální vnímání tvarů a jejich prosto jejich prostorovém umístění</w:t>
            </w:r>
          </w:p>
          <w:p w:rsidR="008D2D18" w:rsidRPr="00EA7A1A" w:rsidRDefault="008D2D18" w:rsidP="001E0FDB">
            <w:pPr>
              <w:widowControl w:val="0"/>
              <w:numPr>
                <w:ilvl w:val="1"/>
                <w:numId w:val="459"/>
              </w:numPr>
              <w:tabs>
                <w:tab w:val="left" w:pos="-1080"/>
                <w:tab w:val="left" w:pos="360"/>
                <w:tab w:val="left" w:pos="540"/>
              </w:tabs>
              <w:suppressAutoHyphens/>
              <w:ind w:left="-1080"/>
              <w:rPr>
                <w:sz w:val="20"/>
                <w:szCs w:val="20"/>
              </w:rPr>
            </w:pPr>
            <w:r w:rsidRPr="00EA7A1A">
              <w:rPr>
                <w:sz w:val="20"/>
                <w:szCs w:val="20"/>
              </w:rPr>
              <w:t>seřazování g seřazování geometrických prvků                prvků</w:t>
            </w:r>
          </w:p>
          <w:p w:rsidR="008D2D18" w:rsidRPr="00EA7A1A" w:rsidRDefault="008D2D18" w:rsidP="001E0FDB">
            <w:pPr>
              <w:widowControl w:val="0"/>
              <w:numPr>
                <w:ilvl w:val="1"/>
                <w:numId w:val="459"/>
              </w:numPr>
              <w:tabs>
                <w:tab w:val="left" w:pos="-1080"/>
                <w:tab w:val="left" w:pos="360"/>
                <w:tab w:val="left" w:pos="540"/>
              </w:tabs>
              <w:suppressAutoHyphens/>
              <w:ind w:left="-1080"/>
              <w:rPr>
                <w:sz w:val="20"/>
                <w:szCs w:val="20"/>
              </w:rPr>
            </w:pPr>
            <w:r w:rsidRPr="00EA7A1A">
              <w:rPr>
                <w:sz w:val="20"/>
                <w:szCs w:val="20"/>
              </w:rPr>
              <w:t>výtvarné zob výtvarné zobrazení přímek, úse                úseček, geometrických tvarů a t                      těles, kombinace na ploše  a</w:t>
            </w:r>
          </w:p>
          <w:p w:rsidR="008D2D18" w:rsidRPr="00EA7A1A" w:rsidRDefault="008D2D18" w:rsidP="001E0FDB">
            <w:pPr>
              <w:widowControl w:val="0"/>
              <w:numPr>
                <w:ilvl w:val="1"/>
                <w:numId w:val="459"/>
              </w:numPr>
              <w:tabs>
                <w:tab w:val="left" w:pos="-1080"/>
                <w:tab w:val="left" w:pos="360"/>
                <w:tab w:val="left" w:pos="540"/>
              </w:tabs>
              <w:suppressAutoHyphens/>
              <w:ind w:left="-1080"/>
              <w:rPr>
                <w:sz w:val="20"/>
                <w:szCs w:val="20"/>
              </w:rPr>
            </w:pPr>
            <w:r w:rsidRPr="00EA7A1A">
              <w:rPr>
                <w:sz w:val="20"/>
                <w:szCs w:val="20"/>
              </w:rPr>
              <w:t>v prostoru</w:t>
            </w:r>
          </w:p>
          <w:p w:rsidR="008D2D18" w:rsidRPr="00EA7A1A" w:rsidRDefault="008D2D18" w:rsidP="001E0FDB">
            <w:pPr>
              <w:widowControl w:val="0"/>
              <w:numPr>
                <w:ilvl w:val="1"/>
                <w:numId w:val="459"/>
              </w:numPr>
              <w:tabs>
                <w:tab w:val="left" w:pos="-1080"/>
                <w:tab w:val="left" w:pos="360"/>
                <w:tab w:val="left" w:pos="540"/>
              </w:tabs>
              <w:suppressAutoHyphens/>
              <w:ind w:left="-1080"/>
              <w:rPr>
                <w:sz w:val="20"/>
                <w:szCs w:val="20"/>
              </w:rPr>
            </w:pPr>
            <w:r w:rsidRPr="00EA7A1A">
              <w:rPr>
                <w:sz w:val="20"/>
                <w:szCs w:val="20"/>
              </w:rPr>
              <w:t>rytmické řaz rytmické řazení prvků  (dekorativní  (dekorativní práce)</w:t>
            </w:r>
          </w:p>
          <w:p w:rsidR="008D2D18" w:rsidRPr="00EA7A1A" w:rsidRDefault="008D2D18" w:rsidP="001E0FDB">
            <w:pPr>
              <w:widowControl w:val="0"/>
              <w:numPr>
                <w:ilvl w:val="0"/>
                <w:numId w:val="459"/>
              </w:numPr>
              <w:tabs>
                <w:tab w:val="left" w:pos="0"/>
              </w:tabs>
              <w:suppressAutoHyphens/>
              <w:rPr>
                <w:sz w:val="20"/>
                <w:szCs w:val="20"/>
              </w:rPr>
            </w:pPr>
            <w:r w:rsidRPr="00EA7A1A">
              <w:rPr>
                <w:b/>
                <w:bCs/>
                <w:sz w:val="20"/>
                <w:szCs w:val="20"/>
              </w:rPr>
              <w:t>Č</w:t>
            </w:r>
            <w:r w:rsidRPr="00EA7A1A">
              <w:rPr>
                <w:sz w:val="20"/>
                <w:szCs w:val="20"/>
              </w:rPr>
              <w:t xml:space="preserve"> –    tvary písma, prostorová úprava textu dle obsahu a typu spojování textu s příslušnými obrázky</w:t>
            </w:r>
          </w:p>
          <w:p w:rsidR="008D2D18" w:rsidRPr="00EA7A1A" w:rsidRDefault="008D2D18" w:rsidP="001E0FDB">
            <w:pPr>
              <w:widowControl w:val="0"/>
              <w:numPr>
                <w:ilvl w:val="1"/>
                <w:numId w:val="459"/>
              </w:numPr>
              <w:tabs>
                <w:tab w:val="left" w:pos="-1080"/>
                <w:tab w:val="left" w:pos="360"/>
                <w:tab w:val="left" w:pos="540"/>
              </w:tabs>
              <w:suppressAutoHyphens/>
              <w:ind w:left="-1080"/>
              <w:rPr>
                <w:sz w:val="20"/>
                <w:szCs w:val="20"/>
              </w:rPr>
            </w:pPr>
            <w:r w:rsidRPr="00EA7A1A">
              <w:rPr>
                <w:sz w:val="20"/>
                <w:szCs w:val="20"/>
              </w:rPr>
              <w:t>vyjádření tex vyjádření textu obrázkem, komi              komiks</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výtvarné vyj  vyjádření vlastní představy dle t                      sděleného textu</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obrázkové v vyjádření obsahu přečteného textu                   textu (originalita představy)      představy)</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estetika psan  estetika psaného projevu a jeho                 jeho prostorové vyjádření</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vyjádření děj vyjádření dějového celku</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orientace v t orientace v textech podle obrázků         obrázků</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výtvarně zob  výtvarně zobrazené prostředí při                   při dramatizaci</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využití říkad využití říkadell, pohádek, vyprá            vyprávění, obrázků a knih   z fo                z literárního fondu ve výtvarném     výtvarném ztvárnění</w:t>
            </w:r>
          </w:p>
          <w:p w:rsidR="008D2D18" w:rsidRPr="00EA7A1A" w:rsidRDefault="008D2D18" w:rsidP="001E0FDB">
            <w:pPr>
              <w:widowControl w:val="0"/>
              <w:numPr>
                <w:ilvl w:val="0"/>
                <w:numId w:val="460"/>
              </w:numPr>
              <w:tabs>
                <w:tab w:val="left" w:pos="0"/>
              </w:tabs>
              <w:suppressAutoHyphens/>
              <w:rPr>
                <w:sz w:val="20"/>
                <w:szCs w:val="20"/>
              </w:rPr>
            </w:pPr>
            <w:r w:rsidRPr="00EA7A1A">
              <w:rPr>
                <w:b/>
                <w:bCs/>
                <w:sz w:val="20"/>
                <w:szCs w:val="20"/>
              </w:rPr>
              <w:t xml:space="preserve">Vlastivěda </w:t>
            </w:r>
            <w:r w:rsidRPr="00EA7A1A">
              <w:rPr>
                <w:sz w:val="20"/>
                <w:szCs w:val="20"/>
              </w:rPr>
              <w:t>–  vnímání podobnosti a odlišnosti obrázků</w:t>
            </w:r>
          </w:p>
          <w:p w:rsidR="008D2D18" w:rsidRPr="00EA7A1A" w:rsidRDefault="008D2D18" w:rsidP="001E0FDB">
            <w:pPr>
              <w:widowControl w:val="0"/>
              <w:numPr>
                <w:ilvl w:val="1"/>
                <w:numId w:val="460"/>
              </w:numPr>
              <w:tabs>
                <w:tab w:val="left" w:pos="-1080"/>
                <w:tab w:val="left" w:pos="360"/>
                <w:tab w:val="left" w:pos="540"/>
              </w:tabs>
              <w:suppressAutoHyphens/>
              <w:ind w:left="-1080"/>
              <w:rPr>
                <w:sz w:val="20"/>
                <w:szCs w:val="20"/>
              </w:rPr>
            </w:pPr>
            <w:r w:rsidRPr="00EA7A1A">
              <w:rPr>
                <w:sz w:val="20"/>
                <w:szCs w:val="20"/>
              </w:rPr>
              <w:t>správná fixa správná fixace barev a prostotovéh   prostorového rozvržení na pložš              mapách</w:t>
            </w:r>
          </w:p>
          <w:p w:rsidR="008D2D18" w:rsidRPr="00EA7A1A" w:rsidRDefault="008D2D18" w:rsidP="001E0FDB">
            <w:pPr>
              <w:widowControl w:val="0"/>
              <w:numPr>
                <w:ilvl w:val="1"/>
                <w:numId w:val="461"/>
              </w:numPr>
              <w:tabs>
                <w:tab w:val="left" w:pos="-1080"/>
                <w:tab w:val="left" w:pos="360"/>
                <w:tab w:val="left" w:pos="540"/>
              </w:tabs>
              <w:suppressAutoHyphens/>
              <w:ind w:left="-1080"/>
              <w:rPr>
                <w:sz w:val="20"/>
                <w:szCs w:val="20"/>
              </w:rPr>
            </w:pPr>
            <w:r w:rsidRPr="00EA7A1A">
              <w:rPr>
                <w:sz w:val="20"/>
                <w:szCs w:val="20"/>
              </w:rPr>
              <w:t>orientace na  orientace na ploše podle zlváštní         individuálních prvků, barevné pře                vyjádření polohy</w:t>
            </w:r>
          </w:p>
          <w:p w:rsidR="008D2D18" w:rsidRPr="00EA7A1A" w:rsidRDefault="008D2D18" w:rsidP="001E0FDB">
            <w:pPr>
              <w:widowControl w:val="0"/>
              <w:numPr>
                <w:ilvl w:val="1"/>
                <w:numId w:val="461"/>
              </w:numPr>
              <w:tabs>
                <w:tab w:val="left" w:pos="-1080"/>
                <w:tab w:val="left" w:pos="360"/>
                <w:tab w:val="left" w:pos="540"/>
              </w:tabs>
              <w:suppressAutoHyphens/>
              <w:ind w:left="-1080"/>
              <w:rPr>
                <w:sz w:val="20"/>
                <w:szCs w:val="20"/>
              </w:rPr>
            </w:pPr>
            <w:r w:rsidRPr="00EA7A1A">
              <w:rPr>
                <w:sz w:val="20"/>
                <w:szCs w:val="20"/>
              </w:rPr>
              <w:t>orientace v p orientace v prostoru podle růžný             tvarů a barev přírodnin</w:t>
            </w:r>
          </w:p>
          <w:p w:rsidR="008D2D18" w:rsidRPr="00EA7A1A" w:rsidRDefault="008D2D18" w:rsidP="001E0FDB">
            <w:pPr>
              <w:widowControl w:val="0"/>
              <w:numPr>
                <w:ilvl w:val="1"/>
                <w:numId w:val="461"/>
              </w:numPr>
              <w:tabs>
                <w:tab w:val="left" w:pos="-1080"/>
                <w:tab w:val="left" w:pos="360"/>
                <w:tab w:val="left" w:pos="540"/>
              </w:tabs>
              <w:suppressAutoHyphens/>
              <w:ind w:left="-1080"/>
              <w:rPr>
                <w:sz w:val="20"/>
                <w:szCs w:val="20"/>
              </w:rPr>
            </w:pPr>
            <w:r w:rsidRPr="00EA7A1A">
              <w:rPr>
                <w:sz w:val="20"/>
                <w:szCs w:val="20"/>
              </w:rPr>
              <w:t>fixace sesku  fixace seskupení prvků porovná             v prostoru (poznávání nejrůznějš      prostřednictvím vycházek, exku               výletů)</w:t>
            </w:r>
          </w:p>
          <w:p w:rsidR="008D2D18" w:rsidRPr="00EA7A1A" w:rsidRDefault="008D2D18" w:rsidP="001E0FDB">
            <w:pPr>
              <w:widowControl w:val="0"/>
              <w:numPr>
                <w:ilvl w:val="0"/>
                <w:numId w:val="461"/>
              </w:numPr>
              <w:tabs>
                <w:tab w:val="left" w:pos="0"/>
              </w:tabs>
              <w:suppressAutoHyphens/>
              <w:rPr>
                <w:sz w:val="20"/>
                <w:szCs w:val="20"/>
              </w:rPr>
            </w:pPr>
            <w:r w:rsidRPr="00EA7A1A">
              <w:rPr>
                <w:b/>
                <w:bCs/>
                <w:sz w:val="20"/>
                <w:szCs w:val="20"/>
              </w:rPr>
              <w:t xml:space="preserve">Př </w:t>
            </w:r>
            <w:r w:rsidRPr="00EA7A1A">
              <w:rPr>
                <w:sz w:val="20"/>
                <w:szCs w:val="20"/>
              </w:rPr>
              <w:t>–   vnímání tvarů, barev, seskupení částí tvaru předmětů, jejich výtvarné zobrazení</w:t>
            </w:r>
          </w:p>
          <w:p w:rsidR="008D2D18" w:rsidRPr="00EA7A1A" w:rsidRDefault="008D2D18" w:rsidP="001E0FDB">
            <w:pPr>
              <w:widowControl w:val="0"/>
              <w:numPr>
                <w:ilvl w:val="1"/>
                <w:numId w:val="461"/>
              </w:numPr>
              <w:tabs>
                <w:tab w:val="left" w:pos="-1080"/>
                <w:tab w:val="left" w:pos="360"/>
                <w:tab w:val="left" w:pos="540"/>
              </w:tabs>
              <w:suppressAutoHyphens/>
              <w:ind w:left="-1080"/>
              <w:rPr>
                <w:sz w:val="20"/>
                <w:szCs w:val="20"/>
              </w:rPr>
            </w:pPr>
            <w:r w:rsidRPr="00EA7A1A">
              <w:rPr>
                <w:sz w:val="20"/>
                <w:szCs w:val="20"/>
              </w:rPr>
              <w:t>seskupování obrázků dle tématických celků učiva</w:t>
            </w:r>
          </w:p>
          <w:p w:rsidR="008D2D18" w:rsidRPr="00EA7A1A" w:rsidRDefault="008D2D18" w:rsidP="001E0FDB">
            <w:pPr>
              <w:widowControl w:val="0"/>
              <w:numPr>
                <w:ilvl w:val="1"/>
                <w:numId w:val="462"/>
              </w:numPr>
              <w:tabs>
                <w:tab w:val="left" w:pos="-1080"/>
                <w:tab w:val="left" w:pos="360"/>
                <w:tab w:val="left" w:pos="540"/>
              </w:tabs>
              <w:suppressAutoHyphens/>
              <w:ind w:left="-1080"/>
              <w:rPr>
                <w:sz w:val="20"/>
                <w:szCs w:val="20"/>
              </w:rPr>
            </w:pPr>
            <w:r w:rsidRPr="00EA7A1A">
              <w:rPr>
                <w:sz w:val="20"/>
                <w:szCs w:val="20"/>
              </w:rPr>
              <w:t>tvary a barv   živých a neživých přírodnin</w:t>
            </w:r>
          </w:p>
          <w:p w:rsidR="008D2D18" w:rsidRPr="00EA7A1A" w:rsidRDefault="008D2D18" w:rsidP="001E0FDB">
            <w:pPr>
              <w:widowControl w:val="0"/>
              <w:numPr>
                <w:ilvl w:val="0"/>
                <w:numId w:val="462"/>
              </w:numPr>
              <w:tabs>
                <w:tab w:val="left" w:pos="0"/>
              </w:tabs>
              <w:suppressAutoHyphens/>
              <w:rPr>
                <w:sz w:val="20"/>
                <w:szCs w:val="20"/>
              </w:rPr>
            </w:pPr>
            <w:r w:rsidRPr="00EA7A1A">
              <w:rPr>
                <w:b/>
                <w:bCs/>
                <w:sz w:val="20"/>
                <w:szCs w:val="20"/>
              </w:rPr>
              <w:t xml:space="preserve">TV </w:t>
            </w:r>
            <w:r w:rsidRPr="00EA7A1A">
              <w:rPr>
                <w:sz w:val="20"/>
                <w:szCs w:val="20"/>
              </w:rPr>
              <w:t>– pozorování tvarů předmětů a živých tvorů v pohybu a v dané vzdálenosti</w:t>
            </w:r>
          </w:p>
          <w:p w:rsidR="008D2D18" w:rsidRPr="00EA7A1A" w:rsidRDefault="008D2D18" w:rsidP="001E0FDB">
            <w:pPr>
              <w:widowControl w:val="0"/>
              <w:numPr>
                <w:ilvl w:val="1"/>
                <w:numId w:val="462"/>
              </w:numPr>
              <w:tabs>
                <w:tab w:val="left" w:pos="-1080"/>
                <w:tab w:val="left" w:pos="360"/>
                <w:tab w:val="left" w:pos="540"/>
              </w:tabs>
              <w:suppressAutoHyphens/>
              <w:ind w:left="-1080"/>
              <w:rPr>
                <w:sz w:val="20"/>
                <w:szCs w:val="20"/>
              </w:rPr>
            </w:pPr>
            <w:r w:rsidRPr="00EA7A1A">
              <w:rPr>
                <w:sz w:val="20"/>
                <w:szCs w:val="20"/>
              </w:rPr>
              <w:t>seskupování  seskupování osob v daném prosto           prostoru dle herního plánu rozmí            rozmístění</w:t>
            </w:r>
          </w:p>
          <w:p w:rsidR="008D2D18" w:rsidRPr="00EA7A1A" w:rsidRDefault="008D2D18" w:rsidP="001E0FDB">
            <w:pPr>
              <w:widowControl w:val="0"/>
              <w:numPr>
                <w:ilvl w:val="1"/>
                <w:numId w:val="463"/>
              </w:numPr>
              <w:tabs>
                <w:tab w:val="left" w:pos="-1080"/>
                <w:tab w:val="left" w:pos="360"/>
                <w:tab w:val="left" w:pos="540"/>
              </w:tabs>
              <w:suppressAutoHyphens/>
              <w:ind w:left="-1080"/>
              <w:rPr>
                <w:sz w:val="20"/>
                <w:szCs w:val="20"/>
              </w:rPr>
            </w:pPr>
            <w:r w:rsidRPr="00EA7A1A">
              <w:rPr>
                <w:sz w:val="20"/>
                <w:szCs w:val="20"/>
              </w:rPr>
              <w:t>části lidskéh  části lidského těla a proporce</w:t>
            </w:r>
          </w:p>
          <w:p w:rsidR="008D2D18" w:rsidRPr="00EA7A1A" w:rsidRDefault="008D2D18" w:rsidP="001E0FDB">
            <w:pPr>
              <w:widowControl w:val="0"/>
              <w:numPr>
                <w:ilvl w:val="0"/>
                <w:numId w:val="463"/>
              </w:numPr>
              <w:tabs>
                <w:tab w:val="left" w:pos="0"/>
              </w:tabs>
              <w:suppressAutoHyphens/>
              <w:rPr>
                <w:sz w:val="20"/>
                <w:szCs w:val="20"/>
              </w:rPr>
            </w:pPr>
            <w:r w:rsidRPr="00EA7A1A">
              <w:rPr>
                <w:b/>
                <w:bCs/>
                <w:sz w:val="20"/>
                <w:szCs w:val="20"/>
              </w:rPr>
              <w:t xml:space="preserve">HV </w:t>
            </w:r>
            <w:r w:rsidRPr="00EA7A1A">
              <w:rPr>
                <w:sz w:val="20"/>
                <w:szCs w:val="20"/>
              </w:rPr>
              <w:t>– výtvarné znázornění melodie zápisem not do notové osnovy</w:t>
            </w:r>
          </w:p>
          <w:p w:rsidR="008D2D18" w:rsidRPr="00EA7A1A" w:rsidRDefault="008D2D18" w:rsidP="001E0FDB">
            <w:pPr>
              <w:widowControl w:val="0"/>
              <w:numPr>
                <w:ilvl w:val="1"/>
                <w:numId w:val="463"/>
              </w:numPr>
              <w:tabs>
                <w:tab w:val="left" w:pos="-1080"/>
                <w:tab w:val="left" w:pos="360"/>
                <w:tab w:val="left" w:pos="540"/>
              </w:tabs>
              <w:suppressAutoHyphens/>
              <w:ind w:left="-1080"/>
              <w:rPr>
                <w:sz w:val="20"/>
                <w:szCs w:val="20"/>
              </w:rPr>
            </w:pPr>
            <w:r w:rsidRPr="00EA7A1A">
              <w:rPr>
                <w:sz w:val="20"/>
                <w:szCs w:val="20"/>
              </w:rPr>
              <w:t>vyjádření po vyjádření pocitů z hudby barevný        barevnými kompozicemi dle nala               citového naladění</w:t>
            </w:r>
          </w:p>
          <w:p w:rsidR="008D2D18" w:rsidRPr="00EA7A1A" w:rsidRDefault="008D2D18" w:rsidP="001E0FDB">
            <w:pPr>
              <w:widowControl w:val="0"/>
              <w:numPr>
                <w:ilvl w:val="1"/>
                <w:numId w:val="464"/>
              </w:numPr>
              <w:tabs>
                <w:tab w:val="left" w:pos="-1080"/>
                <w:tab w:val="left" w:pos="360"/>
                <w:tab w:val="left" w:pos="540"/>
              </w:tabs>
              <w:suppressAutoHyphens/>
              <w:ind w:left="-1080"/>
              <w:rPr>
                <w:sz w:val="20"/>
                <w:szCs w:val="20"/>
              </w:rPr>
            </w:pPr>
            <w:r w:rsidRPr="00EA7A1A">
              <w:rPr>
                <w:sz w:val="20"/>
                <w:szCs w:val="20"/>
              </w:rPr>
              <w:t xml:space="preserve">obrázkové p  obrázkové přílohy   k písničkám                 </w:t>
            </w:r>
            <w:r>
              <w:rPr>
                <w:sz w:val="20"/>
                <w:szCs w:val="20"/>
              </w:rPr>
              <w:t> písničkám</w:t>
            </w:r>
            <w:r w:rsidRPr="00EA7A1A">
              <w:rPr>
                <w:sz w:val="20"/>
                <w:szCs w:val="20"/>
              </w:rPr>
              <w:t xml:space="preserve"> (pracovní li                                listy)</w:t>
            </w:r>
          </w:p>
          <w:p w:rsidR="008D2D18" w:rsidRPr="00EA7A1A" w:rsidRDefault="008D2D18" w:rsidP="001E0FDB">
            <w:pPr>
              <w:widowControl w:val="0"/>
              <w:numPr>
                <w:ilvl w:val="1"/>
                <w:numId w:val="464"/>
              </w:numPr>
              <w:tabs>
                <w:tab w:val="left" w:pos="-1080"/>
                <w:tab w:val="left" w:pos="360"/>
                <w:tab w:val="left" w:pos="540"/>
              </w:tabs>
              <w:suppressAutoHyphens/>
              <w:ind w:left="-1080"/>
              <w:rPr>
                <w:sz w:val="20"/>
                <w:szCs w:val="20"/>
              </w:rPr>
            </w:pPr>
            <w:r w:rsidRPr="00EA7A1A">
              <w:rPr>
                <w:sz w:val="20"/>
                <w:szCs w:val="20"/>
              </w:rPr>
              <w:t>vyjádření po vyjádření pocitů z hudby výtvarn         různou barevnou a tvarovou pro                kompozicí</w:t>
            </w:r>
          </w:p>
          <w:p w:rsidR="008D2D18" w:rsidRPr="00EA7A1A" w:rsidRDefault="008D2D18" w:rsidP="001E0FDB">
            <w:pPr>
              <w:widowControl w:val="0"/>
              <w:numPr>
                <w:ilvl w:val="0"/>
                <w:numId w:val="464"/>
              </w:numPr>
              <w:tabs>
                <w:tab w:val="left" w:pos="540"/>
              </w:tabs>
              <w:suppressAutoHyphens/>
              <w:ind w:left="540"/>
              <w:rPr>
                <w:sz w:val="20"/>
                <w:szCs w:val="20"/>
              </w:rPr>
            </w:pPr>
            <w:r w:rsidRPr="00EA7A1A">
              <w:rPr>
                <w:b/>
                <w:bCs/>
                <w:sz w:val="20"/>
                <w:szCs w:val="20"/>
              </w:rPr>
              <w:t xml:space="preserve">PČ </w:t>
            </w:r>
            <w:r w:rsidRPr="00EA7A1A">
              <w:rPr>
                <w:sz w:val="20"/>
                <w:szCs w:val="20"/>
              </w:rPr>
              <w:t>– vztah ke všemu  materiálu, využití barevného souladu a kontrastu při kompozici jednotlivých výrobků</w:t>
            </w:r>
          </w:p>
          <w:p w:rsidR="008D2D18" w:rsidRPr="00EA7A1A" w:rsidRDefault="008D2D18" w:rsidP="001E0FDB">
            <w:pPr>
              <w:widowControl w:val="0"/>
              <w:numPr>
                <w:ilvl w:val="1"/>
                <w:numId w:val="464"/>
              </w:numPr>
              <w:tabs>
                <w:tab w:val="left" w:pos="-1080"/>
                <w:tab w:val="left" w:pos="360"/>
                <w:tab w:val="left" w:pos="540"/>
              </w:tabs>
              <w:suppressAutoHyphens/>
              <w:ind w:left="-1080"/>
              <w:rPr>
                <w:sz w:val="20"/>
                <w:szCs w:val="20"/>
              </w:rPr>
            </w:pPr>
            <w:r w:rsidRPr="00EA7A1A">
              <w:rPr>
                <w:sz w:val="20"/>
                <w:szCs w:val="20"/>
              </w:rPr>
              <w:t>tvarová a bar tvarová a barevná kompozice ne                  na výrobcích dekorativních, pro                 plošných a prostorových obnraz</w:t>
            </w:r>
          </w:p>
          <w:p w:rsidR="008D2D18" w:rsidRPr="00EA7A1A" w:rsidRDefault="008D2D18" w:rsidP="001E0FDB">
            <w:pPr>
              <w:widowControl w:val="0"/>
              <w:numPr>
                <w:ilvl w:val="1"/>
                <w:numId w:val="465"/>
              </w:numPr>
              <w:tabs>
                <w:tab w:val="left" w:pos="-1080"/>
                <w:tab w:val="left" w:pos="360"/>
                <w:tab w:val="left" w:pos="540"/>
              </w:tabs>
              <w:suppressAutoHyphens/>
              <w:ind w:left="-1080"/>
              <w:rPr>
                <w:sz w:val="20"/>
                <w:szCs w:val="20"/>
              </w:rPr>
            </w:pPr>
            <w:r w:rsidRPr="00EA7A1A">
              <w:rPr>
                <w:sz w:val="20"/>
                <w:szCs w:val="20"/>
              </w:rPr>
              <w:t>estetické sla  estetické slaďování barev a prosinec        tvarů podle požadavků daného obo                výrobku</w:t>
            </w:r>
          </w:p>
          <w:p w:rsidR="008D2D18" w:rsidRPr="00EA7A1A" w:rsidRDefault="008D2D18" w:rsidP="001E0FDB">
            <w:pPr>
              <w:widowControl w:val="0"/>
              <w:numPr>
                <w:ilvl w:val="0"/>
                <w:numId w:val="465"/>
              </w:numPr>
              <w:tabs>
                <w:tab w:val="left" w:pos="0"/>
              </w:tabs>
              <w:suppressAutoHyphens/>
              <w:rPr>
                <w:sz w:val="20"/>
                <w:szCs w:val="20"/>
              </w:rPr>
            </w:pPr>
            <w:r w:rsidRPr="00EA7A1A">
              <w:rPr>
                <w:b/>
                <w:bCs/>
                <w:sz w:val="20"/>
                <w:szCs w:val="20"/>
              </w:rPr>
              <w:t>PRV</w:t>
            </w:r>
            <w:r w:rsidRPr="00EA7A1A">
              <w:rPr>
                <w:sz w:val="20"/>
                <w:szCs w:val="20"/>
              </w:rPr>
              <w:t xml:space="preserve"> – ochrana a poznávání přírody, vnímání krásy a estetických hodnot v přírodě</w:t>
            </w:r>
          </w:p>
          <w:p w:rsidR="008D2D18" w:rsidRPr="00EA7A1A" w:rsidRDefault="008D2D18" w:rsidP="001E0FDB">
            <w:pPr>
              <w:widowControl w:val="0"/>
              <w:numPr>
                <w:ilvl w:val="1"/>
                <w:numId w:val="465"/>
              </w:numPr>
              <w:tabs>
                <w:tab w:val="left" w:pos="-1080"/>
                <w:tab w:val="left" w:pos="360"/>
                <w:tab w:val="left" w:pos="540"/>
              </w:tabs>
              <w:suppressAutoHyphens/>
              <w:ind w:left="-1080"/>
              <w:rPr>
                <w:sz w:val="20"/>
                <w:szCs w:val="20"/>
              </w:rPr>
            </w:pPr>
            <w:r w:rsidRPr="00EA7A1A">
              <w:rPr>
                <w:sz w:val="20"/>
                <w:szCs w:val="20"/>
              </w:rPr>
              <w:t>vytváření po vyjádření postoje ke kulturnímu    kulturnímu dědictví</w:t>
            </w:r>
          </w:p>
          <w:p w:rsidR="008D2D18" w:rsidRPr="00EA7A1A" w:rsidRDefault="008D2D18" w:rsidP="001E0FDB">
            <w:pPr>
              <w:widowControl w:val="0"/>
              <w:numPr>
                <w:ilvl w:val="1"/>
                <w:numId w:val="466"/>
              </w:numPr>
              <w:tabs>
                <w:tab w:val="left" w:pos="-1080"/>
                <w:tab w:val="left" w:pos="360"/>
                <w:tab w:val="left" w:pos="540"/>
              </w:tabs>
              <w:suppressAutoHyphens/>
              <w:ind w:left="-1080"/>
              <w:rPr>
                <w:sz w:val="20"/>
                <w:szCs w:val="20"/>
              </w:rPr>
            </w:pPr>
            <w:r w:rsidRPr="00EA7A1A">
              <w:rPr>
                <w:sz w:val="20"/>
                <w:szCs w:val="20"/>
              </w:rPr>
              <w:t>poznávání tv poznávání tvaru a funkce věcí</w:t>
            </w:r>
          </w:p>
          <w:p w:rsidR="008D2D18" w:rsidRPr="00EA7A1A" w:rsidRDefault="008D2D18" w:rsidP="00946375">
            <w:pPr>
              <w:tabs>
                <w:tab w:val="left" w:pos="360"/>
                <w:tab w:val="left" w:pos="540"/>
              </w:tabs>
              <w:ind w:left="-1080"/>
              <w:rPr>
                <w:sz w:val="20"/>
                <w:szCs w:val="20"/>
              </w:rPr>
            </w:pPr>
          </w:p>
        </w:tc>
      </w:tr>
    </w:tbl>
    <w:p w:rsidR="008D2D18" w:rsidRDefault="008D2D18" w:rsidP="00567884">
      <w:pPr>
        <w:pStyle w:val="Heading2"/>
      </w:pPr>
      <w:r>
        <w:t xml:space="preserve">Výtvarné techniky </w:t>
      </w:r>
    </w:p>
    <w:p w:rsidR="008D2D18" w:rsidRDefault="008D2D18" w:rsidP="00946375">
      <w:pPr>
        <w:rPr>
          <w:b/>
          <w:bCs/>
        </w:rPr>
      </w:pPr>
    </w:p>
    <w:p w:rsidR="008D2D18" w:rsidRDefault="008D2D18" w:rsidP="00946375">
      <w:pPr>
        <w:rPr>
          <w:b/>
          <w:bCs/>
        </w:rPr>
      </w:pPr>
      <w:r>
        <w:rPr>
          <w:b/>
          <w:bCs/>
        </w:rPr>
        <w:t>2. období</w:t>
      </w:r>
    </w:p>
    <w:p w:rsidR="008D2D18" w:rsidRDefault="008D2D18" w:rsidP="00946375"/>
    <w:p w:rsidR="008D2D18" w:rsidRDefault="008D2D18" w:rsidP="001E0FDB">
      <w:pPr>
        <w:numPr>
          <w:ilvl w:val="0"/>
          <w:numId w:val="432"/>
        </w:numPr>
      </w:pPr>
      <w:r>
        <w:t>rozvíjení technik z prvního období</w:t>
      </w:r>
    </w:p>
    <w:p w:rsidR="008D2D18" w:rsidRDefault="008D2D18" w:rsidP="001E0FDB">
      <w:pPr>
        <w:numPr>
          <w:ilvl w:val="0"/>
          <w:numId w:val="432"/>
        </w:numPr>
      </w:pPr>
      <w:r>
        <w:t>monotyp</w:t>
      </w:r>
    </w:p>
    <w:p w:rsidR="008D2D18" w:rsidRDefault="008D2D18" w:rsidP="001E0FDB">
      <w:pPr>
        <w:numPr>
          <w:ilvl w:val="0"/>
          <w:numId w:val="432"/>
        </w:numPr>
      </w:pPr>
      <w:r>
        <w:t>odkrývací techniky</w:t>
      </w:r>
    </w:p>
    <w:p w:rsidR="008D2D18" w:rsidRDefault="008D2D18" w:rsidP="001E0FDB">
      <w:pPr>
        <w:numPr>
          <w:ilvl w:val="0"/>
          <w:numId w:val="432"/>
        </w:numPr>
      </w:pPr>
      <w:r>
        <w:t>kresba uhlem</w:t>
      </w:r>
    </w:p>
    <w:p w:rsidR="008D2D18" w:rsidRDefault="008D2D18" w:rsidP="001E0FDB">
      <w:pPr>
        <w:numPr>
          <w:ilvl w:val="0"/>
          <w:numId w:val="432"/>
        </w:numPr>
      </w:pPr>
      <w:r>
        <w:t>malba temperou</w:t>
      </w:r>
    </w:p>
    <w:p w:rsidR="008D2D18" w:rsidRDefault="008D2D18" w:rsidP="00946375">
      <w:pPr>
        <w:rPr>
          <w:sz w:val="20"/>
          <w:szCs w:val="20"/>
        </w:rPr>
      </w:pPr>
    </w:p>
    <w:p w:rsidR="008D2D18" w:rsidRDefault="008D2D18" w:rsidP="00946375">
      <w:pPr>
        <w:rPr>
          <w:sz w:val="20"/>
          <w:szCs w:val="20"/>
        </w:rPr>
      </w:pPr>
    </w:p>
    <w:p w:rsidR="008D2D18" w:rsidRDefault="008D2D18" w:rsidP="00946375">
      <w:pPr>
        <w:rPr>
          <w:sz w:val="20"/>
          <w:szCs w:val="20"/>
        </w:rPr>
      </w:pPr>
    </w:p>
    <w:p w:rsidR="008D2D18" w:rsidRPr="002B1179" w:rsidRDefault="008D2D18" w:rsidP="00567884">
      <w:pPr>
        <w:pStyle w:val="Heading2"/>
        <w:rPr>
          <w:rFonts w:ascii="Trebuchet MS" w:hAnsi="Trebuchet MS" w:cs="Trebuchet MS"/>
        </w:rPr>
      </w:pPr>
      <w:r w:rsidRPr="002B1179">
        <w:t>Zařazení průřezových témat do vzdělávacího obsahu učiva předmětu</w:t>
      </w:r>
      <w:r w:rsidRPr="002B1179">
        <w:rPr>
          <w:rFonts w:ascii="Trebuchet MS" w:hAnsi="Trebuchet MS" w:cs="Trebuchet MS"/>
        </w:rPr>
        <w:t xml:space="preserve"> </w:t>
      </w:r>
    </w:p>
    <w:p w:rsidR="008D2D18" w:rsidRDefault="008D2D18" w:rsidP="00946375">
      <w:pPr>
        <w:ind w:left="36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Pr="002B1179" w:rsidRDefault="008D2D18" w:rsidP="002B1179"/>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Osobnostní rozvoj </w:t>
      </w:r>
    </w:p>
    <w:p w:rsidR="008D2D18" w:rsidRDefault="008D2D18" w:rsidP="001E0FDB">
      <w:pPr>
        <w:widowControl w:val="0"/>
        <w:numPr>
          <w:ilvl w:val="1"/>
          <w:numId w:val="451"/>
        </w:numPr>
        <w:tabs>
          <w:tab w:val="left" w:pos="1080"/>
        </w:tabs>
        <w:suppressAutoHyphens/>
        <w:ind w:left="1080"/>
        <w:jc w:val="both"/>
      </w:pPr>
      <w:r>
        <w:t>sebepoznání a sebepojetí</w:t>
      </w:r>
    </w:p>
    <w:p w:rsidR="008D2D18" w:rsidRDefault="008D2D18" w:rsidP="001E0FDB">
      <w:pPr>
        <w:widowControl w:val="0"/>
        <w:numPr>
          <w:ilvl w:val="1"/>
          <w:numId w:val="451"/>
        </w:numPr>
        <w:tabs>
          <w:tab w:val="left" w:pos="1080"/>
        </w:tabs>
        <w:suppressAutoHyphens/>
        <w:ind w:left="1080"/>
        <w:jc w:val="both"/>
      </w:pPr>
      <w:r>
        <w:t>psychohygiena</w:t>
      </w:r>
    </w:p>
    <w:p w:rsidR="008D2D18" w:rsidRDefault="008D2D18" w:rsidP="001E0FDB">
      <w:pPr>
        <w:widowControl w:val="0"/>
        <w:numPr>
          <w:ilvl w:val="1"/>
          <w:numId w:val="451"/>
        </w:numPr>
        <w:tabs>
          <w:tab w:val="left" w:pos="1080"/>
        </w:tabs>
        <w:suppressAutoHyphens/>
        <w:ind w:left="1080"/>
        <w:jc w:val="both"/>
      </w:pPr>
      <w:r>
        <w:t>rozvoj schopností poznávání</w:t>
      </w:r>
    </w:p>
    <w:p w:rsidR="008D2D18" w:rsidRDefault="008D2D18" w:rsidP="001E0FDB">
      <w:pPr>
        <w:widowControl w:val="0"/>
        <w:numPr>
          <w:ilvl w:val="1"/>
          <w:numId w:val="451"/>
        </w:numPr>
        <w:tabs>
          <w:tab w:val="left" w:pos="1080"/>
        </w:tabs>
        <w:suppressAutoHyphens/>
        <w:ind w:left="1080"/>
        <w:jc w:val="both"/>
      </w:pPr>
      <w:r>
        <w:t>seberegulace a sebeorganizace</w:t>
      </w:r>
    </w:p>
    <w:p w:rsidR="008D2D18" w:rsidRDefault="008D2D18" w:rsidP="001E0FDB">
      <w:pPr>
        <w:widowControl w:val="0"/>
        <w:numPr>
          <w:ilvl w:val="1"/>
          <w:numId w:val="451"/>
        </w:numPr>
        <w:tabs>
          <w:tab w:val="left" w:pos="1080"/>
        </w:tabs>
        <w:suppressAutoHyphens/>
        <w:ind w:left="1080"/>
        <w:jc w:val="both"/>
      </w:pPr>
      <w:r>
        <w:t>kreativita</w:t>
      </w:r>
    </w:p>
    <w:p w:rsidR="008D2D18" w:rsidRDefault="008D2D18" w:rsidP="002B1179">
      <w:pPr>
        <w:widowControl w:val="0"/>
        <w:tabs>
          <w:tab w:val="left" w:pos="1080"/>
        </w:tabs>
        <w:suppressAutoHyphens/>
        <w:ind w:left="108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Sociální rozvoj</w:t>
      </w:r>
    </w:p>
    <w:p w:rsidR="008D2D18" w:rsidRDefault="008D2D18" w:rsidP="001E0FDB">
      <w:pPr>
        <w:widowControl w:val="0"/>
        <w:numPr>
          <w:ilvl w:val="1"/>
          <w:numId w:val="452"/>
        </w:numPr>
        <w:tabs>
          <w:tab w:val="left" w:pos="1080"/>
        </w:tabs>
        <w:suppressAutoHyphens/>
        <w:ind w:left="1080"/>
        <w:jc w:val="both"/>
      </w:pPr>
      <w:r>
        <w:t>poznávání lidí</w:t>
      </w:r>
    </w:p>
    <w:p w:rsidR="008D2D18" w:rsidRDefault="008D2D18" w:rsidP="001E0FDB">
      <w:pPr>
        <w:widowControl w:val="0"/>
        <w:numPr>
          <w:ilvl w:val="1"/>
          <w:numId w:val="452"/>
        </w:numPr>
        <w:tabs>
          <w:tab w:val="left" w:pos="1080"/>
        </w:tabs>
        <w:suppressAutoHyphens/>
        <w:ind w:left="1080"/>
        <w:jc w:val="both"/>
      </w:pPr>
      <w:r>
        <w:t>mezilidské vztahy</w:t>
      </w:r>
    </w:p>
    <w:p w:rsidR="008D2D18" w:rsidRDefault="008D2D18" w:rsidP="001E0FDB">
      <w:pPr>
        <w:widowControl w:val="0"/>
        <w:numPr>
          <w:ilvl w:val="1"/>
          <w:numId w:val="452"/>
        </w:numPr>
        <w:tabs>
          <w:tab w:val="left" w:pos="1080"/>
        </w:tabs>
        <w:suppressAutoHyphens/>
        <w:ind w:left="1080"/>
        <w:jc w:val="both"/>
      </w:pPr>
      <w:r>
        <w:t>komunikace</w:t>
      </w:r>
    </w:p>
    <w:p w:rsidR="008D2D18" w:rsidRDefault="008D2D18" w:rsidP="002B1179">
      <w:pPr>
        <w:widowControl w:val="0"/>
        <w:tabs>
          <w:tab w:val="left" w:pos="1080"/>
        </w:tabs>
        <w:suppressAutoHyphens/>
        <w:ind w:left="108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Morální rozvoj </w:t>
      </w:r>
    </w:p>
    <w:p w:rsidR="008D2D18" w:rsidRDefault="008D2D18" w:rsidP="001E0FDB">
      <w:pPr>
        <w:widowControl w:val="0"/>
        <w:numPr>
          <w:ilvl w:val="1"/>
          <w:numId w:val="453"/>
        </w:numPr>
        <w:tabs>
          <w:tab w:val="left" w:pos="1080"/>
        </w:tabs>
        <w:suppressAutoHyphens/>
        <w:ind w:left="1080"/>
        <w:jc w:val="both"/>
      </w:pPr>
      <w:r>
        <w:t>hodnoty, postoje, praktická etika</w:t>
      </w:r>
    </w:p>
    <w:p w:rsidR="008D2D18" w:rsidRDefault="008D2D18" w:rsidP="001E0FDB">
      <w:pPr>
        <w:widowControl w:val="0"/>
        <w:numPr>
          <w:ilvl w:val="1"/>
          <w:numId w:val="453"/>
        </w:numPr>
        <w:tabs>
          <w:tab w:val="left" w:pos="1080"/>
        </w:tabs>
        <w:suppressAutoHyphens/>
        <w:ind w:left="1080"/>
        <w:jc w:val="both"/>
      </w:pPr>
      <w:r>
        <w:t>řešení problémů a rozhodovací dovednosti</w:t>
      </w:r>
    </w:p>
    <w:p w:rsidR="008D2D18" w:rsidRDefault="008D2D18" w:rsidP="009463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demokratického občana</w:t>
      </w:r>
    </w:p>
    <w:p w:rsidR="008D2D18" w:rsidRDefault="008D2D18" w:rsidP="001E0FDB">
      <w:pPr>
        <w:widowControl w:val="0"/>
        <w:numPr>
          <w:ilvl w:val="0"/>
          <w:numId w:val="454"/>
        </w:numPr>
        <w:tabs>
          <w:tab w:val="left" w:pos="1080"/>
        </w:tabs>
        <w:suppressAutoHyphens/>
        <w:jc w:val="both"/>
      </w:pPr>
      <w:r>
        <w:t>principy demokracie jako formy vlády a způsobu rozhodování</w:t>
      </w:r>
    </w:p>
    <w:p w:rsidR="008D2D18" w:rsidRDefault="008D2D18" w:rsidP="001E0FDB">
      <w:pPr>
        <w:widowControl w:val="0"/>
        <w:numPr>
          <w:ilvl w:val="0"/>
          <w:numId w:val="454"/>
        </w:numPr>
        <w:tabs>
          <w:tab w:val="left" w:pos="1080"/>
        </w:tabs>
        <w:suppressAutoHyphens/>
        <w:jc w:val="both"/>
      </w:pPr>
      <w:r>
        <w:t>uvažování o problémech v širších souvislostech, úcta k zákonu, podpora schopnosti zaujetí vlastního stanoviska, hodnocení společenských jevů</w:t>
      </w:r>
    </w:p>
    <w:p w:rsidR="008D2D18" w:rsidRDefault="008D2D18" w:rsidP="009463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rPr>
      </w:pPr>
      <w:r w:rsidRPr="008936A7">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455"/>
        </w:numPr>
        <w:tabs>
          <w:tab w:val="left" w:pos="720"/>
        </w:tabs>
        <w:suppressAutoHyphens/>
        <w:jc w:val="both"/>
      </w:pPr>
      <w:r>
        <w:t>Evropa a svět nás zajímá</w:t>
      </w:r>
    </w:p>
    <w:p w:rsidR="008D2D18" w:rsidRDefault="008D2D18" w:rsidP="001E0FDB">
      <w:pPr>
        <w:widowControl w:val="0"/>
        <w:numPr>
          <w:ilvl w:val="0"/>
          <w:numId w:val="455"/>
        </w:numPr>
        <w:tabs>
          <w:tab w:val="left" w:pos="720"/>
        </w:tabs>
        <w:suppressAutoHyphens/>
        <w:jc w:val="both"/>
      </w:pPr>
      <w:r>
        <w:t>objevujeme svět</w:t>
      </w:r>
    </w:p>
    <w:p w:rsidR="008D2D18" w:rsidRDefault="008D2D18" w:rsidP="001E0FDB">
      <w:pPr>
        <w:widowControl w:val="0"/>
        <w:numPr>
          <w:ilvl w:val="0"/>
          <w:numId w:val="455"/>
        </w:numPr>
        <w:tabs>
          <w:tab w:val="left" w:pos="720"/>
        </w:tabs>
        <w:suppressAutoHyphens/>
        <w:jc w:val="both"/>
      </w:pPr>
      <w:r>
        <w:t>jsme Evropané</w:t>
      </w:r>
    </w:p>
    <w:p w:rsidR="008D2D18" w:rsidRDefault="008D2D18" w:rsidP="001E0FDB">
      <w:pPr>
        <w:widowControl w:val="0"/>
        <w:numPr>
          <w:ilvl w:val="0"/>
          <w:numId w:val="455"/>
        </w:numPr>
        <w:tabs>
          <w:tab w:val="left" w:pos="720"/>
        </w:tabs>
        <w:suppressAutoHyphens/>
        <w:jc w:val="both"/>
      </w:pPr>
      <w:r>
        <w:t>překonávání stereotypů při řešení problémů</w:t>
      </w:r>
    </w:p>
    <w:p w:rsidR="008D2D18" w:rsidRDefault="008D2D18" w:rsidP="001E0FDB">
      <w:pPr>
        <w:widowControl w:val="0"/>
        <w:numPr>
          <w:ilvl w:val="0"/>
          <w:numId w:val="455"/>
        </w:numPr>
        <w:tabs>
          <w:tab w:val="left" w:pos="720"/>
        </w:tabs>
        <w:suppressAutoHyphens/>
        <w:jc w:val="both"/>
      </w:pPr>
      <w:r>
        <w:t xml:space="preserve"> utváření pozitivních postojů k jinakosti a kulturní rozmanitosti</w:t>
      </w:r>
    </w:p>
    <w:p w:rsidR="008D2D18" w:rsidRDefault="008D2D18" w:rsidP="002B1179">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456"/>
        </w:numPr>
        <w:tabs>
          <w:tab w:val="left" w:pos="720"/>
        </w:tabs>
        <w:suppressAutoHyphens/>
        <w:jc w:val="both"/>
      </w:pPr>
      <w:r>
        <w:t>lidské vztahy (romské děti a děti ostatních státních příslušníků), etnický původ</w:t>
      </w:r>
    </w:p>
    <w:p w:rsidR="008D2D18" w:rsidRDefault="008D2D18" w:rsidP="001E0FDB">
      <w:pPr>
        <w:widowControl w:val="0"/>
        <w:numPr>
          <w:ilvl w:val="0"/>
          <w:numId w:val="456"/>
        </w:numPr>
        <w:tabs>
          <w:tab w:val="left" w:pos="720"/>
        </w:tabs>
        <w:suppressAutoHyphens/>
        <w:jc w:val="both"/>
      </w:pPr>
      <w:r>
        <w:t>práce ve skupinách</w:t>
      </w:r>
    </w:p>
    <w:p w:rsidR="008D2D18" w:rsidRDefault="008D2D18" w:rsidP="001E0FDB">
      <w:pPr>
        <w:widowControl w:val="0"/>
        <w:numPr>
          <w:ilvl w:val="0"/>
          <w:numId w:val="456"/>
        </w:numPr>
        <w:tabs>
          <w:tab w:val="left" w:pos="720"/>
        </w:tabs>
        <w:suppressAutoHyphens/>
        <w:jc w:val="both"/>
      </w:pPr>
      <w:r>
        <w:t>multikulturalita, soutěže</w:t>
      </w:r>
    </w:p>
    <w:p w:rsidR="008D2D18" w:rsidRDefault="008D2D18" w:rsidP="002B1179">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Environmentální výchova </w:t>
      </w:r>
    </w:p>
    <w:p w:rsidR="008D2D18" w:rsidRDefault="008D2D18" w:rsidP="001E0FDB">
      <w:pPr>
        <w:widowControl w:val="0"/>
        <w:numPr>
          <w:ilvl w:val="0"/>
          <w:numId w:val="457"/>
        </w:numPr>
        <w:tabs>
          <w:tab w:val="left" w:pos="720"/>
        </w:tabs>
        <w:suppressAutoHyphens/>
        <w:jc w:val="both"/>
      </w:pPr>
      <w:r>
        <w:t xml:space="preserve">základní podmínky života </w:t>
      </w:r>
    </w:p>
    <w:p w:rsidR="008D2D18" w:rsidRDefault="008D2D18" w:rsidP="001E0FDB">
      <w:pPr>
        <w:widowControl w:val="0"/>
        <w:numPr>
          <w:ilvl w:val="0"/>
          <w:numId w:val="457"/>
        </w:numPr>
        <w:tabs>
          <w:tab w:val="left" w:pos="720"/>
        </w:tabs>
        <w:suppressAutoHyphens/>
        <w:jc w:val="both"/>
      </w:pPr>
      <w:r>
        <w:t>lidské aktivity a problémy životního prostředí</w:t>
      </w:r>
    </w:p>
    <w:p w:rsidR="008D2D18" w:rsidRDefault="008D2D18" w:rsidP="001E0FDB">
      <w:pPr>
        <w:widowControl w:val="0"/>
        <w:numPr>
          <w:ilvl w:val="0"/>
          <w:numId w:val="457"/>
        </w:numPr>
        <w:tabs>
          <w:tab w:val="left" w:pos="720"/>
        </w:tabs>
        <w:suppressAutoHyphens/>
        <w:jc w:val="both"/>
      </w:pPr>
      <w:r>
        <w:t>vztah člověka k prostředí</w:t>
      </w:r>
    </w:p>
    <w:p w:rsidR="008D2D18" w:rsidRDefault="008D2D18" w:rsidP="002B1179">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Mediální výchova</w:t>
      </w:r>
    </w:p>
    <w:p w:rsidR="008D2D18" w:rsidRDefault="008D2D18" w:rsidP="001E0FDB">
      <w:pPr>
        <w:widowControl w:val="0"/>
        <w:numPr>
          <w:ilvl w:val="0"/>
          <w:numId w:val="458"/>
        </w:numPr>
        <w:tabs>
          <w:tab w:val="left" w:pos="720"/>
        </w:tabs>
        <w:suppressAutoHyphens/>
        <w:jc w:val="both"/>
      </w:pPr>
      <w:r>
        <w:t>kritické čtení a vnímání mediálních sdělení – reklama</w:t>
      </w:r>
    </w:p>
    <w:p w:rsidR="008D2D18" w:rsidRDefault="008D2D18" w:rsidP="001E0FDB">
      <w:pPr>
        <w:widowControl w:val="0"/>
        <w:numPr>
          <w:ilvl w:val="0"/>
          <w:numId w:val="458"/>
        </w:numPr>
        <w:tabs>
          <w:tab w:val="left" w:pos="720"/>
        </w:tabs>
        <w:suppressAutoHyphens/>
        <w:jc w:val="both"/>
      </w:pPr>
      <w:r>
        <w:t>tvorba mediálního sdělení – pozvánka, přání, plakát</w:t>
      </w:r>
    </w:p>
    <w:p w:rsidR="008D2D18" w:rsidRDefault="008D2D18" w:rsidP="001E0FDB">
      <w:pPr>
        <w:pStyle w:val="Heading7"/>
        <w:keepLines w:val="0"/>
        <w:widowControl w:val="0"/>
        <w:numPr>
          <w:ilvl w:val="5"/>
          <w:numId w:val="28"/>
        </w:numPr>
        <w:suppressAutoHyphens/>
        <w:spacing w:before="0"/>
        <w:jc w:val="both"/>
        <w:rPr>
          <w:rFonts w:cs="Times New Roman"/>
        </w:rPr>
      </w:pPr>
    </w:p>
    <w:p w:rsidR="008D2D18" w:rsidRPr="002B1179" w:rsidRDefault="008D2D18" w:rsidP="00567884">
      <w:pPr>
        <w:pStyle w:val="Heading2"/>
      </w:pPr>
      <w:r w:rsidRPr="002B1179">
        <w:t>Mezipředmětové vztahy</w:t>
      </w:r>
    </w:p>
    <w:p w:rsidR="008D2D18" w:rsidRDefault="008D2D18" w:rsidP="00946375"/>
    <w:p w:rsidR="008D2D18" w:rsidRDefault="008D2D18" w:rsidP="00946375">
      <w:r>
        <w:t>M – proporcionální vztahy mezi geometrickými útvary, tvary geometrických těles</w:t>
      </w:r>
    </w:p>
    <w:p w:rsidR="008D2D18" w:rsidRDefault="008D2D18" w:rsidP="001E0FDB">
      <w:pPr>
        <w:widowControl w:val="0"/>
        <w:numPr>
          <w:ilvl w:val="1"/>
          <w:numId w:val="433"/>
        </w:numPr>
        <w:tabs>
          <w:tab w:val="left" w:pos="360"/>
          <w:tab w:val="left" w:pos="540"/>
        </w:tabs>
        <w:suppressAutoHyphens/>
        <w:ind w:left="360"/>
      </w:pPr>
      <w:r>
        <w:t>proporcionální vnímání tvarů a jejich prostorovém umístění</w:t>
      </w:r>
    </w:p>
    <w:p w:rsidR="008D2D18" w:rsidRDefault="008D2D18" w:rsidP="001E0FDB">
      <w:pPr>
        <w:widowControl w:val="0"/>
        <w:numPr>
          <w:ilvl w:val="1"/>
          <w:numId w:val="467"/>
        </w:numPr>
        <w:tabs>
          <w:tab w:val="left" w:pos="360"/>
          <w:tab w:val="left" w:pos="540"/>
        </w:tabs>
        <w:suppressAutoHyphens/>
        <w:ind w:left="360"/>
      </w:pPr>
      <w:r>
        <w:t>seřazování geometrických prvků</w:t>
      </w:r>
    </w:p>
    <w:p w:rsidR="008D2D18" w:rsidRDefault="008D2D18" w:rsidP="001E0FDB">
      <w:pPr>
        <w:widowControl w:val="0"/>
        <w:numPr>
          <w:ilvl w:val="1"/>
          <w:numId w:val="467"/>
        </w:numPr>
        <w:tabs>
          <w:tab w:val="left" w:pos="360"/>
          <w:tab w:val="left" w:pos="540"/>
        </w:tabs>
        <w:suppressAutoHyphens/>
        <w:ind w:left="360"/>
      </w:pPr>
      <w:r>
        <w:t>výtvarné zobrazení přímek, úseček, geometrických tvarů a těles, kombinace na ploše a v prostoru</w:t>
      </w:r>
    </w:p>
    <w:p w:rsidR="008D2D18" w:rsidRDefault="008D2D18" w:rsidP="001E0FDB">
      <w:pPr>
        <w:widowControl w:val="0"/>
        <w:numPr>
          <w:ilvl w:val="1"/>
          <w:numId w:val="467"/>
        </w:numPr>
        <w:tabs>
          <w:tab w:val="left" w:pos="360"/>
          <w:tab w:val="left" w:pos="540"/>
        </w:tabs>
        <w:suppressAutoHyphens/>
        <w:ind w:left="360"/>
      </w:pPr>
      <w:r>
        <w:t>rytmické řazení prvků (dekorativní práce)</w:t>
      </w:r>
    </w:p>
    <w:p w:rsidR="008D2D18" w:rsidRDefault="008D2D18" w:rsidP="00946375">
      <w:pPr>
        <w:tabs>
          <w:tab w:val="left" w:pos="0"/>
        </w:tabs>
      </w:pPr>
      <w:r>
        <w:t xml:space="preserve">Č – tvary písma, prostorová úprava textu dle obsahu a typu spojování textu s příslušnými obrázky </w:t>
      </w:r>
    </w:p>
    <w:p w:rsidR="008D2D18" w:rsidRDefault="008D2D18" w:rsidP="001E0FDB">
      <w:pPr>
        <w:widowControl w:val="0"/>
        <w:numPr>
          <w:ilvl w:val="1"/>
          <w:numId w:val="434"/>
        </w:numPr>
        <w:tabs>
          <w:tab w:val="left" w:pos="360"/>
          <w:tab w:val="left" w:pos="540"/>
        </w:tabs>
        <w:suppressAutoHyphens/>
        <w:ind w:left="360"/>
      </w:pPr>
      <w:r>
        <w:t>vyjádření textu obrázkem, komiks</w:t>
      </w:r>
    </w:p>
    <w:p w:rsidR="008D2D18" w:rsidRDefault="008D2D18" w:rsidP="001E0FDB">
      <w:pPr>
        <w:widowControl w:val="0"/>
        <w:numPr>
          <w:ilvl w:val="1"/>
          <w:numId w:val="468"/>
        </w:numPr>
        <w:tabs>
          <w:tab w:val="left" w:pos="360"/>
          <w:tab w:val="left" w:pos="540"/>
        </w:tabs>
        <w:suppressAutoHyphens/>
        <w:ind w:left="360"/>
      </w:pPr>
      <w:r>
        <w:t>výtvarné vyjádření vlastní představy dle sděleného textu</w:t>
      </w:r>
    </w:p>
    <w:p w:rsidR="008D2D18" w:rsidRDefault="008D2D18" w:rsidP="001E0FDB">
      <w:pPr>
        <w:widowControl w:val="0"/>
        <w:numPr>
          <w:ilvl w:val="1"/>
          <w:numId w:val="468"/>
        </w:numPr>
        <w:tabs>
          <w:tab w:val="left" w:pos="360"/>
          <w:tab w:val="left" w:pos="540"/>
        </w:tabs>
        <w:suppressAutoHyphens/>
        <w:ind w:left="360"/>
      </w:pPr>
      <w:r>
        <w:t>obrázkové vyjádření obsahu přečteného (originalita představy)</w:t>
      </w:r>
    </w:p>
    <w:p w:rsidR="008D2D18" w:rsidRDefault="008D2D18" w:rsidP="001E0FDB">
      <w:pPr>
        <w:widowControl w:val="0"/>
        <w:numPr>
          <w:ilvl w:val="1"/>
          <w:numId w:val="468"/>
        </w:numPr>
        <w:tabs>
          <w:tab w:val="left" w:pos="360"/>
          <w:tab w:val="left" w:pos="540"/>
        </w:tabs>
        <w:suppressAutoHyphens/>
        <w:ind w:left="360"/>
      </w:pPr>
      <w:r>
        <w:t>estetika psaného projevu a jeho prostorové vyjádření</w:t>
      </w:r>
    </w:p>
    <w:p w:rsidR="008D2D18" w:rsidRDefault="008D2D18" w:rsidP="001E0FDB">
      <w:pPr>
        <w:widowControl w:val="0"/>
        <w:numPr>
          <w:ilvl w:val="1"/>
          <w:numId w:val="468"/>
        </w:numPr>
        <w:tabs>
          <w:tab w:val="left" w:pos="360"/>
          <w:tab w:val="left" w:pos="540"/>
        </w:tabs>
        <w:suppressAutoHyphens/>
        <w:ind w:left="360"/>
      </w:pPr>
      <w:r>
        <w:t>vyjádření dějového celku</w:t>
      </w:r>
    </w:p>
    <w:p w:rsidR="008D2D18" w:rsidRDefault="008D2D18" w:rsidP="001E0FDB">
      <w:pPr>
        <w:widowControl w:val="0"/>
        <w:numPr>
          <w:ilvl w:val="1"/>
          <w:numId w:val="468"/>
        </w:numPr>
        <w:tabs>
          <w:tab w:val="left" w:pos="360"/>
          <w:tab w:val="left" w:pos="540"/>
        </w:tabs>
        <w:suppressAutoHyphens/>
        <w:ind w:left="360"/>
      </w:pPr>
      <w:r>
        <w:t>orientace v textech podle obrázků</w:t>
      </w:r>
    </w:p>
    <w:p w:rsidR="008D2D18" w:rsidRDefault="008D2D18" w:rsidP="001E0FDB">
      <w:pPr>
        <w:widowControl w:val="0"/>
        <w:numPr>
          <w:ilvl w:val="1"/>
          <w:numId w:val="468"/>
        </w:numPr>
        <w:tabs>
          <w:tab w:val="left" w:pos="360"/>
          <w:tab w:val="left" w:pos="540"/>
        </w:tabs>
        <w:suppressAutoHyphens/>
        <w:ind w:left="360"/>
      </w:pPr>
      <w:r>
        <w:t>výtvarně zobrazené prostředí při dramatizaci</w:t>
      </w:r>
    </w:p>
    <w:p w:rsidR="008D2D18" w:rsidRDefault="008D2D18" w:rsidP="001E0FDB">
      <w:pPr>
        <w:widowControl w:val="0"/>
        <w:numPr>
          <w:ilvl w:val="1"/>
          <w:numId w:val="468"/>
        </w:numPr>
        <w:tabs>
          <w:tab w:val="left" w:pos="360"/>
          <w:tab w:val="left" w:pos="540"/>
        </w:tabs>
        <w:suppressAutoHyphens/>
        <w:ind w:left="360"/>
      </w:pPr>
      <w:r>
        <w:t>využití říkadel, pohádek, vyprávění, obrázků a knih z literárního fondu ve výtvarném ztvárnění</w:t>
      </w:r>
    </w:p>
    <w:p w:rsidR="008D2D18" w:rsidRDefault="008D2D18" w:rsidP="00946375">
      <w:pPr>
        <w:tabs>
          <w:tab w:val="left" w:pos="0"/>
        </w:tabs>
      </w:pPr>
      <w:r>
        <w:t>Vlastivěda – vnímání podobnosti a odlišnosti obrázků</w:t>
      </w:r>
    </w:p>
    <w:p w:rsidR="008D2D18" w:rsidRDefault="008D2D18" w:rsidP="001E0FDB">
      <w:pPr>
        <w:widowControl w:val="0"/>
        <w:numPr>
          <w:ilvl w:val="1"/>
          <w:numId w:val="435"/>
        </w:numPr>
        <w:tabs>
          <w:tab w:val="left" w:pos="360"/>
          <w:tab w:val="left" w:pos="540"/>
        </w:tabs>
        <w:suppressAutoHyphens/>
        <w:ind w:left="360"/>
      </w:pPr>
      <w:r>
        <w:t xml:space="preserve">správná fixace barev a prostorového rozvržení na mapách </w:t>
      </w:r>
    </w:p>
    <w:p w:rsidR="008D2D18" w:rsidRDefault="008D2D18" w:rsidP="001E0FDB">
      <w:pPr>
        <w:widowControl w:val="0"/>
        <w:numPr>
          <w:ilvl w:val="1"/>
          <w:numId w:val="469"/>
        </w:numPr>
        <w:tabs>
          <w:tab w:val="left" w:pos="360"/>
          <w:tab w:val="left" w:pos="540"/>
        </w:tabs>
        <w:suppressAutoHyphens/>
        <w:ind w:left="360"/>
      </w:pPr>
      <w:r>
        <w:t>orientace na ploše podle individuálních prvků, barevné vyjádření polohy</w:t>
      </w:r>
    </w:p>
    <w:p w:rsidR="008D2D18" w:rsidRDefault="008D2D18" w:rsidP="001E0FDB">
      <w:pPr>
        <w:widowControl w:val="0"/>
        <w:numPr>
          <w:ilvl w:val="1"/>
          <w:numId w:val="469"/>
        </w:numPr>
        <w:tabs>
          <w:tab w:val="left" w:pos="360"/>
          <w:tab w:val="left" w:pos="540"/>
        </w:tabs>
        <w:suppressAutoHyphens/>
        <w:ind w:left="360"/>
      </w:pPr>
      <w:r>
        <w:t>orientace v prostoru podle tvarů a barev přírodnin</w:t>
      </w:r>
    </w:p>
    <w:p w:rsidR="008D2D18" w:rsidRDefault="008D2D18" w:rsidP="001E0FDB">
      <w:pPr>
        <w:widowControl w:val="0"/>
        <w:numPr>
          <w:ilvl w:val="1"/>
          <w:numId w:val="469"/>
        </w:numPr>
        <w:tabs>
          <w:tab w:val="left" w:pos="360"/>
          <w:tab w:val="left" w:pos="540"/>
        </w:tabs>
        <w:suppressAutoHyphens/>
        <w:ind w:left="360"/>
      </w:pPr>
      <w:r>
        <w:t>fixace seskupení prvků v prostoru (poznávání prostřednictvím vycházek, výletů)</w:t>
      </w:r>
    </w:p>
    <w:p w:rsidR="008D2D18" w:rsidRDefault="008D2D18" w:rsidP="00946375">
      <w:pPr>
        <w:tabs>
          <w:tab w:val="left" w:pos="0"/>
        </w:tabs>
      </w:pPr>
      <w:r>
        <w:t>Př – vnímání tvarů, barev, seskupení částí tvaru předmětů, jejich výtvarné zobrazení</w:t>
      </w:r>
    </w:p>
    <w:p w:rsidR="008D2D18" w:rsidRDefault="008D2D18" w:rsidP="001E0FDB">
      <w:pPr>
        <w:widowControl w:val="0"/>
        <w:numPr>
          <w:ilvl w:val="1"/>
          <w:numId w:val="436"/>
        </w:numPr>
        <w:tabs>
          <w:tab w:val="left" w:pos="360"/>
          <w:tab w:val="left" w:pos="540"/>
        </w:tabs>
        <w:suppressAutoHyphens/>
        <w:ind w:left="360"/>
      </w:pPr>
      <w:r>
        <w:t>seskupování obrázků dle tematických celků učiva</w:t>
      </w:r>
    </w:p>
    <w:p w:rsidR="008D2D18" w:rsidRDefault="008D2D18" w:rsidP="001E0FDB">
      <w:pPr>
        <w:widowControl w:val="0"/>
        <w:numPr>
          <w:ilvl w:val="1"/>
          <w:numId w:val="470"/>
        </w:numPr>
        <w:tabs>
          <w:tab w:val="left" w:pos="360"/>
          <w:tab w:val="left" w:pos="540"/>
        </w:tabs>
        <w:suppressAutoHyphens/>
        <w:ind w:left="360"/>
      </w:pPr>
      <w:r>
        <w:t>tvary a barvy živých a neživých přírodnin</w:t>
      </w:r>
    </w:p>
    <w:p w:rsidR="008D2D18" w:rsidRDefault="008D2D18" w:rsidP="00946375">
      <w:pPr>
        <w:tabs>
          <w:tab w:val="left" w:pos="0"/>
        </w:tabs>
      </w:pPr>
      <w:r>
        <w:t>TV – pozorování tvarů předmětů a živých tvorů v pohybu a v dané vzdálenosti</w:t>
      </w:r>
    </w:p>
    <w:p w:rsidR="008D2D18" w:rsidRDefault="008D2D18" w:rsidP="001E0FDB">
      <w:pPr>
        <w:widowControl w:val="0"/>
        <w:numPr>
          <w:ilvl w:val="1"/>
          <w:numId w:val="437"/>
        </w:numPr>
        <w:tabs>
          <w:tab w:val="left" w:pos="360"/>
          <w:tab w:val="left" w:pos="540"/>
        </w:tabs>
        <w:suppressAutoHyphens/>
        <w:ind w:left="360"/>
      </w:pPr>
      <w:r>
        <w:t>seskupování osob v daném prostoru dle herního plánu rozmístění</w:t>
      </w:r>
    </w:p>
    <w:p w:rsidR="008D2D18" w:rsidRDefault="008D2D18" w:rsidP="001E0FDB">
      <w:pPr>
        <w:widowControl w:val="0"/>
        <w:numPr>
          <w:ilvl w:val="1"/>
          <w:numId w:val="471"/>
        </w:numPr>
        <w:tabs>
          <w:tab w:val="left" w:pos="360"/>
          <w:tab w:val="left" w:pos="540"/>
        </w:tabs>
        <w:suppressAutoHyphens/>
        <w:ind w:left="360"/>
      </w:pPr>
      <w:r>
        <w:t>části lidského těla a proporce</w:t>
      </w:r>
    </w:p>
    <w:p w:rsidR="008D2D18" w:rsidRDefault="008D2D18" w:rsidP="00946375">
      <w:pPr>
        <w:tabs>
          <w:tab w:val="left" w:pos="0"/>
        </w:tabs>
      </w:pPr>
      <w:r>
        <w:t>HV – výtvarné znázornění melodie zápisem not do notové osnovy</w:t>
      </w:r>
    </w:p>
    <w:p w:rsidR="008D2D18" w:rsidRDefault="008D2D18" w:rsidP="001E0FDB">
      <w:pPr>
        <w:widowControl w:val="0"/>
        <w:numPr>
          <w:ilvl w:val="1"/>
          <w:numId w:val="438"/>
        </w:numPr>
        <w:tabs>
          <w:tab w:val="left" w:pos="360"/>
          <w:tab w:val="left" w:pos="540"/>
        </w:tabs>
        <w:suppressAutoHyphens/>
        <w:ind w:left="360"/>
      </w:pPr>
      <w:r>
        <w:t>vyjádření pocitů z hudby barevnými kompozicemi dle citového naladění</w:t>
      </w:r>
    </w:p>
    <w:p w:rsidR="008D2D18" w:rsidRDefault="008D2D18" w:rsidP="001E0FDB">
      <w:pPr>
        <w:widowControl w:val="0"/>
        <w:numPr>
          <w:ilvl w:val="1"/>
          <w:numId w:val="472"/>
        </w:numPr>
        <w:tabs>
          <w:tab w:val="left" w:pos="360"/>
          <w:tab w:val="left" w:pos="540"/>
        </w:tabs>
        <w:suppressAutoHyphens/>
        <w:ind w:left="360"/>
      </w:pPr>
      <w:r>
        <w:t>obrázkové přílohy k písničkám (pracovní listy)</w:t>
      </w:r>
    </w:p>
    <w:p w:rsidR="008D2D18" w:rsidRDefault="008D2D18" w:rsidP="001E0FDB">
      <w:pPr>
        <w:widowControl w:val="0"/>
        <w:numPr>
          <w:ilvl w:val="1"/>
          <w:numId w:val="472"/>
        </w:numPr>
        <w:tabs>
          <w:tab w:val="left" w:pos="360"/>
          <w:tab w:val="left" w:pos="540"/>
        </w:tabs>
        <w:suppressAutoHyphens/>
        <w:ind w:left="360"/>
      </w:pPr>
      <w:r>
        <w:t>vyjádření pocitů z hudby různou barevnou a tvarovou kompozicí</w:t>
      </w:r>
    </w:p>
    <w:p w:rsidR="008D2D18" w:rsidRDefault="008D2D18" w:rsidP="00946375">
      <w:pPr>
        <w:tabs>
          <w:tab w:val="left" w:pos="540"/>
        </w:tabs>
        <w:ind w:left="540" w:hanging="540"/>
      </w:pPr>
      <w:r>
        <w:t>PČ – vztah ke všemu materiálu, využití barevného souladu a kontrastu při kompozici jednotlivých výrobků</w:t>
      </w:r>
    </w:p>
    <w:p w:rsidR="008D2D18" w:rsidRDefault="008D2D18" w:rsidP="001E0FDB">
      <w:pPr>
        <w:widowControl w:val="0"/>
        <w:numPr>
          <w:ilvl w:val="1"/>
          <w:numId w:val="439"/>
        </w:numPr>
        <w:tabs>
          <w:tab w:val="left" w:pos="360"/>
          <w:tab w:val="left" w:pos="540"/>
        </w:tabs>
        <w:suppressAutoHyphens/>
        <w:ind w:left="360"/>
      </w:pPr>
      <w:r>
        <w:t>tvarová a barevná kompozice na výrobcích dekorativních, plošných a prostorových</w:t>
      </w:r>
    </w:p>
    <w:p w:rsidR="008D2D18" w:rsidRDefault="008D2D18" w:rsidP="001E0FDB">
      <w:pPr>
        <w:widowControl w:val="0"/>
        <w:numPr>
          <w:ilvl w:val="1"/>
          <w:numId w:val="473"/>
        </w:numPr>
        <w:tabs>
          <w:tab w:val="left" w:pos="360"/>
          <w:tab w:val="left" w:pos="540"/>
        </w:tabs>
        <w:suppressAutoHyphens/>
        <w:ind w:left="360"/>
      </w:pPr>
      <w:r>
        <w:t>estetické slaďování barev a tvarů podle požadavků daného výrobku</w:t>
      </w:r>
    </w:p>
    <w:p w:rsidR="008D2D18" w:rsidRDefault="008D2D18" w:rsidP="00946375">
      <w:pPr>
        <w:tabs>
          <w:tab w:val="left" w:pos="0"/>
        </w:tabs>
      </w:pPr>
      <w:r>
        <w:t>PRV – ochrana a poznávání přírody, vnímání krásy a estetických hodnot v přírodě</w:t>
      </w:r>
    </w:p>
    <w:p w:rsidR="008D2D18" w:rsidRDefault="008D2D18" w:rsidP="001E0FDB">
      <w:pPr>
        <w:widowControl w:val="0"/>
        <w:numPr>
          <w:ilvl w:val="1"/>
          <w:numId w:val="440"/>
        </w:numPr>
        <w:tabs>
          <w:tab w:val="left" w:pos="360"/>
          <w:tab w:val="left" w:pos="540"/>
        </w:tabs>
        <w:suppressAutoHyphens/>
        <w:ind w:left="360"/>
      </w:pPr>
      <w:r>
        <w:t>vytváření postoje ke kulturnímu dědictví</w:t>
      </w:r>
    </w:p>
    <w:p w:rsidR="008D2D18" w:rsidRDefault="008D2D18" w:rsidP="001E0FDB">
      <w:pPr>
        <w:widowControl w:val="0"/>
        <w:numPr>
          <w:ilvl w:val="1"/>
          <w:numId w:val="474"/>
        </w:numPr>
        <w:tabs>
          <w:tab w:val="left" w:pos="360"/>
          <w:tab w:val="left" w:pos="540"/>
        </w:tabs>
        <w:suppressAutoHyphens/>
        <w:spacing w:after="200" w:line="276" w:lineRule="auto"/>
        <w:ind w:left="360"/>
      </w:pPr>
      <w:r>
        <w:t>poznávání tvaru a funkce věcí</w:t>
      </w: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AE4602">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Člověk a zdraví</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AE4602">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TĚLESNÁ VÝCHOVA</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AE4602">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AE4602">
            <w:pPr>
              <w:snapToGrid w:val="0"/>
              <w:rPr>
                <w:b/>
                <w:bCs/>
                <w:i/>
                <w:iCs/>
              </w:rPr>
            </w:pPr>
            <w:r>
              <w:rPr>
                <w:b/>
                <w:bCs/>
                <w:i/>
                <w:iCs/>
              </w:rPr>
              <w:t>1. období – 1. až 3. ročník</w:t>
            </w:r>
          </w:p>
          <w:p w:rsidR="008D2D18" w:rsidRDefault="008D2D18" w:rsidP="00AE4602">
            <w:pPr>
              <w:snapToGrid w:val="0"/>
              <w:rPr>
                <w:b/>
                <w:bCs/>
                <w:i/>
                <w:iCs/>
              </w:rPr>
            </w:pPr>
            <w:r>
              <w:rPr>
                <w:b/>
                <w:bCs/>
                <w:i/>
                <w:iCs/>
              </w:rPr>
              <w:t>2. období – 4. a 5. ročník</w:t>
            </w:r>
          </w:p>
        </w:tc>
      </w:tr>
    </w:tbl>
    <w:p w:rsidR="008D2D18" w:rsidRDefault="008D2D18" w:rsidP="002B1179">
      <w:pPr>
        <w:jc w:val="both"/>
      </w:pPr>
    </w:p>
    <w:p w:rsidR="008D2D18" w:rsidRPr="00F37860" w:rsidRDefault="008D2D18" w:rsidP="00567884">
      <w:pPr>
        <w:pStyle w:val="Heading2"/>
      </w:pPr>
      <w:r w:rsidRPr="00F37860">
        <w:t>Charakteristika vyučovacího předmětu</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Obsahové, časové a organizační vymezení</w:t>
      </w:r>
    </w:p>
    <w:p w:rsidR="008D2D18" w:rsidRDefault="008D2D18" w:rsidP="002B1179">
      <w:pPr>
        <w:jc w:val="both"/>
      </w:pPr>
    </w:p>
    <w:p w:rsidR="008D2D18" w:rsidRDefault="008D2D18" w:rsidP="002B1179">
      <w:pPr>
        <w:ind w:firstLine="708"/>
        <w:jc w:val="both"/>
      </w:pPr>
      <w:r>
        <w:t>Tělesná výchova je v 1. – 5. ročníku zařazena v učebním plánu jako samostatný předmět 2 vyučovací hodiny týdně, ale její prvky přestupují i jinými vyučovacími předměty. Základní organizační formou je vyučovací hodina tělesné výchovy, která obsahuje rušné, průpravné, nácvičné nebo výcvikové, kondiční, ale i uvolňovací a relaxační části.</w:t>
      </w:r>
    </w:p>
    <w:p w:rsidR="008D2D18" w:rsidRDefault="008D2D18" w:rsidP="002B1179">
      <w:pPr>
        <w:ind w:firstLine="708"/>
        <w:jc w:val="both"/>
      </w:pPr>
      <w:r>
        <w:t xml:space="preserve">Cílem Tělesné výchovy je vytvořit kladný vztah žáků ke zdravotně orientované zdatnosti a celoživotní pohybové aktivitě. Tělesná výchova přijímá všechny poznatky, které mají vztah ke zdraví. V rámci mezipředmětových vztahů a v souladu s výchovou ke zdraví a ekologickou výchovou je chápána jako součást výchovy ke zdravému životnímu stylu. </w:t>
      </w:r>
    </w:p>
    <w:p w:rsidR="008D2D18" w:rsidRDefault="008D2D18" w:rsidP="002B1179">
      <w:pPr>
        <w:ind w:firstLine="708"/>
        <w:jc w:val="both"/>
      </w:pPr>
      <w:r>
        <w:t>Veškeré tělesné pohybové aktivity vedou k všestrannému rozvoji žáka, nejen ke zvýšení jeho pohybových schopností a dovedností, ale i k posílení jeho charakterových vlastností (zodpovědnost, spolupráce, vytrvalost, odvaha).</w:t>
      </w:r>
    </w:p>
    <w:p w:rsidR="008D2D18" w:rsidRDefault="008D2D18" w:rsidP="002B1179">
      <w:pPr>
        <w:ind w:firstLine="708"/>
        <w:jc w:val="both"/>
      </w:pPr>
      <w:r>
        <w:t xml:space="preserve">Tělesná výchova pěstuje u žáků kladný vztah ke sportu a pohybu vůbec, aby se sport stal součástí jejich zdravého životního stylu. Vede ke zvyšování tělesné zdatnosti a k správnému držení těla žáků. Vštěpovaní pohybových návyků a vyvolání radostného pocitu z pohybu se podílí na zvyšování jejich psychické odolnosti vůči negativním vlivům okolí. </w:t>
      </w:r>
    </w:p>
    <w:p w:rsidR="008D2D18" w:rsidRDefault="008D2D18" w:rsidP="002B1179">
      <w:pPr>
        <w:ind w:firstLine="708"/>
        <w:jc w:val="both"/>
      </w:pPr>
      <w:r>
        <w:t xml:space="preserve">Základní a důležitou metodou, která slouží ke splnění všech cílů a úkolů je HRA a dodržování herních pravidel. Tělesná výchova je předmět, kde je nutný diferencovaný přístup k žákům podle jejich tělesné zdatnosti. Musíme citlivě hodnotit každého žáka. </w:t>
      </w:r>
    </w:p>
    <w:p w:rsidR="008D2D18" w:rsidRDefault="008D2D18" w:rsidP="002B1179">
      <w:pPr>
        <w:ind w:firstLine="708"/>
        <w:jc w:val="both"/>
      </w:pPr>
      <w:r>
        <w:t>V hodinách Tělesné výchovy se nezaměřujeme jen na rozvoj a zdokonalování pohybových schopností, ale také vštěpujeme důležité hygienické zásady. Neustále opakujeme a věnujeme patřičnou pozornost bezpečnosti při výuce Tělesné výchovy, upozorňujeme na možnosti úrazů, snažíme se vštípit pocit zodpovědnosti za své chování a vypěstovat ohleduplnost ke svým spolužákům.</w:t>
      </w:r>
    </w:p>
    <w:p w:rsidR="008D2D18" w:rsidRDefault="008D2D18" w:rsidP="002B1179">
      <w:pPr>
        <w:ind w:firstLine="708"/>
        <w:jc w:val="both"/>
      </w:pPr>
      <w:r>
        <w:t>Součástí tělesné výchovy je plavecký a lyžařský výcvik. V prvním i druhém období mohou probíhat pobyty v přírodě s různorodou činností dle ročního období (sáňkování, jízda na kole, turistika). Žáci absolvují i kurz jízdy na kole.</w:t>
      </w:r>
    </w:p>
    <w:p w:rsidR="008D2D18" w:rsidRDefault="008D2D18" w:rsidP="002B1179">
      <w:pPr>
        <w:ind w:firstLine="708"/>
        <w:jc w:val="both"/>
      </w:pPr>
      <w:r>
        <w:t>Do vyučovacího předmětu Tělesná výchova jsou zařazena následující průřezová témata: Osobnostní a sociální výchova, Výchova demokratického člověka, Výchova k myšlení v evropských a globálních souvislostech, Multikulturní výchova a Environmentální výchova.</w:t>
      </w:r>
    </w:p>
    <w:p w:rsidR="008D2D18" w:rsidRDefault="008D2D18">
      <w:pPr>
        <w:spacing w:after="200" w:line="276" w:lineRule="auto"/>
        <w:rPr>
          <w:rFonts w:ascii="Cambria" w:hAnsi="Cambria" w:cs="Cambria"/>
          <w:i/>
          <w:iCs/>
          <w:color w:val="404040"/>
        </w:rPr>
      </w:pPr>
      <w:r>
        <w:br w:type="page"/>
      </w:r>
    </w:p>
    <w:p w:rsidR="008D2D18" w:rsidRPr="00F37860" w:rsidRDefault="008D2D18" w:rsidP="00567884">
      <w:pPr>
        <w:pStyle w:val="Heading2"/>
      </w:pPr>
      <w:r w:rsidRPr="00F37860">
        <w:t>Výchovné a vzdělávací strategie</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 xml:space="preserve">Kompetence k učení </w:t>
      </w:r>
    </w:p>
    <w:p w:rsidR="008D2D18" w:rsidRDefault="008D2D18" w:rsidP="002B1179">
      <w:pPr>
        <w:jc w:val="both"/>
        <w:rPr>
          <w:i/>
          <w:iCs/>
        </w:rPr>
      </w:pPr>
      <w:r>
        <w:rPr>
          <w:i/>
          <w:iCs/>
        </w:rPr>
        <w:t>Žák</w:t>
      </w:r>
    </w:p>
    <w:p w:rsidR="008D2D18" w:rsidRDefault="008D2D18" w:rsidP="001E0FDB">
      <w:pPr>
        <w:widowControl w:val="0"/>
        <w:numPr>
          <w:ilvl w:val="0"/>
          <w:numId w:val="502"/>
        </w:numPr>
        <w:tabs>
          <w:tab w:val="left" w:pos="720"/>
        </w:tabs>
        <w:suppressAutoHyphens/>
        <w:jc w:val="both"/>
      </w:pPr>
      <w:r>
        <w:t>využívá vhodné způsoby, metody k učení a rozvoji pohybových dovedností a schopností</w:t>
      </w:r>
    </w:p>
    <w:p w:rsidR="008D2D18" w:rsidRDefault="008D2D18" w:rsidP="001E0FDB">
      <w:pPr>
        <w:widowControl w:val="0"/>
        <w:numPr>
          <w:ilvl w:val="0"/>
          <w:numId w:val="502"/>
        </w:numPr>
        <w:tabs>
          <w:tab w:val="left" w:pos="720"/>
        </w:tabs>
        <w:suppressAutoHyphens/>
        <w:jc w:val="both"/>
      </w:pPr>
      <w:r>
        <w:t>kriticky zhodnotí své výsledky, posoudí vlastní pokrok, poznává smysl a cíl učení pohybových dovedností a schopností</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k řešení problému</w:t>
      </w:r>
    </w:p>
    <w:p w:rsidR="008D2D18" w:rsidRDefault="008D2D18" w:rsidP="002B1179">
      <w:pPr>
        <w:jc w:val="both"/>
        <w:rPr>
          <w:i/>
          <w:iCs/>
        </w:rPr>
      </w:pPr>
      <w:r>
        <w:rPr>
          <w:i/>
          <w:iCs/>
        </w:rPr>
        <w:t>Žák</w:t>
      </w:r>
    </w:p>
    <w:p w:rsidR="008D2D18" w:rsidRDefault="008D2D18" w:rsidP="001E0FDB">
      <w:pPr>
        <w:widowControl w:val="0"/>
        <w:numPr>
          <w:ilvl w:val="0"/>
          <w:numId w:val="503"/>
        </w:numPr>
        <w:tabs>
          <w:tab w:val="left" w:pos="720"/>
        </w:tabs>
        <w:suppressAutoHyphens/>
        <w:jc w:val="both"/>
      </w:pPr>
      <w:r>
        <w:t>využívá získané dovednosti a vědomosti k řešení daného problému</w:t>
      </w:r>
    </w:p>
    <w:p w:rsidR="008D2D18" w:rsidRDefault="008D2D18" w:rsidP="001E0FDB">
      <w:pPr>
        <w:widowControl w:val="0"/>
        <w:numPr>
          <w:ilvl w:val="0"/>
          <w:numId w:val="503"/>
        </w:numPr>
        <w:tabs>
          <w:tab w:val="left" w:pos="720"/>
        </w:tabs>
        <w:suppressAutoHyphens/>
        <w:jc w:val="both"/>
      </w:pPr>
      <w:r>
        <w:t>ověřuje prakticky správnost řešení problému</w:t>
      </w:r>
    </w:p>
    <w:p w:rsidR="008D2D18" w:rsidRDefault="008D2D18" w:rsidP="001E0FDB">
      <w:pPr>
        <w:widowControl w:val="0"/>
        <w:numPr>
          <w:ilvl w:val="0"/>
          <w:numId w:val="503"/>
        </w:numPr>
        <w:tabs>
          <w:tab w:val="left" w:pos="720"/>
        </w:tabs>
        <w:suppressAutoHyphens/>
        <w:jc w:val="both"/>
      </w:pPr>
      <w:r>
        <w:t>svá rozhodnutí je schopen obhájit</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komunikativní</w:t>
      </w:r>
    </w:p>
    <w:p w:rsidR="008D2D18" w:rsidRDefault="008D2D18" w:rsidP="002B1179">
      <w:pPr>
        <w:jc w:val="both"/>
        <w:rPr>
          <w:i/>
          <w:iCs/>
        </w:rPr>
      </w:pPr>
      <w:r>
        <w:rPr>
          <w:i/>
          <w:iCs/>
        </w:rPr>
        <w:t>Žák</w:t>
      </w:r>
    </w:p>
    <w:p w:rsidR="008D2D18" w:rsidRDefault="008D2D18" w:rsidP="001E0FDB">
      <w:pPr>
        <w:widowControl w:val="0"/>
        <w:numPr>
          <w:ilvl w:val="0"/>
          <w:numId w:val="504"/>
        </w:numPr>
        <w:tabs>
          <w:tab w:val="left" w:pos="720"/>
        </w:tabs>
        <w:suppressAutoHyphens/>
        <w:jc w:val="both"/>
      </w:pPr>
      <w:r>
        <w:t>formuluje své myšlenky a názory v logickém sledu, vyjadřuje se jasně a výstižně</w:t>
      </w:r>
    </w:p>
    <w:p w:rsidR="008D2D18" w:rsidRDefault="008D2D18" w:rsidP="001E0FDB">
      <w:pPr>
        <w:widowControl w:val="0"/>
        <w:numPr>
          <w:ilvl w:val="0"/>
          <w:numId w:val="504"/>
        </w:numPr>
        <w:tabs>
          <w:tab w:val="left" w:pos="720"/>
        </w:tabs>
        <w:suppressAutoHyphens/>
        <w:jc w:val="both"/>
      </w:pPr>
      <w:r>
        <w:t>využívá získané komunikativní dovednosti k vytváření vztahů potřebných ke spolupráci s ostatními lidmi</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sociální a personální</w:t>
      </w:r>
    </w:p>
    <w:p w:rsidR="008D2D18" w:rsidRDefault="008D2D18" w:rsidP="002B1179">
      <w:pPr>
        <w:jc w:val="both"/>
        <w:rPr>
          <w:i/>
          <w:iCs/>
        </w:rPr>
      </w:pPr>
      <w:r>
        <w:rPr>
          <w:i/>
          <w:iCs/>
        </w:rPr>
        <w:t>Žák</w:t>
      </w:r>
    </w:p>
    <w:p w:rsidR="008D2D18" w:rsidRDefault="008D2D18" w:rsidP="001E0FDB">
      <w:pPr>
        <w:widowControl w:val="0"/>
        <w:numPr>
          <w:ilvl w:val="0"/>
          <w:numId w:val="505"/>
        </w:numPr>
        <w:tabs>
          <w:tab w:val="left" w:pos="720"/>
        </w:tabs>
        <w:suppressAutoHyphens/>
        <w:jc w:val="both"/>
      </w:pPr>
      <w:r>
        <w:t>spolupracuje ve skupině, vytváří a respektuje pravidla práce v týmu</w:t>
      </w:r>
    </w:p>
    <w:p w:rsidR="008D2D18" w:rsidRDefault="008D2D18" w:rsidP="001E0FDB">
      <w:pPr>
        <w:widowControl w:val="0"/>
        <w:numPr>
          <w:ilvl w:val="0"/>
          <w:numId w:val="505"/>
        </w:numPr>
        <w:tabs>
          <w:tab w:val="left" w:pos="720"/>
        </w:tabs>
        <w:suppressAutoHyphens/>
        <w:jc w:val="both"/>
      </w:pPr>
      <w:r>
        <w:t>v případě potřeby poskytne pomoc nebo o ni požádá</w:t>
      </w:r>
    </w:p>
    <w:p w:rsidR="008D2D18" w:rsidRDefault="008D2D18" w:rsidP="001E0FDB">
      <w:pPr>
        <w:widowControl w:val="0"/>
        <w:numPr>
          <w:ilvl w:val="0"/>
          <w:numId w:val="505"/>
        </w:numPr>
        <w:tabs>
          <w:tab w:val="left" w:pos="720"/>
        </w:tabs>
        <w:suppressAutoHyphens/>
        <w:jc w:val="both"/>
      </w:pPr>
      <w:r>
        <w:t>přispívá k diskusi ve skupině i celé třídě</w:t>
      </w:r>
    </w:p>
    <w:p w:rsidR="008D2D18" w:rsidRDefault="008D2D18" w:rsidP="001E0FDB">
      <w:pPr>
        <w:widowControl w:val="0"/>
        <w:numPr>
          <w:ilvl w:val="0"/>
          <w:numId w:val="505"/>
        </w:numPr>
        <w:tabs>
          <w:tab w:val="left" w:pos="720"/>
        </w:tabs>
        <w:suppressAutoHyphens/>
        <w:jc w:val="both"/>
      </w:pPr>
      <w:r>
        <w:t>ovládá a řídí svoje jednání a chování tak, aby dosáhl pocitu sebeuspokojení a sebeúcty</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občanské</w:t>
      </w:r>
    </w:p>
    <w:p w:rsidR="008D2D18" w:rsidRDefault="008D2D18" w:rsidP="002B1179">
      <w:pPr>
        <w:jc w:val="both"/>
        <w:rPr>
          <w:i/>
          <w:iCs/>
        </w:rPr>
      </w:pPr>
      <w:r>
        <w:rPr>
          <w:i/>
          <w:iCs/>
        </w:rPr>
        <w:t>Žák</w:t>
      </w:r>
    </w:p>
    <w:p w:rsidR="008D2D18" w:rsidRDefault="008D2D18" w:rsidP="001E0FDB">
      <w:pPr>
        <w:widowControl w:val="0"/>
        <w:numPr>
          <w:ilvl w:val="0"/>
          <w:numId w:val="506"/>
        </w:numPr>
        <w:tabs>
          <w:tab w:val="left" w:pos="720"/>
        </w:tabs>
        <w:suppressAutoHyphens/>
        <w:jc w:val="both"/>
      </w:pPr>
      <w:r>
        <w:t>uvědomuje si odpovědnost k sobě samému, ke spolužákovi, k učiteli</w:t>
      </w:r>
    </w:p>
    <w:p w:rsidR="008D2D18" w:rsidRDefault="008D2D18" w:rsidP="001E0FDB">
      <w:pPr>
        <w:widowControl w:val="0"/>
        <w:numPr>
          <w:ilvl w:val="0"/>
          <w:numId w:val="506"/>
        </w:numPr>
        <w:tabs>
          <w:tab w:val="left" w:pos="720"/>
        </w:tabs>
        <w:suppressAutoHyphens/>
        <w:jc w:val="both"/>
      </w:pPr>
      <w:r>
        <w:t>respektuje přesvědčení druhých lidí, odmítá útlak a hrubé zacházení</w:t>
      </w:r>
    </w:p>
    <w:p w:rsidR="008D2D18" w:rsidRDefault="008D2D18" w:rsidP="001E0FDB">
      <w:pPr>
        <w:widowControl w:val="0"/>
        <w:numPr>
          <w:ilvl w:val="0"/>
          <w:numId w:val="506"/>
        </w:numPr>
        <w:tabs>
          <w:tab w:val="left" w:pos="720"/>
        </w:tabs>
        <w:suppressAutoHyphens/>
        <w:jc w:val="both"/>
      </w:pPr>
      <w:r>
        <w:t>rozhoduje se v zájmu podpory a ochrany zdraví</w:t>
      </w:r>
    </w:p>
    <w:p w:rsidR="008D2D18" w:rsidRDefault="008D2D18" w:rsidP="001E0FDB">
      <w:pPr>
        <w:widowControl w:val="0"/>
        <w:numPr>
          <w:ilvl w:val="0"/>
          <w:numId w:val="506"/>
        </w:numPr>
        <w:tabs>
          <w:tab w:val="left" w:pos="720"/>
        </w:tabs>
        <w:suppressAutoHyphens/>
        <w:jc w:val="both"/>
      </w:pPr>
      <w:r>
        <w:t>respektuje požadavky na kvalitní životní prostředí</w:t>
      </w:r>
    </w:p>
    <w:p w:rsidR="008D2D18" w:rsidRDefault="008D2D18" w:rsidP="002B1179">
      <w:pPr>
        <w:jc w:val="both"/>
      </w:pPr>
    </w:p>
    <w:p w:rsidR="008D2D18" w:rsidRPr="00567884"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567884">
        <w:rPr>
          <w:rFonts w:ascii="Times New Roman" w:hAnsi="Times New Roman" w:cs="Times New Roman"/>
          <w:b/>
          <w:bCs/>
          <w:sz w:val="24"/>
          <w:szCs w:val="24"/>
        </w:rPr>
        <w:t>Kompetence pracovní</w:t>
      </w:r>
    </w:p>
    <w:p w:rsidR="008D2D18" w:rsidRDefault="008D2D18" w:rsidP="002B1179">
      <w:pPr>
        <w:jc w:val="both"/>
        <w:rPr>
          <w:i/>
          <w:iCs/>
        </w:rPr>
      </w:pPr>
      <w:r>
        <w:rPr>
          <w:i/>
          <w:iCs/>
        </w:rPr>
        <w:t>Žák</w:t>
      </w:r>
    </w:p>
    <w:p w:rsidR="008D2D18" w:rsidRDefault="008D2D18" w:rsidP="001E0FDB">
      <w:pPr>
        <w:widowControl w:val="0"/>
        <w:numPr>
          <w:ilvl w:val="0"/>
          <w:numId w:val="507"/>
        </w:numPr>
        <w:tabs>
          <w:tab w:val="left" w:pos="720"/>
        </w:tabs>
        <w:suppressAutoHyphens/>
        <w:jc w:val="both"/>
      </w:pPr>
      <w:r>
        <w:t>používá bezpečně a účinně materiály, nástroje a vybavení</w:t>
      </w:r>
    </w:p>
    <w:p w:rsidR="008D2D18" w:rsidRDefault="008D2D18" w:rsidP="001E0FDB">
      <w:pPr>
        <w:widowControl w:val="0"/>
        <w:numPr>
          <w:ilvl w:val="0"/>
          <w:numId w:val="507"/>
        </w:numPr>
        <w:tabs>
          <w:tab w:val="left" w:pos="720"/>
        </w:tabs>
        <w:suppressAutoHyphens/>
        <w:jc w:val="both"/>
      </w:pPr>
      <w:r>
        <w:t>dodržuje vymezená pravidla</w:t>
      </w:r>
    </w:p>
    <w:p w:rsidR="008D2D18" w:rsidRDefault="008D2D18" w:rsidP="001E0FDB">
      <w:pPr>
        <w:widowControl w:val="0"/>
        <w:numPr>
          <w:ilvl w:val="0"/>
          <w:numId w:val="507"/>
        </w:numPr>
        <w:tabs>
          <w:tab w:val="left" w:pos="720"/>
        </w:tabs>
        <w:suppressAutoHyphens/>
        <w:jc w:val="both"/>
      </w:pPr>
      <w:r>
        <w:t>plní závazky a povinnosti</w:t>
      </w:r>
    </w:p>
    <w:p w:rsidR="008D2D18" w:rsidRDefault="008D2D18" w:rsidP="001E0FDB">
      <w:pPr>
        <w:widowControl w:val="0"/>
        <w:numPr>
          <w:ilvl w:val="0"/>
          <w:numId w:val="507"/>
        </w:numPr>
        <w:tabs>
          <w:tab w:val="left" w:pos="720"/>
        </w:tabs>
        <w:suppressAutoHyphens/>
        <w:jc w:val="both"/>
      </w:pPr>
      <w:r>
        <w:t>adaptuje se na změněné nebo nové pracovní podmínky</w:t>
      </w:r>
    </w:p>
    <w:p w:rsidR="008D2D18" w:rsidRDefault="008D2D18">
      <w:pPr>
        <w:spacing w:after="200" w:line="276" w:lineRule="auto"/>
        <w:rPr>
          <w:rFonts w:ascii="Cambria" w:hAnsi="Cambria" w:cs="Cambria"/>
          <w:i/>
          <w:iCs/>
          <w:color w:val="404040"/>
        </w:rPr>
      </w:pPr>
      <w:r>
        <w:br w:type="page"/>
      </w:r>
    </w:p>
    <w:p w:rsidR="008D2D18" w:rsidRPr="00567884"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567884">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528"/>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F37860">
            <w:pPr>
              <w:pStyle w:val="Obsahtabulky"/>
              <w:tabs>
                <w:tab w:val="left" w:pos="0"/>
              </w:tabs>
              <w:jc w:val="center"/>
              <w:rPr>
                <w:b/>
                <w:bCs/>
              </w:rPr>
            </w:pPr>
            <w:r>
              <w:rPr>
                <w:b/>
                <w:bCs/>
                <w:spacing w:val="60"/>
              </w:rPr>
              <w:t>TĚLESNÁ</w:t>
            </w:r>
            <w:r w:rsidRPr="00F37860">
              <w:rPr>
                <w:b/>
                <w:bCs/>
                <w:spacing w:val="60"/>
              </w:rPr>
              <w:t xml:space="preserve"> VÝCHOVA </w:t>
            </w:r>
            <w:r>
              <w:rPr>
                <w:b/>
                <w:bCs/>
                <w:spacing w:val="60"/>
              </w:rPr>
              <w:t>-</w:t>
            </w:r>
            <w:r w:rsidRPr="00F37860">
              <w:rPr>
                <w:b/>
                <w:bCs/>
                <w:spacing w:val="60"/>
              </w:rPr>
              <w:t xml:space="preserve"> 1.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508"/>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508"/>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508"/>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i/>
                <w:iCs/>
                <w:sz w:val="20"/>
                <w:szCs w:val="20"/>
              </w:rPr>
            </w:pPr>
            <w:r>
              <w:rPr>
                <w:i/>
                <w:iCs/>
                <w:sz w:val="20"/>
                <w:szCs w:val="20"/>
              </w:rPr>
              <w:t>Žák</w:t>
            </w:r>
          </w:p>
          <w:p w:rsidR="008D2D18" w:rsidRDefault="008D2D18" w:rsidP="001E0FDB">
            <w:pPr>
              <w:widowControl w:val="0"/>
              <w:numPr>
                <w:ilvl w:val="0"/>
                <w:numId w:val="509"/>
              </w:numPr>
              <w:tabs>
                <w:tab w:val="left" w:pos="0"/>
                <w:tab w:val="left" w:pos="720"/>
              </w:tabs>
              <w:suppressAutoHyphens/>
              <w:jc w:val="both"/>
              <w:rPr>
                <w:sz w:val="20"/>
                <w:szCs w:val="20"/>
              </w:rPr>
            </w:pPr>
            <w:r>
              <w:rPr>
                <w:sz w:val="20"/>
                <w:szCs w:val="20"/>
              </w:rPr>
              <w:t>spojuje pravidelnou každodenní pohybovou činnost se zdravím a využívá nabízené příležitosti</w:t>
            </w:r>
          </w:p>
          <w:p w:rsidR="008D2D18" w:rsidRDefault="008D2D18" w:rsidP="001E0FDB">
            <w:pPr>
              <w:widowControl w:val="0"/>
              <w:numPr>
                <w:ilvl w:val="0"/>
                <w:numId w:val="509"/>
              </w:numPr>
              <w:tabs>
                <w:tab w:val="left" w:pos="0"/>
                <w:tab w:val="left" w:pos="720"/>
              </w:tabs>
              <w:suppressAutoHyphens/>
              <w:jc w:val="both"/>
              <w:rPr>
                <w:sz w:val="20"/>
                <w:szCs w:val="20"/>
              </w:rPr>
            </w:pPr>
            <w:r>
              <w:rPr>
                <w:sz w:val="20"/>
                <w:szCs w:val="20"/>
              </w:rPr>
              <w:t>zvládá v souladu s individuálními předpoklady jednoduché pohybové činnosti jednotlivce nebo činnosti prováděné ve skupině, usiluje o jejich zlepšení</w:t>
            </w:r>
          </w:p>
          <w:p w:rsidR="008D2D18" w:rsidRDefault="008D2D18" w:rsidP="001E0FDB">
            <w:pPr>
              <w:widowControl w:val="0"/>
              <w:numPr>
                <w:ilvl w:val="0"/>
                <w:numId w:val="509"/>
              </w:numPr>
              <w:tabs>
                <w:tab w:val="left" w:pos="0"/>
                <w:tab w:val="left" w:pos="720"/>
              </w:tabs>
              <w:suppressAutoHyphens/>
              <w:jc w:val="both"/>
              <w:rPr>
                <w:sz w:val="20"/>
                <w:szCs w:val="20"/>
              </w:rPr>
            </w:pPr>
            <w:r>
              <w:rPr>
                <w:sz w:val="20"/>
                <w:szCs w:val="20"/>
              </w:rPr>
              <w:t>spolupracuje při jednoduchých týmových pohybových činnostech a soutěžích</w:t>
            </w:r>
          </w:p>
          <w:p w:rsidR="008D2D18" w:rsidRDefault="008D2D18" w:rsidP="001E0FDB">
            <w:pPr>
              <w:widowControl w:val="0"/>
              <w:numPr>
                <w:ilvl w:val="0"/>
                <w:numId w:val="509"/>
              </w:numPr>
              <w:tabs>
                <w:tab w:val="left" w:pos="0"/>
                <w:tab w:val="left" w:pos="720"/>
              </w:tabs>
              <w:suppressAutoHyphens/>
              <w:jc w:val="both"/>
              <w:rPr>
                <w:sz w:val="20"/>
                <w:szCs w:val="20"/>
              </w:rPr>
            </w:pPr>
            <w:r>
              <w:rPr>
                <w:sz w:val="20"/>
                <w:szCs w:val="20"/>
              </w:rPr>
              <w:t>uplatňuje hlavní zásady hygieny a bezpečnosti při pohybových činnostech ve známých prostorách školy</w:t>
            </w:r>
          </w:p>
          <w:p w:rsidR="008D2D18" w:rsidRDefault="008D2D18" w:rsidP="001E0FDB">
            <w:pPr>
              <w:widowControl w:val="0"/>
              <w:numPr>
                <w:ilvl w:val="0"/>
                <w:numId w:val="509"/>
              </w:numPr>
              <w:tabs>
                <w:tab w:val="left" w:pos="0"/>
                <w:tab w:val="left" w:pos="720"/>
              </w:tabs>
              <w:suppressAutoHyphens/>
              <w:jc w:val="both"/>
              <w:rPr>
                <w:sz w:val="20"/>
                <w:szCs w:val="20"/>
              </w:rPr>
            </w:pPr>
            <w:r>
              <w:rPr>
                <w:sz w:val="20"/>
                <w:szCs w:val="20"/>
              </w:rPr>
              <w:t>reaguje na základní pokyny a povely k osvojované činnosti a její organizaci</w:t>
            </w:r>
          </w:p>
          <w:p w:rsidR="008D2D18" w:rsidRDefault="008D2D18" w:rsidP="00AE4602">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b/>
                <w:bCs/>
                <w:sz w:val="20"/>
                <w:szCs w:val="20"/>
              </w:rPr>
            </w:pPr>
            <w:r>
              <w:rPr>
                <w:b/>
                <w:bCs/>
                <w:sz w:val="20"/>
                <w:szCs w:val="20"/>
              </w:rPr>
              <w:t>1. ročník</w:t>
            </w:r>
          </w:p>
          <w:p w:rsidR="008D2D18" w:rsidRPr="00336D89" w:rsidRDefault="008D2D18" w:rsidP="00AE4602">
            <w:pPr>
              <w:jc w:val="both"/>
              <w:rPr>
                <w:b/>
                <w:bCs/>
                <w:sz w:val="20"/>
                <w:szCs w:val="20"/>
              </w:rPr>
            </w:pPr>
            <w:r w:rsidRPr="00336D89">
              <w:rPr>
                <w:b/>
                <w:bCs/>
                <w:sz w:val="20"/>
                <w:szCs w:val="20"/>
              </w:rPr>
              <w:t>Činnosti ovlivňující úroveň pohybových dovedností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základní pořadová cvičení – pozor, pohov, rozchod, v řad nastoupit, pozdrav</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průpravná cvičení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kondiční cvičení</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běh rychlý vpřed i vzad</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běh s překážkami</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cvičení se švihadlem</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cvičení s lavičkami</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cvičení na žebřinách</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cvičení s využitím bedny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rytmická gymnastika a tanec</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pohyby podle říkadel a písní</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volné vyjádření hudby</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poskočný krok</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cval stranou</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pokus o přísunný krok</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jednoduchý tanec</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rozvíjení prostorového a rytmického cítění</w:t>
            </w:r>
          </w:p>
          <w:p w:rsidR="008D2D18" w:rsidRDefault="008D2D18" w:rsidP="001E0FDB">
            <w:pPr>
              <w:widowControl w:val="0"/>
              <w:numPr>
                <w:ilvl w:val="0"/>
                <w:numId w:val="510"/>
              </w:numPr>
              <w:tabs>
                <w:tab w:val="left" w:pos="0"/>
                <w:tab w:val="left" w:pos="69"/>
              </w:tabs>
              <w:suppressAutoHyphens/>
              <w:jc w:val="both"/>
              <w:rPr>
                <w:sz w:val="20"/>
                <w:szCs w:val="20"/>
              </w:rPr>
            </w:pPr>
            <w:r>
              <w:rPr>
                <w:sz w:val="20"/>
                <w:szCs w:val="20"/>
              </w:rPr>
              <w:t>lehká atletika</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běh rychlý, vytrvalostní</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skok daleký z místa</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hod míčkem</w:t>
            </w:r>
          </w:p>
          <w:p w:rsidR="008D2D18" w:rsidRDefault="008D2D18" w:rsidP="001E0FDB">
            <w:pPr>
              <w:widowControl w:val="0"/>
              <w:numPr>
                <w:ilvl w:val="0"/>
                <w:numId w:val="510"/>
              </w:numPr>
              <w:tabs>
                <w:tab w:val="left" w:pos="0"/>
                <w:tab w:val="left" w:pos="210"/>
              </w:tabs>
              <w:suppressAutoHyphens/>
              <w:jc w:val="both"/>
              <w:rPr>
                <w:sz w:val="20"/>
                <w:szCs w:val="20"/>
              </w:rPr>
            </w:pPr>
            <w:r>
              <w:rPr>
                <w:sz w:val="20"/>
                <w:szCs w:val="20"/>
              </w:rPr>
              <w:t>akrobatická cvičení</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kolébka na zádech</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stoj na lopatkách</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kotoul vpřed</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cvičení na lavičce</w:t>
            </w:r>
          </w:p>
          <w:p w:rsidR="008D2D18" w:rsidRDefault="008D2D18" w:rsidP="001E0FDB">
            <w:pPr>
              <w:widowControl w:val="0"/>
              <w:numPr>
                <w:ilvl w:val="0"/>
                <w:numId w:val="510"/>
              </w:numPr>
              <w:tabs>
                <w:tab w:val="left" w:pos="0"/>
                <w:tab w:val="left" w:pos="210"/>
              </w:tabs>
              <w:suppressAutoHyphens/>
              <w:jc w:val="both"/>
              <w:rPr>
                <w:sz w:val="20"/>
                <w:szCs w:val="20"/>
              </w:rPr>
            </w:pPr>
            <w:r>
              <w:rPr>
                <w:sz w:val="20"/>
                <w:szCs w:val="20"/>
              </w:rPr>
              <w:t>sportovní hry</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průpravné činnosti</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přihrávka obouruč</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vrchní přihrávka jednoruč</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dribling</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drobné hry</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honičky, podběhy pod dlouhým kroužícím švihadlem, míčová válka</w:t>
            </w:r>
          </w:p>
          <w:p w:rsidR="008D2D18" w:rsidRDefault="008D2D18" w:rsidP="001E0FDB">
            <w:pPr>
              <w:widowControl w:val="0"/>
              <w:numPr>
                <w:ilvl w:val="1"/>
                <w:numId w:val="510"/>
              </w:numPr>
              <w:tabs>
                <w:tab w:val="left" w:pos="0"/>
                <w:tab w:val="left" w:pos="636"/>
              </w:tabs>
              <w:suppressAutoHyphens/>
              <w:jc w:val="both"/>
              <w:rPr>
                <w:sz w:val="20"/>
                <w:szCs w:val="20"/>
              </w:rPr>
            </w:pPr>
            <w:r>
              <w:rPr>
                <w:sz w:val="20"/>
                <w:szCs w:val="20"/>
              </w:rPr>
              <w:t>vybíjená v kruhu, přetahy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turistika</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sáňkování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plavání</w:t>
            </w:r>
          </w:p>
          <w:p w:rsidR="008D2D18" w:rsidRDefault="008D2D18" w:rsidP="00AE4602">
            <w:pPr>
              <w:ind w:left="360"/>
              <w:jc w:val="both"/>
              <w:rPr>
                <w:sz w:val="20"/>
                <w:szCs w:val="20"/>
              </w:rPr>
            </w:pPr>
          </w:p>
          <w:p w:rsidR="008D2D18" w:rsidRPr="00336D89" w:rsidRDefault="008D2D18" w:rsidP="00AE4602">
            <w:pPr>
              <w:jc w:val="both"/>
              <w:rPr>
                <w:b/>
                <w:bCs/>
                <w:sz w:val="20"/>
                <w:szCs w:val="20"/>
              </w:rPr>
            </w:pPr>
            <w:r w:rsidRPr="00336D89">
              <w:rPr>
                <w:b/>
                <w:bCs/>
                <w:sz w:val="20"/>
                <w:szCs w:val="20"/>
              </w:rPr>
              <w:t>Činnosti ovlivňující zdraví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význam pohybu pro zdraví – délka a intenzita pohybu</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příprava organismu – před pohybovou činností, uklidnění, protahovací cvičení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zdravotně zaměřené činnosti – správné držení těla, kompenzační a relaxační cvičení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hygiena při TV – hygiena cvičebního prostředí, vhodné oblečení a obutí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bezpečnost při pohybových činnostech – organizace, cvičební prostor, první pomoc</w:t>
            </w:r>
          </w:p>
          <w:p w:rsidR="008D2D18" w:rsidRDefault="008D2D18" w:rsidP="00AE4602">
            <w:pPr>
              <w:jc w:val="both"/>
              <w:rPr>
                <w:rFonts w:ascii="Courier New" w:hAnsi="Courier New" w:cs="Courier New"/>
                <w:sz w:val="20"/>
                <w:szCs w:val="20"/>
              </w:rPr>
            </w:pPr>
          </w:p>
          <w:p w:rsidR="008D2D18" w:rsidRPr="00336D89" w:rsidRDefault="008D2D18" w:rsidP="00AE4602">
            <w:pPr>
              <w:jc w:val="both"/>
              <w:rPr>
                <w:b/>
                <w:bCs/>
                <w:sz w:val="20"/>
                <w:szCs w:val="20"/>
              </w:rPr>
            </w:pPr>
            <w:r w:rsidRPr="00336D89">
              <w:rPr>
                <w:b/>
                <w:bCs/>
                <w:sz w:val="20"/>
                <w:szCs w:val="20"/>
              </w:rPr>
              <w:t>Činnosti podporující pohybové učení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komunikace v TV – smluvené povely, signály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organizace při TV</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zásady jednání a chování –  fair play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pravidla zjednodušených osvojovaných pohybových činností – her, závodů, soutěží</w:t>
            </w:r>
          </w:p>
          <w:p w:rsidR="008D2D18" w:rsidRDefault="008D2D18" w:rsidP="00AE4602">
            <w:pPr>
              <w:tabs>
                <w:tab w:val="left" w:pos="720"/>
              </w:tabs>
              <w:jc w:val="both"/>
              <w:rPr>
                <w:sz w:val="20"/>
                <w:szCs w:val="20"/>
              </w:rPr>
            </w:pPr>
          </w:p>
          <w:p w:rsidR="008D2D18" w:rsidRDefault="008D2D18" w:rsidP="00AE4602">
            <w:pPr>
              <w:jc w:val="both"/>
              <w:rPr>
                <w:b/>
                <w:bCs/>
                <w:sz w:val="20"/>
                <w:szCs w:val="20"/>
              </w:rPr>
            </w:pPr>
            <w:r>
              <w:t xml:space="preserve"> </w:t>
            </w:r>
            <w:r>
              <w:rPr>
                <w:b/>
                <w:bCs/>
                <w:sz w:val="20"/>
                <w:szCs w:val="20"/>
              </w:rPr>
              <w:t>2. a 3. ročník</w:t>
            </w:r>
          </w:p>
          <w:p w:rsidR="008D2D18" w:rsidRPr="00336D89" w:rsidRDefault="008D2D18" w:rsidP="00AE4602">
            <w:pPr>
              <w:jc w:val="both"/>
              <w:rPr>
                <w:b/>
                <w:bCs/>
                <w:sz w:val="20"/>
                <w:szCs w:val="20"/>
              </w:rPr>
            </w:pPr>
            <w:r w:rsidRPr="00336D89">
              <w:rPr>
                <w:b/>
                <w:bCs/>
                <w:sz w:val="20"/>
                <w:szCs w:val="20"/>
              </w:rPr>
              <w:t>Činnosti ovlivňující úroveň pohybových dovedností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základní pořadová cvičení – vpravo vbok, vlevo vbok, čelem vzad</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průpravná cvičení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kondiční cvičení</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zdokonalení cvičení z 1. ročníku</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cvičení s plnými míči</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cvičení s lanem</w:t>
            </w:r>
          </w:p>
          <w:p w:rsidR="008D2D18" w:rsidRDefault="008D2D18" w:rsidP="001E0FDB">
            <w:pPr>
              <w:widowControl w:val="0"/>
              <w:numPr>
                <w:ilvl w:val="0"/>
                <w:numId w:val="510"/>
              </w:numPr>
              <w:tabs>
                <w:tab w:val="left" w:pos="0"/>
                <w:tab w:val="left" w:pos="210"/>
                <w:tab w:val="left" w:pos="720"/>
              </w:tabs>
              <w:suppressAutoHyphens/>
              <w:jc w:val="both"/>
              <w:rPr>
                <w:sz w:val="20"/>
                <w:szCs w:val="20"/>
              </w:rPr>
            </w:pPr>
            <w:r>
              <w:rPr>
                <w:sz w:val="20"/>
                <w:szCs w:val="20"/>
              </w:rPr>
              <w:t>rytmická gymnastika a tanec</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jednoduché pohyby podle písní</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přísunný krok</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poskočný krok</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pochod</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lidový tanec</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rozvíjení prostorového a rytmického cítění</w:t>
            </w:r>
          </w:p>
          <w:p w:rsidR="008D2D18" w:rsidRDefault="008D2D18" w:rsidP="001E0FDB">
            <w:pPr>
              <w:widowControl w:val="0"/>
              <w:numPr>
                <w:ilvl w:val="0"/>
                <w:numId w:val="510"/>
              </w:numPr>
              <w:tabs>
                <w:tab w:val="left" w:pos="0"/>
                <w:tab w:val="left" w:pos="210"/>
                <w:tab w:val="left" w:pos="720"/>
              </w:tabs>
              <w:suppressAutoHyphens/>
              <w:jc w:val="both"/>
              <w:rPr>
                <w:sz w:val="20"/>
                <w:szCs w:val="20"/>
              </w:rPr>
            </w:pPr>
            <w:r>
              <w:rPr>
                <w:sz w:val="20"/>
                <w:szCs w:val="20"/>
              </w:rPr>
              <w:t>lehká atletika</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běh rychlý, vytrvalostní</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skok daleký z místa i s rozběhem</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hod kriketovým míčkem</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starty</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přeskoky</w:t>
            </w:r>
          </w:p>
          <w:p w:rsidR="008D2D18" w:rsidRDefault="008D2D18" w:rsidP="001E0FDB">
            <w:pPr>
              <w:widowControl w:val="0"/>
              <w:numPr>
                <w:ilvl w:val="0"/>
                <w:numId w:val="510"/>
              </w:numPr>
              <w:tabs>
                <w:tab w:val="left" w:pos="0"/>
                <w:tab w:val="left" w:pos="210"/>
                <w:tab w:val="left" w:pos="720"/>
              </w:tabs>
              <w:suppressAutoHyphens/>
              <w:jc w:val="both"/>
              <w:rPr>
                <w:sz w:val="20"/>
                <w:szCs w:val="20"/>
              </w:rPr>
            </w:pPr>
            <w:r>
              <w:rPr>
                <w:sz w:val="20"/>
                <w:szCs w:val="20"/>
              </w:rPr>
              <w:t>akrobatická cvičení</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stoj na lopatkách</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kotoul vpřed, vzad (3. ročník)</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stoj na rukou (3. ročník)</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nácvik odrazu</w:t>
            </w:r>
          </w:p>
          <w:p w:rsidR="008D2D18" w:rsidRDefault="008D2D18" w:rsidP="001E0FDB">
            <w:pPr>
              <w:widowControl w:val="0"/>
              <w:numPr>
                <w:ilvl w:val="0"/>
                <w:numId w:val="510"/>
              </w:numPr>
              <w:tabs>
                <w:tab w:val="left" w:pos="0"/>
                <w:tab w:val="left" w:pos="210"/>
                <w:tab w:val="left" w:pos="720"/>
              </w:tabs>
              <w:suppressAutoHyphens/>
              <w:jc w:val="both"/>
              <w:rPr>
                <w:sz w:val="20"/>
                <w:szCs w:val="20"/>
              </w:rPr>
            </w:pPr>
            <w:r>
              <w:rPr>
                <w:sz w:val="20"/>
                <w:szCs w:val="20"/>
              </w:rPr>
              <w:t>základní činnosti sportovních her</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průpravné činnosti – přihrávky, dribling</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střelba na koš (3. ročník)</w:t>
            </w:r>
          </w:p>
          <w:p w:rsidR="008D2D18" w:rsidRDefault="008D2D18" w:rsidP="001E0FDB">
            <w:pPr>
              <w:widowControl w:val="0"/>
              <w:numPr>
                <w:ilvl w:val="1"/>
                <w:numId w:val="510"/>
              </w:numPr>
              <w:tabs>
                <w:tab w:val="left" w:pos="0"/>
                <w:tab w:val="left" w:pos="210"/>
              </w:tabs>
              <w:suppressAutoHyphens/>
              <w:jc w:val="both"/>
              <w:rPr>
                <w:sz w:val="20"/>
                <w:szCs w:val="20"/>
              </w:rPr>
            </w:pPr>
            <w:r>
              <w:rPr>
                <w:sz w:val="20"/>
                <w:szCs w:val="20"/>
              </w:rPr>
              <w:t>jednoduché míčové hry a jejich pravidla</w:t>
            </w:r>
          </w:p>
          <w:p w:rsidR="008D2D18" w:rsidRDefault="008D2D18" w:rsidP="001E0FDB">
            <w:pPr>
              <w:widowControl w:val="0"/>
              <w:numPr>
                <w:ilvl w:val="0"/>
                <w:numId w:val="510"/>
              </w:numPr>
              <w:tabs>
                <w:tab w:val="left" w:pos="0"/>
                <w:tab w:val="left" w:pos="69"/>
              </w:tabs>
              <w:suppressAutoHyphens/>
              <w:jc w:val="both"/>
              <w:rPr>
                <w:sz w:val="20"/>
                <w:szCs w:val="20"/>
              </w:rPr>
            </w:pPr>
            <w:r>
              <w:rPr>
                <w:sz w:val="20"/>
                <w:szCs w:val="20"/>
              </w:rPr>
              <w:t>drobné pohybové hry</w:t>
            </w:r>
          </w:p>
          <w:p w:rsidR="008D2D18" w:rsidRDefault="008D2D18" w:rsidP="001E0FDB">
            <w:pPr>
              <w:widowControl w:val="0"/>
              <w:numPr>
                <w:ilvl w:val="0"/>
                <w:numId w:val="510"/>
              </w:numPr>
              <w:tabs>
                <w:tab w:val="left" w:pos="0"/>
                <w:tab w:val="left" w:pos="69"/>
              </w:tabs>
              <w:suppressAutoHyphens/>
              <w:jc w:val="both"/>
              <w:rPr>
                <w:sz w:val="20"/>
                <w:szCs w:val="20"/>
              </w:rPr>
            </w:pPr>
            <w:r>
              <w:rPr>
                <w:sz w:val="20"/>
                <w:szCs w:val="20"/>
              </w:rPr>
              <w:t>turistika</w:t>
            </w:r>
          </w:p>
          <w:p w:rsidR="008D2D18" w:rsidRDefault="008D2D18" w:rsidP="001E0FDB">
            <w:pPr>
              <w:widowControl w:val="0"/>
              <w:numPr>
                <w:ilvl w:val="0"/>
                <w:numId w:val="510"/>
              </w:numPr>
              <w:tabs>
                <w:tab w:val="left" w:pos="0"/>
                <w:tab w:val="left" w:pos="69"/>
              </w:tabs>
              <w:suppressAutoHyphens/>
              <w:jc w:val="both"/>
              <w:rPr>
                <w:sz w:val="20"/>
                <w:szCs w:val="20"/>
              </w:rPr>
            </w:pPr>
            <w:r>
              <w:rPr>
                <w:sz w:val="20"/>
                <w:szCs w:val="20"/>
              </w:rPr>
              <w:t>sáňkování</w:t>
            </w:r>
          </w:p>
          <w:p w:rsidR="008D2D18" w:rsidRDefault="008D2D18" w:rsidP="001E0FDB">
            <w:pPr>
              <w:widowControl w:val="0"/>
              <w:numPr>
                <w:ilvl w:val="0"/>
                <w:numId w:val="510"/>
              </w:numPr>
              <w:tabs>
                <w:tab w:val="left" w:pos="0"/>
                <w:tab w:val="left" w:pos="69"/>
              </w:tabs>
              <w:suppressAutoHyphens/>
              <w:jc w:val="both"/>
              <w:rPr>
                <w:sz w:val="20"/>
                <w:szCs w:val="20"/>
              </w:rPr>
            </w:pPr>
            <w:r>
              <w:rPr>
                <w:sz w:val="20"/>
                <w:szCs w:val="20"/>
              </w:rPr>
              <w:t>plavání</w:t>
            </w:r>
          </w:p>
          <w:p w:rsidR="008D2D18" w:rsidRDefault="008D2D18" w:rsidP="001E0FDB">
            <w:pPr>
              <w:widowControl w:val="0"/>
              <w:numPr>
                <w:ilvl w:val="0"/>
                <w:numId w:val="510"/>
              </w:numPr>
              <w:tabs>
                <w:tab w:val="left" w:pos="0"/>
              </w:tabs>
              <w:suppressAutoHyphens/>
              <w:jc w:val="both"/>
              <w:rPr>
                <w:sz w:val="20"/>
                <w:szCs w:val="20"/>
              </w:rPr>
            </w:pPr>
          </w:p>
          <w:p w:rsidR="008D2D18" w:rsidRPr="00336D89" w:rsidRDefault="008D2D18" w:rsidP="00AE4602">
            <w:pPr>
              <w:pageBreakBefore/>
              <w:jc w:val="both"/>
              <w:rPr>
                <w:b/>
                <w:bCs/>
                <w:sz w:val="20"/>
                <w:szCs w:val="20"/>
              </w:rPr>
            </w:pPr>
            <w:r w:rsidRPr="00336D89">
              <w:rPr>
                <w:b/>
                <w:bCs/>
                <w:sz w:val="20"/>
                <w:szCs w:val="20"/>
              </w:rPr>
              <w:t>Činnosti ovlivňující zdraví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význam pohybu pro zdraví – pohybový režim žáků, délka a intenzita pohybu</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příprava organismu – před pohybovou činností, uklidnění, protahovací cvičení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zdravotně zaměřené činností – správné držení těla, průpravná, kompenzační, relaxační a jiná zdravotně zaměřená cvičení, ve 3. třídě – správné zvedání zátěže</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hygiena při TV – hygiena pohybových činností a cvičebního prostředí, vhodné oblečení a obutí pro pohybové aktivity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bezpečnost při pohybových činnostech – organizace a bezpečnost cvičebního prostoru, bezpečnost v šatnách a umývárnách, první pomoc</w:t>
            </w:r>
          </w:p>
          <w:p w:rsidR="008D2D18" w:rsidRDefault="008D2D18" w:rsidP="00AE4602">
            <w:pPr>
              <w:jc w:val="both"/>
              <w:rPr>
                <w:sz w:val="20"/>
                <w:szCs w:val="20"/>
              </w:rPr>
            </w:pPr>
          </w:p>
          <w:p w:rsidR="008D2D18" w:rsidRPr="00336D89" w:rsidRDefault="008D2D18" w:rsidP="00AE4602">
            <w:pPr>
              <w:jc w:val="both"/>
              <w:rPr>
                <w:b/>
                <w:bCs/>
                <w:sz w:val="20"/>
                <w:szCs w:val="20"/>
              </w:rPr>
            </w:pPr>
            <w:r w:rsidRPr="00336D89">
              <w:rPr>
                <w:b/>
                <w:bCs/>
                <w:sz w:val="20"/>
                <w:szCs w:val="20"/>
              </w:rPr>
              <w:t>Činnosti podporující pohybové učení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komunikace v TV – základní tělocvičné názvosloví osvojovaných činností, smluvené povely, signály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organizace při TV – základní organizace prostoru a činností ve známém (běžném) prostředí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zásady jednání a chování – fair play, ve 3. třídě – olympijské ideály a symboly</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pravidla zjednodušených osvojovaných pohybových činností – her, závodů, soutěží</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měření a posuzování pohybových dovedností – měření výkonů</w:t>
            </w:r>
          </w:p>
          <w:p w:rsidR="008D2D18" w:rsidRDefault="008D2D18" w:rsidP="001E0FDB">
            <w:pPr>
              <w:widowControl w:val="0"/>
              <w:numPr>
                <w:ilvl w:val="0"/>
                <w:numId w:val="510"/>
              </w:numPr>
              <w:tabs>
                <w:tab w:val="left" w:pos="0"/>
                <w:tab w:val="left" w:pos="720"/>
              </w:tabs>
              <w:suppressAutoHyphens/>
              <w:jc w:val="both"/>
              <w:rPr>
                <w:sz w:val="20"/>
                <w:szCs w:val="20"/>
              </w:rPr>
            </w:pPr>
            <w:r>
              <w:rPr>
                <w:sz w:val="20"/>
                <w:szCs w:val="20"/>
              </w:rPr>
              <w:t>ve 3. ročníku možnost realizace základního lyžařského výcviku</w:t>
            </w:r>
          </w:p>
          <w:p w:rsidR="008D2D18" w:rsidRDefault="008D2D18" w:rsidP="00AE4602">
            <w:pPr>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511"/>
              </w:numPr>
              <w:tabs>
                <w:tab w:val="left" w:pos="0"/>
              </w:tabs>
              <w:suppressAutoHyphens/>
              <w:jc w:val="both"/>
              <w:rPr>
                <w:sz w:val="20"/>
                <w:szCs w:val="20"/>
              </w:rPr>
            </w:pPr>
            <w:r>
              <w:rPr>
                <w:b/>
                <w:bCs/>
                <w:sz w:val="20"/>
                <w:szCs w:val="20"/>
              </w:rPr>
              <w:t>JČ</w:t>
            </w:r>
            <w:r>
              <w:rPr>
                <w:sz w:val="20"/>
                <w:szCs w:val="20"/>
              </w:rPr>
              <w:t xml:space="preserve"> – </w:t>
            </w:r>
            <w:r>
              <w:rPr>
                <w:sz w:val="20"/>
                <w:szCs w:val="20"/>
              </w:rPr>
              <w:tab/>
              <w:t>obohacuje se řeč (pokyny, povely, názvosloví)</w:t>
            </w:r>
          </w:p>
          <w:p w:rsidR="008D2D18" w:rsidRDefault="008D2D18" w:rsidP="001E0FDB">
            <w:pPr>
              <w:widowControl w:val="0"/>
              <w:numPr>
                <w:ilvl w:val="0"/>
                <w:numId w:val="511"/>
              </w:numPr>
              <w:tabs>
                <w:tab w:val="left" w:pos="0"/>
              </w:tabs>
              <w:suppressAutoHyphens/>
              <w:jc w:val="both"/>
              <w:rPr>
                <w:sz w:val="20"/>
                <w:szCs w:val="20"/>
              </w:rPr>
            </w:pPr>
            <w:r>
              <w:rPr>
                <w:b/>
                <w:bCs/>
                <w:sz w:val="20"/>
                <w:szCs w:val="20"/>
              </w:rPr>
              <w:t xml:space="preserve">M </w:t>
            </w:r>
            <w:r>
              <w:rPr>
                <w:sz w:val="20"/>
                <w:szCs w:val="20"/>
              </w:rPr>
              <w:tab/>
              <w:t xml:space="preserve">      - </w:t>
            </w:r>
            <w:r>
              <w:rPr>
                <w:sz w:val="20"/>
                <w:szCs w:val="20"/>
              </w:rPr>
              <w:tab/>
              <w:t>odhad vzdáleností, času</w:t>
            </w:r>
          </w:p>
          <w:p w:rsidR="008D2D18" w:rsidRDefault="008D2D18" w:rsidP="001E0FDB">
            <w:pPr>
              <w:widowControl w:val="0"/>
              <w:numPr>
                <w:ilvl w:val="1"/>
                <w:numId w:val="511"/>
              </w:numPr>
              <w:tabs>
                <w:tab w:val="left" w:pos="0"/>
                <w:tab w:val="left" w:pos="1440"/>
              </w:tabs>
              <w:suppressAutoHyphens/>
              <w:jc w:val="both"/>
              <w:rPr>
                <w:sz w:val="20"/>
                <w:szCs w:val="20"/>
              </w:rPr>
            </w:pPr>
            <w:r>
              <w:rPr>
                <w:sz w:val="20"/>
                <w:szCs w:val="20"/>
              </w:rPr>
              <w:t>měření, jednotky délky, času</w:t>
            </w:r>
          </w:p>
          <w:p w:rsidR="008D2D18" w:rsidRDefault="008D2D18" w:rsidP="001E0FDB">
            <w:pPr>
              <w:widowControl w:val="0"/>
              <w:numPr>
                <w:ilvl w:val="0"/>
                <w:numId w:val="511"/>
              </w:numPr>
              <w:tabs>
                <w:tab w:val="left" w:pos="0"/>
              </w:tabs>
              <w:suppressAutoHyphens/>
              <w:jc w:val="both"/>
              <w:rPr>
                <w:sz w:val="20"/>
                <w:szCs w:val="20"/>
              </w:rPr>
            </w:pPr>
            <w:r>
              <w:rPr>
                <w:sz w:val="20"/>
                <w:szCs w:val="20"/>
              </w:rPr>
              <w:t>Prvouka     -</w:t>
            </w:r>
            <w:r>
              <w:rPr>
                <w:sz w:val="20"/>
                <w:szCs w:val="20"/>
              </w:rPr>
              <w:tab/>
              <w:t>ochrana životního prostředí</w:t>
            </w:r>
          </w:p>
          <w:p w:rsidR="008D2D18" w:rsidRDefault="008D2D18" w:rsidP="001E0FDB">
            <w:pPr>
              <w:widowControl w:val="0"/>
              <w:numPr>
                <w:ilvl w:val="1"/>
                <w:numId w:val="511"/>
              </w:numPr>
              <w:tabs>
                <w:tab w:val="left" w:pos="0"/>
                <w:tab w:val="left" w:pos="1440"/>
              </w:tabs>
              <w:suppressAutoHyphens/>
              <w:jc w:val="both"/>
              <w:rPr>
                <w:sz w:val="20"/>
                <w:szCs w:val="20"/>
              </w:rPr>
            </w:pPr>
            <w:r>
              <w:rPr>
                <w:sz w:val="20"/>
                <w:szCs w:val="20"/>
              </w:rPr>
              <w:t>zdravý vývoj člověka</w:t>
            </w:r>
          </w:p>
          <w:p w:rsidR="008D2D18" w:rsidRDefault="008D2D18" w:rsidP="001E0FDB">
            <w:pPr>
              <w:widowControl w:val="0"/>
              <w:numPr>
                <w:ilvl w:val="1"/>
                <w:numId w:val="511"/>
              </w:numPr>
              <w:tabs>
                <w:tab w:val="left" w:pos="0"/>
                <w:tab w:val="left" w:pos="1440"/>
              </w:tabs>
              <w:suppressAutoHyphens/>
              <w:jc w:val="both"/>
              <w:rPr>
                <w:sz w:val="20"/>
                <w:szCs w:val="20"/>
              </w:rPr>
            </w:pPr>
            <w:r>
              <w:rPr>
                <w:sz w:val="20"/>
                <w:szCs w:val="20"/>
              </w:rPr>
              <w:t>hygiena, nemoci</w:t>
            </w:r>
          </w:p>
          <w:p w:rsidR="008D2D18" w:rsidRDefault="008D2D18" w:rsidP="001E0FDB">
            <w:pPr>
              <w:widowControl w:val="0"/>
              <w:numPr>
                <w:ilvl w:val="0"/>
                <w:numId w:val="511"/>
              </w:numPr>
              <w:tabs>
                <w:tab w:val="left" w:pos="0"/>
              </w:tabs>
              <w:suppressAutoHyphens/>
              <w:ind w:left="127"/>
              <w:jc w:val="both"/>
              <w:rPr>
                <w:sz w:val="20"/>
                <w:szCs w:val="20"/>
              </w:rPr>
            </w:pPr>
            <w:r>
              <w:rPr>
                <w:b/>
                <w:bCs/>
                <w:sz w:val="20"/>
                <w:szCs w:val="20"/>
              </w:rPr>
              <w:t xml:space="preserve">A/N </w:t>
            </w:r>
            <w:r>
              <w:rPr>
                <w:sz w:val="20"/>
                <w:szCs w:val="20"/>
              </w:rPr>
              <w:t>– slovní zásoba týkající se názvů pohybových aktivit, sportů, části lidského těla;              olympiády, soutěže</w:t>
            </w:r>
          </w:p>
          <w:p w:rsidR="008D2D18" w:rsidRDefault="008D2D18" w:rsidP="001E0FDB">
            <w:pPr>
              <w:widowControl w:val="0"/>
              <w:numPr>
                <w:ilvl w:val="0"/>
                <w:numId w:val="511"/>
              </w:numPr>
              <w:tabs>
                <w:tab w:val="left" w:pos="0"/>
              </w:tabs>
              <w:suppressAutoHyphens/>
              <w:jc w:val="both"/>
              <w:rPr>
                <w:sz w:val="20"/>
                <w:szCs w:val="20"/>
              </w:rPr>
            </w:pPr>
            <w:r>
              <w:rPr>
                <w:b/>
                <w:bCs/>
                <w:sz w:val="20"/>
                <w:szCs w:val="20"/>
              </w:rPr>
              <w:t xml:space="preserve">HV </w:t>
            </w:r>
            <w:r>
              <w:rPr>
                <w:sz w:val="20"/>
                <w:szCs w:val="20"/>
              </w:rPr>
              <w:t xml:space="preserve">– </w:t>
            </w:r>
            <w:r>
              <w:rPr>
                <w:sz w:val="20"/>
                <w:szCs w:val="20"/>
              </w:rPr>
              <w:tab/>
              <w:t>rytmika, tance</w:t>
            </w:r>
          </w:p>
          <w:p w:rsidR="008D2D18" w:rsidRDefault="008D2D18" w:rsidP="001E0FDB">
            <w:pPr>
              <w:widowControl w:val="0"/>
              <w:numPr>
                <w:ilvl w:val="0"/>
                <w:numId w:val="511"/>
              </w:numPr>
              <w:tabs>
                <w:tab w:val="left" w:pos="0"/>
              </w:tabs>
              <w:suppressAutoHyphens/>
              <w:jc w:val="both"/>
              <w:rPr>
                <w:sz w:val="20"/>
                <w:szCs w:val="20"/>
              </w:rPr>
            </w:pPr>
            <w:r>
              <w:rPr>
                <w:b/>
                <w:bCs/>
                <w:sz w:val="20"/>
                <w:szCs w:val="20"/>
              </w:rPr>
              <w:t>VV</w:t>
            </w:r>
            <w:r>
              <w:rPr>
                <w:sz w:val="20"/>
                <w:szCs w:val="20"/>
              </w:rPr>
              <w:t xml:space="preserve"> – </w:t>
            </w:r>
            <w:r>
              <w:rPr>
                <w:sz w:val="20"/>
                <w:szCs w:val="20"/>
              </w:rPr>
              <w:tab/>
              <w:t>pohyb postav</w:t>
            </w:r>
          </w:p>
          <w:p w:rsidR="008D2D18" w:rsidRDefault="008D2D18" w:rsidP="001E0FDB">
            <w:pPr>
              <w:widowControl w:val="0"/>
              <w:numPr>
                <w:ilvl w:val="0"/>
                <w:numId w:val="511"/>
              </w:numPr>
              <w:tabs>
                <w:tab w:val="left" w:pos="0"/>
              </w:tabs>
              <w:suppressAutoHyphens/>
              <w:jc w:val="both"/>
              <w:rPr>
                <w:sz w:val="20"/>
                <w:szCs w:val="20"/>
              </w:rPr>
            </w:pPr>
            <w:r>
              <w:rPr>
                <w:sz w:val="20"/>
                <w:szCs w:val="20"/>
              </w:rPr>
              <w:t>Ve všech předmětech je nutno v prvním období zařazovat tělovýchovné chvilky</w:t>
            </w:r>
          </w:p>
        </w:tc>
      </w:tr>
    </w:tbl>
    <w:p w:rsidR="008D2D18" w:rsidRDefault="008D2D18" w:rsidP="002B1179">
      <w:pPr>
        <w:jc w:val="both"/>
        <w:rPr>
          <w:b/>
          <w:bCs/>
          <w:sz w:val="28"/>
          <w:szCs w:val="28"/>
        </w:rPr>
      </w:pPr>
    </w:p>
    <w:p w:rsidR="008D2D18" w:rsidRDefault="008D2D18">
      <w:pPr>
        <w:spacing w:after="200" w:line="276" w:lineRule="auto"/>
        <w:rPr>
          <w:b/>
          <w:bCs/>
          <w:sz w:val="28"/>
          <w:szCs w:val="28"/>
        </w:rPr>
      </w:pPr>
      <w:r>
        <w:rPr>
          <w:b/>
          <w:bCs/>
          <w:sz w:val="28"/>
          <w:szCs w:val="28"/>
        </w:rPr>
        <w:br w:type="page"/>
      </w:r>
    </w:p>
    <w:p w:rsidR="008D2D18" w:rsidRDefault="008D2D18" w:rsidP="00567884">
      <w:pPr>
        <w:pStyle w:val="Heading2"/>
      </w:pPr>
      <w:r>
        <w:t>Učivo předplavecké výuky pro žáky 1. tříd</w:t>
      </w:r>
    </w:p>
    <w:p w:rsidR="008D2D18" w:rsidRDefault="008D2D18" w:rsidP="002B1179">
      <w:pPr>
        <w:jc w:val="both"/>
      </w:pPr>
    </w:p>
    <w:p w:rsidR="008D2D18" w:rsidRDefault="008D2D18" w:rsidP="00F37860">
      <w:pPr>
        <w:jc w:val="both"/>
      </w:pPr>
      <w:r>
        <w:t xml:space="preserve">1. </w:t>
      </w:r>
      <w:r>
        <w:rPr>
          <w:b/>
          <w:bCs/>
        </w:rPr>
        <w:t>Hygiena plavání</w:t>
      </w:r>
      <w:r>
        <w:t xml:space="preserve"> – vštěpovat žákům hygienické zásady, budovat hygienické návyky </w:t>
      </w:r>
    </w:p>
    <w:p w:rsidR="008D2D18" w:rsidRDefault="008D2D18" w:rsidP="001E0FDB">
      <w:pPr>
        <w:widowControl w:val="0"/>
        <w:numPr>
          <w:ilvl w:val="1"/>
          <w:numId w:val="478"/>
        </w:numPr>
        <w:tabs>
          <w:tab w:val="left" w:pos="1440"/>
        </w:tabs>
        <w:suppressAutoHyphens/>
        <w:jc w:val="both"/>
      </w:pPr>
      <w:r>
        <w:t>vybavení žáků na výuku plavání, základní hygiena před vstupem do bazénu</w:t>
      </w:r>
    </w:p>
    <w:p w:rsidR="008D2D18" w:rsidRDefault="008D2D18" w:rsidP="001E0FDB">
      <w:pPr>
        <w:widowControl w:val="0"/>
        <w:numPr>
          <w:ilvl w:val="1"/>
          <w:numId w:val="537"/>
        </w:numPr>
        <w:tabs>
          <w:tab w:val="left" w:pos="1440"/>
        </w:tabs>
        <w:suppressAutoHyphens/>
        <w:jc w:val="both"/>
      </w:pPr>
      <w:r>
        <w:t>sprchování a otužování, sušení těla</w:t>
      </w:r>
    </w:p>
    <w:p w:rsidR="008D2D18" w:rsidRDefault="008D2D18" w:rsidP="001E0FDB">
      <w:pPr>
        <w:widowControl w:val="0"/>
        <w:numPr>
          <w:ilvl w:val="1"/>
          <w:numId w:val="537"/>
        </w:numPr>
        <w:tabs>
          <w:tab w:val="left" w:pos="1440"/>
        </w:tabs>
        <w:suppressAutoHyphens/>
        <w:jc w:val="both"/>
      </w:pPr>
      <w:r>
        <w:t>smluvené signály pro dorozumívání v prostředí bazénu</w:t>
      </w:r>
    </w:p>
    <w:p w:rsidR="008D2D18" w:rsidRDefault="008D2D18" w:rsidP="001E0FDB">
      <w:pPr>
        <w:widowControl w:val="0"/>
        <w:numPr>
          <w:ilvl w:val="0"/>
          <w:numId w:val="537"/>
        </w:numPr>
        <w:tabs>
          <w:tab w:val="left" w:pos="360"/>
        </w:tabs>
        <w:suppressAutoHyphens/>
        <w:ind w:left="360"/>
        <w:jc w:val="both"/>
      </w:pPr>
      <w:r>
        <w:rPr>
          <w:b/>
          <w:bCs/>
        </w:rPr>
        <w:t>Adaptace na vodní prostředí</w:t>
      </w:r>
      <w:r>
        <w:t xml:space="preserve"> – formou her postupně a nenásilně adaptovat žáky na vodní prostředí, učit žáky nebát se vody. Postupně získávat důvěru učitele plavání, podporovat přirozený pohyb ve vodě – chůzi, lezení, poskoky, běh.</w:t>
      </w:r>
    </w:p>
    <w:p w:rsidR="008D2D18" w:rsidRDefault="008D2D18" w:rsidP="00F37860">
      <w:pPr>
        <w:jc w:val="both"/>
      </w:pPr>
      <w:r>
        <w:t xml:space="preserve">3. </w:t>
      </w:r>
      <w:r>
        <w:rPr>
          <w:b/>
          <w:bCs/>
        </w:rPr>
        <w:t>Základní plavecké dovednosti</w:t>
      </w:r>
      <w:r>
        <w:t xml:space="preserve"> – učit žáky popsaným základním plaveckým dovednostem.</w:t>
      </w:r>
    </w:p>
    <w:p w:rsidR="008D2D18" w:rsidRDefault="008D2D18" w:rsidP="001E0FDB">
      <w:pPr>
        <w:widowControl w:val="0"/>
        <w:numPr>
          <w:ilvl w:val="1"/>
          <w:numId w:val="479"/>
        </w:numPr>
        <w:tabs>
          <w:tab w:val="left" w:pos="720"/>
          <w:tab w:val="left" w:pos="900"/>
        </w:tabs>
        <w:suppressAutoHyphens/>
        <w:ind w:left="720"/>
        <w:jc w:val="both"/>
      </w:pPr>
      <w:r>
        <w:rPr>
          <w:i/>
          <w:iCs/>
        </w:rPr>
        <w:t>orientace ve vodě</w:t>
      </w:r>
      <w:r>
        <w:t xml:space="preserve"> spojená s ponořením a potápěním: potopení obličeje a postupné otvírání očí, přetočení ve vodě podél osy těla, lovení předmětů z přiměřené hloubky, proplouvání kruhy, atd.</w:t>
      </w:r>
    </w:p>
    <w:p w:rsidR="008D2D18" w:rsidRDefault="008D2D18" w:rsidP="001E0FDB">
      <w:pPr>
        <w:widowControl w:val="0"/>
        <w:numPr>
          <w:ilvl w:val="1"/>
          <w:numId w:val="538"/>
        </w:numPr>
        <w:tabs>
          <w:tab w:val="left" w:pos="720"/>
          <w:tab w:val="left" w:pos="900"/>
        </w:tabs>
        <w:suppressAutoHyphens/>
        <w:ind w:left="720"/>
        <w:jc w:val="both"/>
      </w:pPr>
      <w:r>
        <w:rPr>
          <w:i/>
          <w:iCs/>
        </w:rPr>
        <w:t>plavecká poloha</w:t>
      </w:r>
      <w:r>
        <w:t xml:space="preserve"> – </w:t>
      </w:r>
      <w:r>
        <w:rPr>
          <w:i/>
          <w:iCs/>
        </w:rPr>
        <w:t>splývání</w:t>
      </w:r>
      <w:r>
        <w:t xml:space="preserve"> – spojená se vznášením ve vodě: splývání v obou polohách – na břiše, na zádech, nalehnutí na hladinu v obou polohách, splývání s pomůckami, splývání s dopomocí, splývání se zadrženým dechem, splývání s výdechem do vody, vznášení ve vodě v nejrůznějších polohách – hříbek, medúza, písmena, atd.</w:t>
      </w:r>
    </w:p>
    <w:p w:rsidR="008D2D18" w:rsidRDefault="008D2D18" w:rsidP="001E0FDB">
      <w:pPr>
        <w:widowControl w:val="0"/>
        <w:numPr>
          <w:ilvl w:val="1"/>
          <w:numId w:val="538"/>
        </w:numPr>
        <w:tabs>
          <w:tab w:val="left" w:pos="720"/>
          <w:tab w:val="left" w:pos="900"/>
        </w:tabs>
        <w:suppressAutoHyphens/>
        <w:ind w:left="720"/>
        <w:jc w:val="both"/>
      </w:pPr>
      <w:r>
        <w:rPr>
          <w:i/>
          <w:iCs/>
        </w:rPr>
        <w:t>plavecké dýchání</w:t>
      </w:r>
      <w:r>
        <w:t>: mytí obličeje s výdechem do rukou, výdechy do hladiny, bublání do vody, výdechy do vody spojené s pohybovým úkolem, výdechy s potopením obličeje, dlouhý postupný výdech, výdech současně ústy i nosem, výdechy při různých typech pohybu</w:t>
      </w:r>
    </w:p>
    <w:p w:rsidR="008D2D18" w:rsidRDefault="008D2D18" w:rsidP="001E0FDB">
      <w:pPr>
        <w:widowControl w:val="0"/>
        <w:numPr>
          <w:ilvl w:val="1"/>
          <w:numId w:val="538"/>
        </w:numPr>
        <w:tabs>
          <w:tab w:val="left" w:pos="720"/>
          <w:tab w:val="left" w:pos="900"/>
        </w:tabs>
        <w:suppressAutoHyphens/>
        <w:ind w:left="720"/>
        <w:jc w:val="both"/>
      </w:pPr>
      <w:r>
        <w:rPr>
          <w:i/>
          <w:iCs/>
        </w:rPr>
        <w:t>skoky a pády do vody</w:t>
      </w:r>
      <w:r>
        <w:t>: viz. soubor skoků prostých a pády do vody z nízkých poloh – ze sedu, dřepu a podřepu, ze stoje po nohách, skoky střemhlav z nízkých poloh</w:t>
      </w:r>
    </w:p>
    <w:p w:rsidR="008D2D18" w:rsidRDefault="008D2D18" w:rsidP="002B1179">
      <w:pPr>
        <w:ind w:left="720" w:hanging="720"/>
        <w:jc w:val="both"/>
      </w:pPr>
      <w:r>
        <w:t xml:space="preserve">4. </w:t>
      </w:r>
      <w:r>
        <w:rPr>
          <w:b/>
          <w:bCs/>
        </w:rPr>
        <w:t>Zvládnout jeden plavecký způsob – prsa</w:t>
      </w:r>
      <w:r>
        <w:t xml:space="preserve"> – a uplavat 25 metrů, mít schopnost reagovat na pohyb jiného plavce a mít schopnost dosáhnout břehu z jakéhokoliv místa bazénu.</w:t>
      </w:r>
    </w:p>
    <w:p w:rsidR="008D2D18" w:rsidRDefault="008D2D18" w:rsidP="002B1179">
      <w:pPr>
        <w:ind w:left="720" w:hanging="720"/>
        <w:jc w:val="both"/>
      </w:pPr>
      <w:r>
        <w:t>5. Střídání velikosti záběrové plochy horních končetin a dolních končetin, nácvik znakových nohou a jednoduché obrátky. Naučit startovním povelům a činnosti na startovní povely, vytvořit podmínky pro soutěže a závody. Uskutečnit závody na 25 metrů v rámci učební skupiny v plavání, vytvořit podmínky pro vyšší kola.</w:t>
      </w:r>
    </w:p>
    <w:p w:rsidR="008D2D18" w:rsidRDefault="008D2D18" w:rsidP="002B1179">
      <w:pPr>
        <w:jc w:val="both"/>
      </w:pPr>
      <w:r>
        <w:t>6. Seznámit žáky s bezpečnostními zásadami plavání ve volné přírodě.</w:t>
      </w:r>
    </w:p>
    <w:p w:rsidR="008D2D18" w:rsidRDefault="008D2D18" w:rsidP="002B1179">
      <w:pPr>
        <w:jc w:val="both"/>
      </w:pPr>
    </w:p>
    <w:p w:rsidR="008D2D18" w:rsidRDefault="008D2D18" w:rsidP="00567884">
      <w:pPr>
        <w:pStyle w:val="Heading2"/>
      </w:pPr>
      <w:r w:rsidRPr="00F37860">
        <w:t xml:space="preserve">Učivo základní plavecké výuky pro žáky 2. </w:t>
      </w:r>
      <w:r>
        <w:t>t</w:t>
      </w:r>
      <w:r w:rsidRPr="00F37860">
        <w:t>říd</w:t>
      </w:r>
    </w:p>
    <w:p w:rsidR="008D2D18" w:rsidRPr="00F37860" w:rsidRDefault="008D2D18" w:rsidP="002B1179">
      <w:pPr>
        <w:jc w:val="both"/>
        <w:rPr>
          <w:b/>
          <w:bCs/>
          <w:sz w:val="28"/>
          <w:szCs w:val="28"/>
        </w:rPr>
      </w:pPr>
    </w:p>
    <w:p w:rsidR="008D2D18" w:rsidRDefault="008D2D18" w:rsidP="00F37860">
      <w:pPr>
        <w:jc w:val="both"/>
      </w:pPr>
      <w:r>
        <w:t xml:space="preserve">1. </w:t>
      </w:r>
      <w:r>
        <w:rPr>
          <w:b/>
          <w:bCs/>
        </w:rPr>
        <w:t>Hygiena plavání</w:t>
      </w:r>
      <w:r>
        <w:t xml:space="preserve"> – vštěpovat žákům hygienické zásady, budovat hygienické návyky</w:t>
      </w:r>
    </w:p>
    <w:p w:rsidR="008D2D18" w:rsidRDefault="008D2D18" w:rsidP="001E0FDB">
      <w:pPr>
        <w:widowControl w:val="0"/>
        <w:numPr>
          <w:ilvl w:val="1"/>
          <w:numId w:val="480"/>
        </w:numPr>
        <w:tabs>
          <w:tab w:val="left" w:pos="1440"/>
        </w:tabs>
        <w:suppressAutoHyphens/>
        <w:jc w:val="both"/>
      </w:pPr>
      <w:r>
        <w:t>fyzická a psychická připravenost na výuku plavání</w:t>
      </w:r>
    </w:p>
    <w:p w:rsidR="008D2D18" w:rsidRDefault="008D2D18" w:rsidP="001E0FDB">
      <w:pPr>
        <w:widowControl w:val="0"/>
        <w:numPr>
          <w:ilvl w:val="1"/>
          <w:numId w:val="539"/>
        </w:numPr>
        <w:tabs>
          <w:tab w:val="left" w:pos="1440"/>
        </w:tabs>
        <w:suppressAutoHyphens/>
        <w:jc w:val="both"/>
      </w:pPr>
      <w:r>
        <w:t>kontraindikace při výuce plavání</w:t>
      </w:r>
    </w:p>
    <w:p w:rsidR="008D2D18" w:rsidRDefault="008D2D18" w:rsidP="001E0FDB">
      <w:pPr>
        <w:widowControl w:val="0"/>
        <w:numPr>
          <w:ilvl w:val="1"/>
          <w:numId w:val="539"/>
        </w:numPr>
        <w:tabs>
          <w:tab w:val="left" w:pos="1440"/>
        </w:tabs>
        <w:suppressAutoHyphens/>
        <w:jc w:val="both"/>
      </w:pPr>
      <w:r>
        <w:t>vybavení žáků na výuku plavání, základní hygiena před vstupem do bazénu: sprchování a otužování, sušení těla</w:t>
      </w:r>
    </w:p>
    <w:p w:rsidR="008D2D18" w:rsidRDefault="008D2D18" w:rsidP="001E0FDB">
      <w:pPr>
        <w:widowControl w:val="0"/>
        <w:numPr>
          <w:ilvl w:val="1"/>
          <w:numId w:val="539"/>
        </w:numPr>
        <w:tabs>
          <w:tab w:val="left" w:pos="1440"/>
        </w:tabs>
        <w:suppressAutoHyphens/>
        <w:jc w:val="both"/>
      </w:pPr>
      <w:r>
        <w:t>smluvené signály pro dorozumívání v prostředí bazénu, zásady bezpečnosti při plavání a při pohybu v areálu bazénu</w:t>
      </w:r>
    </w:p>
    <w:p w:rsidR="008D2D18" w:rsidRDefault="008D2D18" w:rsidP="00F37860">
      <w:pPr>
        <w:ind w:left="720" w:hanging="720"/>
        <w:jc w:val="both"/>
      </w:pPr>
      <w:r>
        <w:t xml:space="preserve">2. </w:t>
      </w:r>
      <w:r>
        <w:rPr>
          <w:b/>
          <w:bCs/>
        </w:rPr>
        <w:t>Adaptace na vodní prostředí</w:t>
      </w:r>
      <w:r>
        <w:t xml:space="preserve"> – formou her postupně a nenásilně adaptovat žáky na vodní prostředí, učit žáky nebát se vody.</w:t>
      </w:r>
    </w:p>
    <w:p w:rsidR="008D2D18" w:rsidRDefault="008D2D18" w:rsidP="00F37860">
      <w:pPr>
        <w:jc w:val="both"/>
      </w:pPr>
      <w:r>
        <w:t xml:space="preserve">3. </w:t>
      </w:r>
      <w:r>
        <w:rPr>
          <w:b/>
          <w:bCs/>
        </w:rPr>
        <w:t>Základní plavecké dovednosti</w:t>
      </w:r>
      <w:r>
        <w:t xml:space="preserve"> – učit žáky popsaným základním plaveckým dovednostem.</w:t>
      </w:r>
    </w:p>
    <w:p w:rsidR="008D2D18" w:rsidRDefault="008D2D18" w:rsidP="001E0FDB">
      <w:pPr>
        <w:widowControl w:val="0"/>
        <w:numPr>
          <w:ilvl w:val="1"/>
          <w:numId w:val="481"/>
        </w:numPr>
        <w:tabs>
          <w:tab w:val="left" w:pos="720"/>
          <w:tab w:val="left" w:pos="900"/>
        </w:tabs>
        <w:suppressAutoHyphens/>
        <w:ind w:left="720"/>
        <w:jc w:val="both"/>
      </w:pPr>
      <w:r>
        <w:rPr>
          <w:i/>
          <w:iCs/>
        </w:rPr>
        <w:t>orientace ve vodě</w:t>
      </w:r>
      <w:r>
        <w:t xml:space="preserve"> spojená s ponořením a potápěním: potopení obličeje – postupné otvírání očí, přetočení ve vodě podél osy těla, kotouly ve vodě, lovení předmětů z přiměřené hloubky, proplouvání kruhy, atd.</w:t>
      </w:r>
    </w:p>
    <w:p w:rsidR="008D2D18" w:rsidRDefault="008D2D18" w:rsidP="001E0FDB">
      <w:pPr>
        <w:widowControl w:val="0"/>
        <w:numPr>
          <w:ilvl w:val="1"/>
          <w:numId w:val="540"/>
        </w:numPr>
        <w:tabs>
          <w:tab w:val="left" w:pos="720"/>
          <w:tab w:val="left" w:pos="900"/>
        </w:tabs>
        <w:suppressAutoHyphens/>
        <w:ind w:left="720"/>
        <w:jc w:val="both"/>
      </w:pPr>
      <w:r>
        <w:rPr>
          <w:i/>
          <w:iCs/>
        </w:rPr>
        <w:t>plavecká poloha – splývání</w:t>
      </w:r>
      <w:r>
        <w:t xml:space="preserve"> – spojená se vznášením ve vodě: splývání v obou polohách – na břiše, na zádech, splývání se zadrženým dechem, splývání s výdechem do vody, splývání po odrazu od stěny v obou polohách</w:t>
      </w:r>
    </w:p>
    <w:p w:rsidR="008D2D18" w:rsidRDefault="008D2D18" w:rsidP="001E0FDB">
      <w:pPr>
        <w:widowControl w:val="0"/>
        <w:numPr>
          <w:ilvl w:val="1"/>
          <w:numId w:val="540"/>
        </w:numPr>
        <w:tabs>
          <w:tab w:val="left" w:pos="720"/>
          <w:tab w:val="left" w:pos="900"/>
        </w:tabs>
        <w:suppressAutoHyphens/>
        <w:ind w:left="720"/>
        <w:jc w:val="both"/>
      </w:pPr>
      <w:r>
        <w:rPr>
          <w:i/>
          <w:iCs/>
        </w:rPr>
        <w:t>plavecké dýchání:</w:t>
      </w:r>
      <w:r>
        <w:t xml:space="preserve"> výdechy do hladiny, výdechy s potopením obličeje, dlouhý postupný výdech, výdech současně ústy i nosem, výdechy do vody spojené s pohybovým úkolem, opakované výdechy do vody při různých typech činností s pohybovým úkolem, opakované výdechy do vody při různých typech činností</w:t>
      </w:r>
    </w:p>
    <w:p w:rsidR="008D2D18" w:rsidRDefault="008D2D18" w:rsidP="001E0FDB">
      <w:pPr>
        <w:widowControl w:val="0"/>
        <w:numPr>
          <w:ilvl w:val="1"/>
          <w:numId w:val="540"/>
        </w:numPr>
        <w:tabs>
          <w:tab w:val="left" w:pos="720"/>
          <w:tab w:val="left" w:pos="900"/>
        </w:tabs>
        <w:suppressAutoHyphens/>
        <w:ind w:left="720"/>
        <w:jc w:val="both"/>
      </w:pPr>
      <w:r>
        <w:rPr>
          <w:i/>
          <w:iCs/>
        </w:rPr>
        <w:t>skoky a pády do vody:</w:t>
      </w:r>
      <w:r>
        <w:t xml:space="preserve"> viz. baterie skoků prostých a pády do vody z různých poloh</w:t>
      </w:r>
    </w:p>
    <w:p w:rsidR="008D2D18" w:rsidRDefault="008D2D18" w:rsidP="00F37860">
      <w:pPr>
        <w:ind w:left="720" w:hanging="720"/>
        <w:jc w:val="both"/>
      </w:pPr>
      <w:r>
        <w:t xml:space="preserve">4. </w:t>
      </w:r>
      <w:r>
        <w:rPr>
          <w:b/>
          <w:bCs/>
        </w:rPr>
        <w:t>Zvládnout jeden plavecký způsob</w:t>
      </w:r>
      <w:r>
        <w:t xml:space="preserve"> – prsa – a uplavat po libovolné obrátce 50 metrů, mít schopnost reagovat na pohyb jiného plavce a mít schopnost dosáhnout břehu z jakéhokoliv místa bazénu.</w:t>
      </w:r>
    </w:p>
    <w:p w:rsidR="008D2D18" w:rsidRDefault="008D2D18" w:rsidP="00F37860">
      <w:pPr>
        <w:ind w:left="720" w:hanging="720"/>
        <w:jc w:val="both"/>
      </w:pPr>
      <w:r>
        <w:t>5. Vytvořit podmínky pro zvládnutí úkolů 2. kurzu základní plavecké výuky spojené především s </w:t>
      </w:r>
      <w:r>
        <w:rPr>
          <w:i/>
          <w:iCs/>
        </w:rPr>
        <w:t>pocitem vody</w:t>
      </w:r>
      <w:r>
        <w:t>, nácvik znakových nohou a jednoduché obrátky. Naučit startovním povelům a činnosti na startovní povely, vytvořit podmínky pro soutěže a závody. Uskutečnit závody na 50 metrů v rámci učební skupiny v plavání, vytvořit podmínky pro vyšší kola.</w:t>
      </w:r>
    </w:p>
    <w:p w:rsidR="008D2D18" w:rsidRDefault="008D2D18" w:rsidP="00F37860">
      <w:pPr>
        <w:jc w:val="both"/>
      </w:pPr>
      <w:r>
        <w:t xml:space="preserve">6. </w:t>
      </w:r>
      <w:r>
        <w:rPr>
          <w:b/>
          <w:bCs/>
        </w:rPr>
        <w:t>Prvky sebezáchrany</w:t>
      </w:r>
      <w:r>
        <w:t xml:space="preserve"> – naučit žáky základním prvkům sebezáchrany.</w:t>
      </w:r>
    </w:p>
    <w:p w:rsidR="008D2D18" w:rsidRDefault="008D2D18" w:rsidP="001E0FDB">
      <w:pPr>
        <w:widowControl w:val="0"/>
        <w:numPr>
          <w:ilvl w:val="1"/>
          <w:numId w:val="482"/>
        </w:numPr>
        <w:tabs>
          <w:tab w:val="left" w:pos="1440"/>
        </w:tabs>
        <w:suppressAutoHyphens/>
        <w:jc w:val="both"/>
      </w:pPr>
      <w:r>
        <w:t>vznášení, šlapání vody</w:t>
      </w:r>
    </w:p>
    <w:p w:rsidR="008D2D18" w:rsidRDefault="008D2D18" w:rsidP="001E0FDB">
      <w:pPr>
        <w:widowControl w:val="0"/>
        <w:numPr>
          <w:ilvl w:val="1"/>
          <w:numId w:val="541"/>
        </w:numPr>
        <w:tabs>
          <w:tab w:val="left" w:pos="1440"/>
        </w:tabs>
        <w:suppressAutoHyphens/>
        <w:jc w:val="both"/>
      </w:pPr>
      <w:r>
        <w:t>prvky dopomoci tonoucímu: přivolání pomoci</w:t>
      </w:r>
    </w:p>
    <w:p w:rsidR="008D2D18" w:rsidRDefault="008D2D18" w:rsidP="00F37860">
      <w:pPr>
        <w:jc w:val="both"/>
      </w:pPr>
      <w:r>
        <w:t>7. Seznámit žáky s bezpečnostními zásadami plavání ve volné přírodě.</w:t>
      </w:r>
    </w:p>
    <w:p w:rsidR="008D2D18" w:rsidRDefault="008D2D18" w:rsidP="002B1179">
      <w:pPr>
        <w:jc w:val="both"/>
      </w:pPr>
    </w:p>
    <w:p w:rsidR="008D2D18" w:rsidRDefault="008D2D18" w:rsidP="00567884">
      <w:pPr>
        <w:pStyle w:val="Heading2"/>
      </w:pPr>
      <w:r w:rsidRPr="00F37860">
        <w:t xml:space="preserve">Učivo základní plavecké výuky pro žáky </w:t>
      </w:r>
      <w:r>
        <w:t>3</w:t>
      </w:r>
      <w:r w:rsidRPr="00F37860">
        <w:t xml:space="preserve">. </w:t>
      </w:r>
      <w:r>
        <w:t>t</w:t>
      </w:r>
      <w:r w:rsidRPr="00F37860">
        <w:t>říd</w:t>
      </w:r>
    </w:p>
    <w:p w:rsidR="008D2D18" w:rsidRDefault="008D2D18" w:rsidP="002B1179">
      <w:pPr>
        <w:jc w:val="both"/>
      </w:pPr>
    </w:p>
    <w:p w:rsidR="008D2D18" w:rsidRDefault="008D2D18" w:rsidP="002B1179">
      <w:pPr>
        <w:ind w:left="720" w:hanging="729"/>
        <w:jc w:val="both"/>
      </w:pPr>
      <w:r>
        <w:t xml:space="preserve">1. </w:t>
      </w:r>
      <w:r>
        <w:rPr>
          <w:b/>
          <w:bCs/>
        </w:rPr>
        <w:t xml:space="preserve">Hygiena plavání </w:t>
      </w:r>
      <w:r>
        <w:t>– upevňovat získané hygienické návyky, rozšiřovat vědomosti získané v předcházející etapě o nové poznatky z následujících oblastí:</w:t>
      </w:r>
    </w:p>
    <w:p w:rsidR="008D2D18" w:rsidRDefault="008D2D18" w:rsidP="001E0FDB">
      <w:pPr>
        <w:widowControl w:val="0"/>
        <w:numPr>
          <w:ilvl w:val="1"/>
          <w:numId w:val="483"/>
        </w:numPr>
        <w:tabs>
          <w:tab w:val="left" w:pos="1440"/>
        </w:tabs>
        <w:suppressAutoHyphens/>
        <w:jc w:val="both"/>
      </w:pPr>
      <w:r>
        <w:t xml:space="preserve">fyzická a psychická připravenost na výuku plavání, </w:t>
      </w:r>
    </w:p>
    <w:p w:rsidR="008D2D18" w:rsidRDefault="008D2D18" w:rsidP="001E0FDB">
      <w:pPr>
        <w:widowControl w:val="0"/>
        <w:numPr>
          <w:ilvl w:val="1"/>
          <w:numId w:val="542"/>
        </w:numPr>
        <w:tabs>
          <w:tab w:val="left" w:pos="1440"/>
        </w:tabs>
        <w:suppressAutoHyphens/>
        <w:jc w:val="both"/>
      </w:pPr>
      <w:r>
        <w:t xml:space="preserve">kontraindikace při výuce plavání, </w:t>
      </w:r>
    </w:p>
    <w:p w:rsidR="008D2D18" w:rsidRDefault="008D2D18" w:rsidP="001E0FDB">
      <w:pPr>
        <w:widowControl w:val="0"/>
        <w:numPr>
          <w:ilvl w:val="1"/>
          <w:numId w:val="542"/>
        </w:numPr>
        <w:tabs>
          <w:tab w:val="left" w:pos="1440"/>
        </w:tabs>
        <w:suppressAutoHyphens/>
        <w:jc w:val="both"/>
      </w:pPr>
      <w:r>
        <w:t>vybavení žáků na výuku plavání</w:t>
      </w:r>
    </w:p>
    <w:p w:rsidR="008D2D18" w:rsidRDefault="008D2D18" w:rsidP="001E0FDB">
      <w:pPr>
        <w:widowControl w:val="0"/>
        <w:numPr>
          <w:ilvl w:val="1"/>
          <w:numId w:val="542"/>
        </w:numPr>
        <w:tabs>
          <w:tab w:val="left" w:pos="1440"/>
        </w:tabs>
        <w:suppressAutoHyphens/>
        <w:jc w:val="both"/>
      </w:pPr>
      <w:r>
        <w:t>základní hygiena před vstupem do bazénu – sprchování a otužování, sušení těla</w:t>
      </w:r>
    </w:p>
    <w:p w:rsidR="008D2D18" w:rsidRDefault="008D2D18" w:rsidP="001E0FDB">
      <w:pPr>
        <w:widowControl w:val="0"/>
        <w:numPr>
          <w:ilvl w:val="1"/>
          <w:numId w:val="542"/>
        </w:numPr>
        <w:tabs>
          <w:tab w:val="left" w:pos="1440"/>
        </w:tabs>
        <w:suppressAutoHyphens/>
        <w:jc w:val="both"/>
      </w:pPr>
      <w:r>
        <w:t>smluvené signály pro dorozumívání v prostředí bazénu</w:t>
      </w:r>
    </w:p>
    <w:p w:rsidR="008D2D18" w:rsidRDefault="008D2D18" w:rsidP="001E0FDB">
      <w:pPr>
        <w:widowControl w:val="0"/>
        <w:numPr>
          <w:ilvl w:val="1"/>
          <w:numId w:val="542"/>
        </w:numPr>
        <w:tabs>
          <w:tab w:val="left" w:pos="1440"/>
        </w:tabs>
        <w:suppressAutoHyphens/>
        <w:jc w:val="both"/>
      </w:pPr>
      <w:r>
        <w:t>zásady bezpečnosti při plavání a pohybu v areálu bazénu</w:t>
      </w:r>
    </w:p>
    <w:p w:rsidR="008D2D18" w:rsidRDefault="008D2D18" w:rsidP="002B1179">
      <w:pPr>
        <w:ind w:left="720" w:hanging="720"/>
        <w:jc w:val="both"/>
      </w:pPr>
      <w:r>
        <w:t xml:space="preserve">2. </w:t>
      </w:r>
      <w:r>
        <w:rPr>
          <w:b/>
          <w:bCs/>
        </w:rPr>
        <w:t>Základní plavecké dovednosti</w:t>
      </w:r>
      <w:r>
        <w:t xml:space="preserve"> – zdokonalovat naučené, upevňovat získané pohybové návyky a rozšiřovat základní plavecké dovednosti</w:t>
      </w:r>
    </w:p>
    <w:p w:rsidR="008D2D18" w:rsidRDefault="008D2D18" w:rsidP="001E0FDB">
      <w:pPr>
        <w:widowControl w:val="0"/>
        <w:numPr>
          <w:ilvl w:val="1"/>
          <w:numId w:val="484"/>
        </w:numPr>
        <w:tabs>
          <w:tab w:val="left" w:pos="720"/>
          <w:tab w:val="left" w:pos="900"/>
        </w:tabs>
        <w:suppressAutoHyphens/>
        <w:ind w:left="720"/>
        <w:jc w:val="both"/>
      </w:pPr>
      <w:r>
        <w:rPr>
          <w:i/>
          <w:iCs/>
        </w:rPr>
        <w:t>orientace ve vodě</w:t>
      </w:r>
      <w:r>
        <w:t xml:space="preserve"> spojená s ponořením a potápěním: - potopení obličeje a postupné otvírání očí, přetočení ve vodě podél osy těla, lovení předmětů z přiměřené hloubky, proplouvání kruhy, atd.</w:t>
      </w:r>
    </w:p>
    <w:p w:rsidR="008D2D18" w:rsidRDefault="008D2D18" w:rsidP="001E0FDB">
      <w:pPr>
        <w:widowControl w:val="0"/>
        <w:numPr>
          <w:ilvl w:val="1"/>
          <w:numId w:val="543"/>
        </w:numPr>
        <w:tabs>
          <w:tab w:val="left" w:pos="720"/>
          <w:tab w:val="left" w:pos="900"/>
        </w:tabs>
        <w:suppressAutoHyphens/>
        <w:ind w:left="720"/>
        <w:jc w:val="both"/>
      </w:pPr>
      <w:r>
        <w:rPr>
          <w:i/>
          <w:iCs/>
        </w:rPr>
        <w:t>plavecká poloha – splývání</w:t>
      </w:r>
      <w:r>
        <w:t>: - splývání po skoku do vody</w:t>
      </w:r>
    </w:p>
    <w:p w:rsidR="008D2D18" w:rsidRDefault="008D2D18" w:rsidP="001E0FDB">
      <w:pPr>
        <w:widowControl w:val="0"/>
        <w:numPr>
          <w:ilvl w:val="1"/>
          <w:numId w:val="543"/>
        </w:numPr>
        <w:tabs>
          <w:tab w:val="left" w:pos="720"/>
          <w:tab w:val="left" w:pos="900"/>
        </w:tabs>
        <w:suppressAutoHyphens/>
        <w:ind w:left="720"/>
        <w:jc w:val="both"/>
      </w:pPr>
      <w:r>
        <w:rPr>
          <w:i/>
          <w:iCs/>
        </w:rPr>
        <w:t>plavecké dýchání:</w:t>
      </w:r>
      <w:r>
        <w:t xml:space="preserve"> opakované, pravidelné výdechy do vody bez pohybu, v pohybu a při plaveckém způsobu prsa</w:t>
      </w:r>
    </w:p>
    <w:p w:rsidR="008D2D18" w:rsidRDefault="008D2D18" w:rsidP="001E0FDB">
      <w:pPr>
        <w:widowControl w:val="0"/>
        <w:numPr>
          <w:ilvl w:val="1"/>
          <w:numId w:val="543"/>
        </w:numPr>
        <w:tabs>
          <w:tab w:val="left" w:pos="720"/>
          <w:tab w:val="left" w:pos="900"/>
        </w:tabs>
        <w:suppressAutoHyphens/>
        <w:ind w:left="720"/>
        <w:jc w:val="both"/>
      </w:pPr>
      <w:r>
        <w:rPr>
          <w:i/>
          <w:iCs/>
        </w:rPr>
        <w:t>skoky a pády do vody</w:t>
      </w:r>
      <w:r>
        <w:t>: pády a skoky prosté ze startovních bloků a zvýšených míst bazénu, nácvik startovního skoku</w:t>
      </w:r>
    </w:p>
    <w:p w:rsidR="008D2D18" w:rsidRDefault="008D2D18" w:rsidP="001E0FDB">
      <w:pPr>
        <w:widowControl w:val="0"/>
        <w:numPr>
          <w:ilvl w:val="1"/>
          <w:numId w:val="543"/>
        </w:numPr>
        <w:tabs>
          <w:tab w:val="left" w:pos="720"/>
          <w:tab w:val="left" w:pos="900"/>
        </w:tabs>
        <w:suppressAutoHyphens/>
        <w:ind w:left="720"/>
        <w:jc w:val="both"/>
      </w:pPr>
      <w:r>
        <w:rPr>
          <w:i/>
          <w:iCs/>
        </w:rPr>
        <w:t>pocit vody spojený s rozvojem vnímání vodního prostředí a dílčích záběrových pohybů</w:t>
      </w:r>
      <w:r>
        <w:t>: změny směru pohybu, přetáčení kolem osy, zrychlování a zpomalování pohybů, nácvik jednoduchých obrátek</w:t>
      </w:r>
    </w:p>
    <w:p w:rsidR="008D2D18" w:rsidRDefault="008D2D18" w:rsidP="002B1179">
      <w:pPr>
        <w:jc w:val="both"/>
      </w:pPr>
      <w:r>
        <w:t xml:space="preserve">3. </w:t>
      </w:r>
      <w:r>
        <w:rPr>
          <w:b/>
          <w:bCs/>
        </w:rPr>
        <w:t>Zdokonalit plavecký způsob prsa</w:t>
      </w:r>
      <w:r>
        <w:t xml:space="preserve"> s cílem uplavat po libovolných obrátkách 100 metrů</w:t>
      </w:r>
    </w:p>
    <w:p w:rsidR="008D2D18" w:rsidRDefault="008D2D18" w:rsidP="002B1179">
      <w:pPr>
        <w:jc w:val="both"/>
      </w:pPr>
      <w:r>
        <w:t xml:space="preserve">4. </w:t>
      </w:r>
      <w:r>
        <w:rPr>
          <w:b/>
          <w:bCs/>
        </w:rPr>
        <w:t xml:space="preserve">Naučit další plavecký způsob </w:t>
      </w:r>
      <w:r>
        <w:t>– znak – a uplavat 25 metrů</w:t>
      </w:r>
    </w:p>
    <w:p w:rsidR="008D2D18" w:rsidRDefault="008D2D18" w:rsidP="002B1179">
      <w:pPr>
        <w:pStyle w:val="BodyText"/>
        <w:ind w:left="720" w:hanging="720"/>
      </w:pPr>
      <w:r>
        <w:t>5. Vytvořit podmínky pro zvládnutí učiva předcházejícího kurzu zdokonalovací plavecké výuky a to především naučit pohyby nohou při plaveckém způsobu kraul a torpédo pro nácvik obrátky závodních plaveckých způsobů. Uskutečnit závody na 50 metrů v rámci učební skupiny, vytvořit podmínky pro vyšší kola.</w:t>
      </w:r>
    </w:p>
    <w:p w:rsidR="008D2D18" w:rsidRDefault="008D2D18" w:rsidP="00567884">
      <w:pPr>
        <w:ind w:left="720" w:hanging="720"/>
        <w:jc w:val="both"/>
      </w:pPr>
      <w:r>
        <w:t xml:space="preserve">6. </w:t>
      </w:r>
      <w:r>
        <w:rPr>
          <w:b/>
          <w:bCs/>
        </w:rPr>
        <w:t>Prvky sebezáchrany a dopomoci tonoucímu</w:t>
      </w:r>
      <w:r>
        <w:t xml:space="preserve"> – naučit žáky prvky dopomoci unavenému plavci: tažení, letka, most, prvky dopomoci tonoucímu: základní znak, plavání na boku, přivolání pomoci</w:t>
      </w:r>
      <w:r>
        <w:br w:type="page"/>
      </w:r>
    </w:p>
    <w:p w:rsidR="008D2D18" w:rsidRPr="00567884"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567884">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509"/>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676E64">
            <w:pPr>
              <w:pStyle w:val="Obsahtabulky"/>
              <w:tabs>
                <w:tab w:val="left" w:pos="0"/>
              </w:tabs>
              <w:jc w:val="center"/>
              <w:rPr>
                <w:b/>
                <w:bCs/>
              </w:rPr>
            </w:pPr>
            <w:r>
              <w:rPr>
                <w:b/>
                <w:bCs/>
                <w:spacing w:val="60"/>
              </w:rPr>
              <w:t>TĚLESNÁ VÝCHOVA</w:t>
            </w:r>
            <w:r w:rsidRPr="00676E64">
              <w:rPr>
                <w:b/>
                <w:bCs/>
                <w:spacing w:val="60"/>
              </w:rPr>
              <w:t xml:space="preserve"> </w:t>
            </w:r>
            <w:r>
              <w:rPr>
                <w:b/>
                <w:bCs/>
                <w:spacing w:val="60"/>
              </w:rPr>
              <w:t>-</w:t>
            </w:r>
            <w:r w:rsidRPr="00676E64">
              <w:rPr>
                <w:b/>
                <w:bCs/>
                <w:spacing w:val="60"/>
              </w:rPr>
              <w:t xml:space="preserve"> 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512"/>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512"/>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512"/>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i/>
                <w:iCs/>
                <w:sz w:val="20"/>
                <w:szCs w:val="20"/>
              </w:rPr>
            </w:pPr>
            <w:r>
              <w:rPr>
                <w:i/>
                <w:iCs/>
                <w:sz w:val="20"/>
                <w:szCs w:val="20"/>
              </w:rPr>
              <w:t>Žák</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podílí se na realizaci pravidelného pohybového režimu, uplatňuje kondičně zaměřené činnosti, projevuje přiměřenou samostatnost a vůli pro zlepšení úrovně své zdatnosti</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zařazuje do pohybového režimu korektivní cvičení, především v souvislosti s jednostrannou zátěží nebo vlastním svalovým oslabením</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zvládá v souladu s individuálními předpoklady osvojované pohybové dovednosti, vytváří varianty osvojených her</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uplatňuje pravidla hygieny a bezpečného chování v běžném sportovním prostředí, adekvátně reaguje v situaci úrazu spolužáka</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jednoduše zhodnotí kvalitu pohybové činnosti spolužáka a reaguje na pokyny k vlastnímu provedení pohybové činnosti</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jedná v duchu fair play: dodržuje pravidla her a soutěží, pozná a označí zjevné přestupky proti pravidlům a adekvátně na ně reaguje, respektuje opačné pohlaví</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užívá při pohybové činnosti základní osvojované tělocvičné názvosloví, cvičí podle jednoduchého nákresu, popisu cvičení</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zorganizuje pohybové hry a nenáročné soutěže</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změří základní pohybové výkony a porovná je s předchozími výsledky</w:t>
            </w:r>
          </w:p>
          <w:p w:rsidR="008D2D18" w:rsidRDefault="008D2D18" w:rsidP="001E0FDB">
            <w:pPr>
              <w:widowControl w:val="0"/>
              <w:numPr>
                <w:ilvl w:val="0"/>
                <w:numId w:val="513"/>
              </w:numPr>
              <w:tabs>
                <w:tab w:val="left" w:pos="0"/>
                <w:tab w:val="left" w:pos="720"/>
              </w:tabs>
              <w:suppressAutoHyphens/>
              <w:jc w:val="both"/>
              <w:rPr>
                <w:sz w:val="20"/>
                <w:szCs w:val="20"/>
              </w:rPr>
            </w:pPr>
            <w:r>
              <w:rPr>
                <w:sz w:val="20"/>
                <w:szCs w:val="20"/>
              </w:rPr>
              <w:t>orientuje se v informačních zdrojích o pohybových aktivitách a sportovních akcích ve škole i v místě bydliště, samostatně získá potřebné informace</w:t>
            </w:r>
          </w:p>
          <w:p w:rsidR="008D2D18" w:rsidRDefault="008D2D18" w:rsidP="00AE4602">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b/>
                <w:bCs/>
                <w:sz w:val="20"/>
                <w:szCs w:val="20"/>
              </w:rPr>
            </w:pPr>
            <w:r>
              <w:rPr>
                <w:b/>
                <w:bCs/>
                <w:sz w:val="20"/>
                <w:szCs w:val="20"/>
              </w:rPr>
              <w:t>4. a 5. ročník</w:t>
            </w:r>
          </w:p>
          <w:p w:rsidR="008D2D18" w:rsidRDefault="008D2D18" w:rsidP="00AE4602">
            <w:pPr>
              <w:jc w:val="both"/>
              <w:rPr>
                <w:b/>
                <w:bCs/>
                <w:sz w:val="20"/>
                <w:szCs w:val="20"/>
              </w:rPr>
            </w:pPr>
          </w:p>
          <w:p w:rsidR="008D2D18" w:rsidRPr="000016A7" w:rsidRDefault="008D2D18" w:rsidP="00AE4602">
            <w:pPr>
              <w:jc w:val="both"/>
              <w:rPr>
                <w:b/>
                <w:bCs/>
                <w:sz w:val="20"/>
                <w:szCs w:val="20"/>
              </w:rPr>
            </w:pPr>
            <w:r w:rsidRPr="000016A7">
              <w:rPr>
                <w:b/>
                <w:bCs/>
                <w:sz w:val="20"/>
                <w:szCs w:val="20"/>
              </w:rPr>
              <w:t>Činnosti ovlivňující úroveň pohybových dovedností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základní pořadová cvičení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průpravná cvičení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kondiční cvičení</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běh rychlý vpřed i vzad</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běh hladký</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běh a překonávání jednoduchých překážek</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běh po vymezené dráze se změnami směru</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se švihadlem</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s dlouhým švihadlem</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s lavičkami</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na žebřinách</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s využitím bedny</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s lanem</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cvičení s plnými míči (lehkými)</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 xml:space="preserve">šplh na tyči </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rytmická gymnastika a tanec</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pohybová představivost</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rozvíjení prostorového a rytmického cítění</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rozvíjení smyslu pro dynamiku pohybu</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lidové tance</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atletika</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běh rychlý, vytrvalostní</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běh terénem</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skok daleký z místa i s rozběhem</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hod kriketovým míčkem</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starty</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běžecká abeceda</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akrobacie</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průpravná cvičení pro akrobacii, stoj na lopatkách, kotoul vpřed, vzad, přemet stranou</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nácvik odrazu a přeskok přes kozu (roznožka, skrčka)</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základní cvičení na hrazdě</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základní činnosti sportovních her</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průpravné činnosti–přihrávky, dribling, střelba na koš, na branku</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průpravné úpoly</w:t>
            </w:r>
          </w:p>
          <w:p w:rsidR="008D2D18" w:rsidRDefault="008D2D18" w:rsidP="001E0FDB">
            <w:pPr>
              <w:widowControl w:val="0"/>
              <w:numPr>
                <w:ilvl w:val="1"/>
                <w:numId w:val="514"/>
              </w:numPr>
              <w:tabs>
                <w:tab w:val="left" w:pos="0"/>
                <w:tab w:val="left" w:pos="777"/>
              </w:tabs>
              <w:suppressAutoHyphens/>
              <w:jc w:val="both"/>
              <w:rPr>
                <w:sz w:val="20"/>
                <w:szCs w:val="20"/>
              </w:rPr>
            </w:pPr>
            <w:r>
              <w:rPr>
                <w:sz w:val="20"/>
                <w:szCs w:val="20"/>
              </w:rPr>
              <w:t>přetahy a přetlaky</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drobné pohybové hry</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základní turistické dovednosti a vědomosti</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kompenzační a relaxační cvičení</w:t>
            </w:r>
          </w:p>
          <w:p w:rsidR="008D2D18" w:rsidRDefault="008D2D18" w:rsidP="00AE4602">
            <w:pPr>
              <w:jc w:val="both"/>
              <w:rPr>
                <w:sz w:val="20"/>
                <w:szCs w:val="20"/>
              </w:rPr>
            </w:pPr>
          </w:p>
          <w:p w:rsidR="008D2D18" w:rsidRPr="000016A7" w:rsidRDefault="008D2D18" w:rsidP="00AE4602">
            <w:pPr>
              <w:jc w:val="both"/>
              <w:rPr>
                <w:b/>
                <w:bCs/>
                <w:sz w:val="20"/>
                <w:szCs w:val="20"/>
              </w:rPr>
            </w:pPr>
            <w:r w:rsidRPr="000016A7">
              <w:rPr>
                <w:b/>
                <w:bCs/>
                <w:sz w:val="20"/>
                <w:szCs w:val="20"/>
              </w:rPr>
              <w:t>Činnosti ovlivňující zdraví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význam pohybu pro zdraví – pohybový režim žáků, délka a intenzita pohybu</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příprava organismu – před pohybovou činností, uklidnění, protahovací cvičení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zdravotně zaměřené činností – správné držení těla, průpravná, kompenzační, relaxační a jiná zdravotně zaměřená cvičení, ve 3. třídě – správné zvedání zátěže</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hygiena při TV – hygiena pohybových činností a cvičebního prostředí, vhodné oblečení a obutí pro pohybové aktivity</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bezpečnost při pohybových činnostech – organizace a bezpečnost cvičebního prostoru, bezpečnost v šatnách a umývárnách, první pomoc</w:t>
            </w:r>
          </w:p>
          <w:p w:rsidR="008D2D18" w:rsidRDefault="008D2D18" w:rsidP="00AE4602">
            <w:pPr>
              <w:jc w:val="both"/>
              <w:rPr>
                <w:rFonts w:ascii="Courier New" w:hAnsi="Courier New" w:cs="Courier New"/>
                <w:sz w:val="20"/>
                <w:szCs w:val="20"/>
              </w:rPr>
            </w:pPr>
          </w:p>
          <w:p w:rsidR="008D2D18" w:rsidRPr="000016A7" w:rsidRDefault="008D2D18" w:rsidP="00AE4602">
            <w:pPr>
              <w:jc w:val="both"/>
              <w:rPr>
                <w:b/>
                <w:bCs/>
                <w:sz w:val="20"/>
                <w:szCs w:val="20"/>
              </w:rPr>
            </w:pPr>
            <w:r w:rsidRPr="000016A7">
              <w:rPr>
                <w:b/>
                <w:bCs/>
                <w:sz w:val="20"/>
                <w:szCs w:val="20"/>
              </w:rPr>
              <w:t>Činnosti podporující pohybové učení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komunikace v TV – základní tělocvičné názvosloví osvojovaných činností, smluvené povely, signály</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organizace při TV – základní organizace prostoru a činností ve známém (běžném) prostředí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zásady jednání a chování – fair play, ve 3. třídě – olympijské ideály a symboly</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pravidla zjednodušených osvojovaných pohybových činností – her, závodů, soutěží</w:t>
            </w:r>
          </w:p>
          <w:p w:rsidR="008D2D18" w:rsidRDefault="008D2D18" w:rsidP="001E0FDB">
            <w:pPr>
              <w:widowControl w:val="0"/>
              <w:numPr>
                <w:ilvl w:val="0"/>
                <w:numId w:val="514"/>
              </w:numPr>
              <w:tabs>
                <w:tab w:val="left" w:pos="0"/>
                <w:tab w:val="left" w:pos="720"/>
              </w:tabs>
              <w:suppressAutoHyphens/>
              <w:jc w:val="both"/>
              <w:rPr>
                <w:sz w:val="20"/>
                <w:szCs w:val="20"/>
              </w:rPr>
            </w:pPr>
            <w:r>
              <w:rPr>
                <w:sz w:val="20"/>
                <w:szCs w:val="20"/>
              </w:rPr>
              <w:t>měření a posuzování pohybových dovedností – měření výkonů</w:t>
            </w:r>
          </w:p>
          <w:p w:rsidR="008D2D18" w:rsidRDefault="008D2D18" w:rsidP="00AE4602">
            <w:pPr>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515"/>
              </w:numPr>
              <w:tabs>
                <w:tab w:val="left" w:pos="0"/>
              </w:tabs>
              <w:suppressAutoHyphens/>
              <w:jc w:val="both"/>
              <w:rPr>
                <w:sz w:val="20"/>
                <w:szCs w:val="20"/>
              </w:rPr>
            </w:pPr>
            <w:r>
              <w:rPr>
                <w:b/>
                <w:bCs/>
                <w:sz w:val="20"/>
                <w:szCs w:val="20"/>
              </w:rPr>
              <w:t xml:space="preserve">JČ </w:t>
            </w:r>
            <w:r>
              <w:rPr>
                <w:sz w:val="20"/>
                <w:szCs w:val="20"/>
              </w:rPr>
              <w:t xml:space="preserve">– </w:t>
            </w:r>
            <w:r>
              <w:rPr>
                <w:sz w:val="20"/>
                <w:szCs w:val="20"/>
              </w:rPr>
              <w:tab/>
              <w:t>obohacuje se řeč (pokyny, povely, názvosloví)</w:t>
            </w:r>
          </w:p>
          <w:p w:rsidR="008D2D18" w:rsidRDefault="008D2D18" w:rsidP="001E0FDB">
            <w:pPr>
              <w:widowControl w:val="0"/>
              <w:numPr>
                <w:ilvl w:val="0"/>
                <w:numId w:val="515"/>
              </w:numPr>
              <w:tabs>
                <w:tab w:val="left" w:pos="0"/>
              </w:tabs>
              <w:suppressAutoHyphens/>
              <w:jc w:val="both"/>
              <w:rPr>
                <w:sz w:val="20"/>
                <w:szCs w:val="20"/>
              </w:rPr>
            </w:pPr>
            <w:r>
              <w:rPr>
                <w:b/>
                <w:bCs/>
                <w:sz w:val="20"/>
                <w:szCs w:val="20"/>
              </w:rPr>
              <w:t xml:space="preserve">M </w:t>
            </w:r>
            <w:r>
              <w:rPr>
                <w:sz w:val="20"/>
                <w:szCs w:val="20"/>
              </w:rPr>
              <w:tab/>
              <w:t xml:space="preserve">      - </w:t>
            </w:r>
            <w:r>
              <w:rPr>
                <w:sz w:val="20"/>
                <w:szCs w:val="20"/>
              </w:rPr>
              <w:tab/>
              <w:t>odhad vzdáleností, času</w:t>
            </w:r>
          </w:p>
          <w:p w:rsidR="008D2D18" w:rsidRDefault="008D2D18" w:rsidP="001E0FDB">
            <w:pPr>
              <w:widowControl w:val="0"/>
              <w:numPr>
                <w:ilvl w:val="1"/>
                <w:numId w:val="515"/>
              </w:numPr>
              <w:tabs>
                <w:tab w:val="left" w:pos="0"/>
                <w:tab w:val="left" w:pos="1440"/>
              </w:tabs>
              <w:suppressAutoHyphens/>
              <w:jc w:val="both"/>
              <w:rPr>
                <w:sz w:val="20"/>
                <w:szCs w:val="20"/>
              </w:rPr>
            </w:pPr>
            <w:r>
              <w:rPr>
                <w:sz w:val="20"/>
                <w:szCs w:val="20"/>
              </w:rPr>
              <w:t>měření, jednotky délky, času</w:t>
            </w:r>
          </w:p>
          <w:p w:rsidR="008D2D18" w:rsidRDefault="008D2D18" w:rsidP="001E0FDB">
            <w:pPr>
              <w:widowControl w:val="0"/>
              <w:numPr>
                <w:ilvl w:val="0"/>
                <w:numId w:val="515"/>
              </w:numPr>
              <w:tabs>
                <w:tab w:val="left" w:pos="0"/>
              </w:tabs>
              <w:suppressAutoHyphens/>
              <w:jc w:val="both"/>
              <w:rPr>
                <w:sz w:val="20"/>
                <w:szCs w:val="20"/>
              </w:rPr>
            </w:pPr>
            <w:r>
              <w:rPr>
                <w:sz w:val="20"/>
                <w:szCs w:val="20"/>
              </w:rPr>
              <w:t>Prvouka     -</w:t>
            </w:r>
            <w:r>
              <w:rPr>
                <w:sz w:val="20"/>
                <w:szCs w:val="20"/>
              </w:rPr>
              <w:tab/>
              <w:t>ochrana životního prostředí</w:t>
            </w:r>
          </w:p>
          <w:p w:rsidR="008D2D18" w:rsidRDefault="008D2D18" w:rsidP="001E0FDB">
            <w:pPr>
              <w:widowControl w:val="0"/>
              <w:numPr>
                <w:ilvl w:val="1"/>
                <w:numId w:val="515"/>
              </w:numPr>
              <w:tabs>
                <w:tab w:val="left" w:pos="0"/>
                <w:tab w:val="left" w:pos="1440"/>
              </w:tabs>
              <w:suppressAutoHyphens/>
              <w:jc w:val="both"/>
              <w:rPr>
                <w:sz w:val="20"/>
                <w:szCs w:val="20"/>
              </w:rPr>
            </w:pPr>
            <w:r>
              <w:rPr>
                <w:sz w:val="20"/>
                <w:szCs w:val="20"/>
              </w:rPr>
              <w:t>zdravý vývoj člověka</w:t>
            </w:r>
          </w:p>
          <w:p w:rsidR="008D2D18" w:rsidRDefault="008D2D18" w:rsidP="001E0FDB">
            <w:pPr>
              <w:widowControl w:val="0"/>
              <w:numPr>
                <w:ilvl w:val="1"/>
                <w:numId w:val="515"/>
              </w:numPr>
              <w:tabs>
                <w:tab w:val="left" w:pos="0"/>
                <w:tab w:val="left" w:pos="1440"/>
              </w:tabs>
              <w:suppressAutoHyphens/>
              <w:jc w:val="both"/>
              <w:rPr>
                <w:sz w:val="20"/>
                <w:szCs w:val="20"/>
              </w:rPr>
            </w:pPr>
            <w:r>
              <w:rPr>
                <w:sz w:val="20"/>
                <w:szCs w:val="20"/>
              </w:rPr>
              <w:t>hygiena, nemoci</w:t>
            </w:r>
          </w:p>
          <w:p w:rsidR="008D2D18" w:rsidRDefault="008D2D18" w:rsidP="001E0FDB">
            <w:pPr>
              <w:widowControl w:val="0"/>
              <w:numPr>
                <w:ilvl w:val="0"/>
                <w:numId w:val="515"/>
              </w:numPr>
              <w:tabs>
                <w:tab w:val="left" w:pos="0"/>
              </w:tabs>
              <w:suppressAutoHyphens/>
              <w:jc w:val="both"/>
              <w:rPr>
                <w:sz w:val="20"/>
                <w:szCs w:val="20"/>
              </w:rPr>
            </w:pPr>
            <w:r>
              <w:rPr>
                <w:b/>
                <w:bCs/>
                <w:sz w:val="20"/>
                <w:szCs w:val="20"/>
              </w:rPr>
              <w:t>A/N</w:t>
            </w:r>
            <w:r>
              <w:rPr>
                <w:sz w:val="20"/>
                <w:szCs w:val="20"/>
              </w:rPr>
              <w:t xml:space="preserve"> – slovní zásoba týkající se názvů pohybových aktivit, sportů, části lidského těla;              olympiády, soutěže</w:t>
            </w:r>
          </w:p>
          <w:p w:rsidR="008D2D18" w:rsidRDefault="008D2D18" w:rsidP="001E0FDB">
            <w:pPr>
              <w:widowControl w:val="0"/>
              <w:numPr>
                <w:ilvl w:val="0"/>
                <w:numId w:val="515"/>
              </w:numPr>
              <w:tabs>
                <w:tab w:val="left" w:pos="0"/>
              </w:tabs>
              <w:suppressAutoHyphens/>
              <w:jc w:val="both"/>
              <w:rPr>
                <w:sz w:val="20"/>
                <w:szCs w:val="20"/>
              </w:rPr>
            </w:pPr>
            <w:r>
              <w:rPr>
                <w:b/>
                <w:bCs/>
                <w:sz w:val="20"/>
                <w:szCs w:val="20"/>
              </w:rPr>
              <w:t>HV</w:t>
            </w:r>
            <w:r>
              <w:rPr>
                <w:sz w:val="20"/>
                <w:szCs w:val="20"/>
              </w:rPr>
              <w:t xml:space="preserve"> – </w:t>
            </w:r>
            <w:r>
              <w:rPr>
                <w:sz w:val="20"/>
                <w:szCs w:val="20"/>
              </w:rPr>
              <w:tab/>
              <w:t>rytmika, tance</w:t>
            </w:r>
          </w:p>
          <w:p w:rsidR="008D2D18" w:rsidRDefault="008D2D18" w:rsidP="001E0FDB">
            <w:pPr>
              <w:widowControl w:val="0"/>
              <w:numPr>
                <w:ilvl w:val="0"/>
                <w:numId w:val="515"/>
              </w:numPr>
              <w:tabs>
                <w:tab w:val="left" w:pos="0"/>
              </w:tabs>
              <w:suppressAutoHyphens/>
              <w:jc w:val="both"/>
              <w:rPr>
                <w:sz w:val="20"/>
                <w:szCs w:val="20"/>
              </w:rPr>
            </w:pPr>
            <w:r>
              <w:rPr>
                <w:b/>
                <w:bCs/>
                <w:sz w:val="20"/>
                <w:szCs w:val="20"/>
              </w:rPr>
              <w:t>VV</w:t>
            </w:r>
            <w:r>
              <w:rPr>
                <w:sz w:val="20"/>
                <w:szCs w:val="20"/>
              </w:rPr>
              <w:t xml:space="preserve"> – </w:t>
            </w:r>
            <w:r>
              <w:rPr>
                <w:sz w:val="20"/>
                <w:szCs w:val="20"/>
              </w:rPr>
              <w:tab/>
              <w:t>pohyb postav</w:t>
            </w:r>
          </w:p>
          <w:p w:rsidR="008D2D18" w:rsidRDefault="008D2D18" w:rsidP="001E0FDB">
            <w:pPr>
              <w:widowControl w:val="0"/>
              <w:numPr>
                <w:ilvl w:val="0"/>
                <w:numId w:val="515"/>
              </w:numPr>
              <w:tabs>
                <w:tab w:val="left" w:pos="0"/>
              </w:tabs>
              <w:suppressAutoHyphens/>
              <w:jc w:val="both"/>
              <w:rPr>
                <w:sz w:val="20"/>
                <w:szCs w:val="20"/>
              </w:rPr>
            </w:pPr>
            <w:r>
              <w:rPr>
                <w:sz w:val="20"/>
                <w:szCs w:val="20"/>
              </w:rPr>
              <w:t>Ve všech předmětech je nutno v prvním období zařazovat tělovýchovné chvilky</w:t>
            </w:r>
          </w:p>
        </w:tc>
      </w:tr>
    </w:tbl>
    <w:p w:rsidR="008D2D18" w:rsidRDefault="008D2D18" w:rsidP="002B1179">
      <w:pPr>
        <w:jc w:val="both"/>
      </w:pPr>
    </w:p>
    <w:p w:rsidR="008D2D18" w:rsidRDefault="008D2D18" w:rsidP="002B1179">
      <w:pPr>
        <w:jc w:val="both"/>
      </w:pPr>
    </w:p>
    <w:p w:rsidR="008D2D18" w:rsidRDefault="008D2D18" w:rsidP="00567884">
      <w:pPr>
        <w:pStyle w:val="Heading2"/>
      </w:pPr>
      <w:r>
        <w:t>Zdokonalovací plavecký kurz pro žáky 4. a 5.tříd</w:t>
      </w:r>
    </w:p>
    <w:p w:rsidR="008D2D18" w:rsidRDefault="008D2D18">
      <w:pPr>
        <w:spacing w:after="200" w:line="276" w:lineRule="auto"/>
        <w:rPr>
          <w:rFonts w:ascii="Cambria" w:hAnsi="Cambria" w:cs="Cambria"/>
          <w:i/>
          <w:iCs/>
          <w:color w:val="404040"/>
        </w:rPr>
      </w:pPr>
      <w:r>
        <w:br w:type="page"/>
      </w:r>
    </w:p>
    <w:p w:rsidR="008D2D18" w:rsidRPr="00676E64" w:rsidRDefault="008D2D18" w:rsidP="00567884">
      <w:pPr>
        <w:pStyle w:val="Heading2"/>
      </w:pPr>
      <w:r w:rsidRPr="00676E64">
        <w:t>Zařazení průřezových témat do vzdělávacího obsahu učiva předmětu</w:t>
      </w:r>
    </w:p>
    <w:p w:rsidR="008D2D18" w:rsidRDefault="008D2D18" w:rsidP="002B1179">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Default="008D2D18" w:rsidP="001E0FDB">
      <w:pPr>
        <w:widowControl w:val="0"/>
        <w:numPr>
          <w:ilvl w:val="0"/>
          <w:numId w:val="516"/>
        </w:numPr>
        <w:tabs>
          <w:tab w:val="left" w:pos="720"/>
        </w:tabs>
        <w:suppressAutoHyphens/>
        <w:jc w:val="both"/>
      </w:pPr>
      <w:r>
        <w:t>je zaměřena v průběhu vzdělávacího a výchovného procesu na rozvoj schopnosti žáků spolupracovat s ostatními, respektovat sebe i druhé, vzájemně si pomáhat, dodržovat společně dohodnutá pravidla, střídat role ve skupině, komunikovat se spolužáky, s učiteli i ostatními dospělými ve škole i mimo ni</w:t>
      </w:r>
    </w:p>
    <w:p w:rsidR="008D2D18" w:rsidRDefault="008D2D18" w:rsidP="00676E64">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rozvoj</w:t>
      </w:r>
    </w:p>
    <w:p w:rsidR="008D2D18" w:rsidRDefault="008D2D18" w:rsidP="001E0FDB">
      <w:pPr>
        <w:widowControl w:val="0"/>
        <w:numPr>
          <w:ilvl w:val="0"/>
          <w:numId w:val="517"/>
        </w:numPr>
        <w:tabs>
          <w:tab w:val="left" w:pos="720"/>
        </w:tabs>
        <w:suppressAutoHyphens/>
        <w:jc w:val="both"/>
      </w:pPr>
      <w:r>
        <w:t xml:space="preserve">rozvoj schopností a poznávání </w:t>
      </w:r>
    </w:p>
    <w:p w:rsidR="008D2D18" w:rsidRDefault="008D2D18" w:rsidP="001E0FDB">
      <w:pPr>
        <w:widowControl w:val="0"/>
        <w:numPr>
          <w:ilvl w:val="1"/>
          <w:numId w:val="485"/>
        </w:numPr>
        <w:tabs>
          <w:tab w:val="left" w:pos="1440"/>
        </w:tabs>
        <w:suppressAutoHyphens/>
        <w:jc w:val="both"/>
      </w:pPr>
      <w:r>
        <w:t>nácvik pohybových činností</w:t>
      </w:r>
    </w:p>
    <w:p w:rsidR="008D2D18" w:rsidRDefault="008D2D18" w:rsidP="001E0FDB">
      <w:pPr>
        <w:widowControl w:val="0"/>
        <w:numPr>
          <w:ilvl w:val="1"/>
          <w:numId w:val="544"/>
        </w:numPr>
        <w:tabs>
          <w:tab w:val="left" w:pos="1440"/>
        </w:tabs>
        <w:suppressAutoHyphens/>
        <w:jc w:val="both"/>
      </w:pPr>
      <w:r>
        <w:t>rozvoj pohybových schopností, koordinace pohybu</w:t>
      </w:r>
    </w:p>
    <w:p w:rsidR="008D2D18" w:rsidRDefault="008D2D18" w:rsidP="001E0FDB">
      <w:pPr>
        <w:widowControl w:val="0"/>
        <w:numPr>
          <w:ilvl w:val="1"/>
          <w:numId w:val="544"/>
        </w:numPr>
        <w:tabs>
          <w:tab w:val="left" w:pos="1440"/>
        </w:tabs>
        <w:suppressAutoHyphens/>
        <w:jc w:val="both"/>
      </w:pPr>
      <w:r>
        <w:t>hry a soutěže zaměřené na pozornost a soustředění</w:t>
      </w:r>
    </w:p>
    <w:p w:rsidR="008D2D18" w:rsidRDefault="008D2D18" w:rsidP="001E0FDB">
      <w:pPr>
        <w:widowControl w:val="0"/>
        <w:numPr>
          <w:ilvl w:val="0"/>
          <w:numId w:val="518"/>
        </w:numPr>
        <w:tabs>
          <w:tab w:val="left" w:pos="720"/>
        </w:tabs>
        <w:suppressAutoHyphens/>
        <w:jc w:val="both"/>
      </w:pPr>
      <w:r>
        <w:t>sebepoznání a sebepojetí</w:t>
      </w:r>
    </w:p>
    <w:p w:rsidR="008D2D18" w:rsidRDefault="008D2D18" w:rsidP="001E0FDB">
      <w:pPr>
        <w:widowControl w:val="0"/>
        <w:numPr>
          <w:ilvl w:val="1"/>
          <w:numId w:val="486"/>
        </w:numPr>
        <w:tabs>
          <w:tab w:val="left" w:pos="1440"/>
        </w:tabs>
        <w:suppressAutoHyphens/>
        <w:jc w:val="both"/>
      </w:pPr>
      <w:r>
        <w:t>osobní výkony, individuální technika, případně taktika</w:t>
      </w:r>
    </w:p>
    <w:p w:rsidR="008D2D18" w:rsidRDefault="008D2D18" w:rsidP="001E0FDB">
      <w:pPr>
        <w:widowControl w:val="0"/>
        <w:numPr>
          <w:ilvl w:val="1"/>
          <w:numId w:val="545"/>
        </w:numPr>
        <w:tabs>
          <w:tab w:val="left" w:pos="1440"/>
        </w:tabs>
        <w:suppressAutoHyphens/>
        <w:jc w:val="both"/>
      </w:pPr>
      <w:r>
        <w:t>změří pohybové výkony a porovná je s předchozími výkony (od 2. ročníku)</w:t>
      </w:r>
    </w:p>
    <w:p w:rsidR="008D2D18" w:rsidRDefault="008D2D18" w:rsidP="001E0FDB">
      <w:pPr>
        <w:widowControl w:val="0"/>
        <w:numPr>
          <w:ilvl w:val="1"/>
          <w:numId w:val="545"/>
        </w:numPr>
        <w:tabs>
          <w:tab w:val="left" w:pos="1440"/>
        </w:tabs>
        <w:suppressAutoHyphens/>
        <w:jc w:val="both"/>
      </w:pPr>
      <w:r>
        <w:t>hry, závody, soutěže</w:t>
      </w:r>
    </w:p>
    <w:p w:rsidR="008D2D18" w:rsidRDefault="008D2D18" w:rsidP="001E0FDB">
      <w:pPr>
        <w:widowControl w:val="0"/>
        <w:numPr>
          <w:ilvl w:val="0"/>
          <w:numId w:val="519"/>
        </w:numPr>
        <w:tabs>
          <w:tab w:val="left" w:pos="720"/>
        </w:tabs>
        <w:suppressAutoHyphens/>
        <w:jc w:val="both"/>
      </w:pPr>
      <w:r>
        <w:t>seberegulace a sebeorganizace</w:t>
      </w:r>
    </w:p>
    <w:p w:rsidR="008D2D18" w:rsidRDefault="008D2D18" w:rsidP="001E0FDB">
      <w:pPr>
        <w:widowControl w:val="0"/>
        <w:numPr>
          <w:ilvl w:val="1"/>
          <w:numId w:val="487"/>
        </w:numPr>
        <w:tabs>
          <w:tab w:val="left" w:pos="1440"/>
        </w:tabs>
        <w:suppressAutoHyphens/>
        <w:jc w:val="both"/>
      </w:pPr>
      <w:r>
        <w:t>cvičení sebekontroly, sebeovládání</w:t>
      </w:r>
    </w:p>
    <w:p w:rsidR="008D2D18" w:rsidRDefault="008D2D18" w:rsidP="001E0FDB">
      <w:pPr>
        <w:widowControl w:val="0"/>
        <w:numPr>
          <w:ilvl w:val="1"/>
          <w:numId w:val="546"/>
        </w:numPr>
        <w:tabs>
          <w:tab w:val="left" w:pos="1440"/>
        </w:tabs>
        <w:suppressAutoHyphens/>
        <w:jc w:val="both"/>
      </w:pPr>
      <w:r>
        <w:t>regulace vlastního jednání i prožívání, vůle</w:t>
      </w:r>
    </w:p>
    <w:p w:rsidR="008D2D18" w:rsidRDefault="008D2D18" w:rsidP="001E0FDB">
      <w:pPr>
        <w:widowControl w:val="0"/>
        <w:numPr>
          <w:ilvl w:val="1"/>
          <w:numId w:val="546"/>
        </w:numPr>
        <w:tabs>
          <w:tab w:val="left" w:pos="1440"/>
        </w:tabs>
        <w:suppressAutoHyphens/>
        <w:jc w:val="both"/>
      </w:pPr>
      <w:r>
        <w:t>organizace vlastního času</w:t>
      </w:r>
    </w:p>
    <w:p w:rsidR="008D2D18" w:rsidRDefault="008D2D18" w:rsidP="001E0FDB">
      <w:pPr>
        <w:widowControl w:val="0"/>
        <w:numPr>
          <w:ilvl w:val="1"/>
          <w:numId w:val="546"/>
        </w:numPr>
        <w:tabs>
          <w:tab w:val="left" w:pos="1440"/>
        </w:tabs>
        <w:suppressAutoHyphens/>
        <w:jc w:val="both"/>
      </w:pPr>
      <w:r>
        <w:t>stanovování si osobních cílů a kroků k jejich dosažení</w:t>
      </w:r>
    </w:p>
    <w:p w:rsidR="008D2D18" w:rsidRDefault="008D2D18" w:rsidP="001E0FDB">
      <w:pPr>
        <w:widowControl w:val="0"/>
        <w:numPr>
          <w:ilvl w:val="0"/>
          <w:numId w:val="520"/>
        </w:numPr>
        <w:tabs>
          <w:tab w:val="left" w:pos="720"/>
        </w:tabs>
        <w:suppressAutoHyphens/>
        <w:jc w:val="both"/>
      </w:pPr>
      <w:r>
        <w:t>psychohygiena</w:t>
      </w:r>
    </w:p>
    <w:p w:rsidR="008D2D18" w:rsidRDefault="008D2D18" w:rsidP="001E0FDB">
      <w:pPr>
        <w:widowControl w:val="0"/>
        <w:numPr>
          <w:ilvl w:val="1"/>
          <w:numId w:val="488"/>
        </w:numPr>
        <w:tabs>
          <w:tab w:val="left" w:pos="1440"/>
        </w:tabs>
        <w:suppressAutoHyphens/>
        <w:jc w:val="both"/>
      </w:pPr>
      <w:r>
        <w:t>relaxační cvičení</w:t>
      </w:r>
    </w:p>
    <w:p w:rsidR="008D2D18" w:rsidRDefault="008D2D18" w:rsidP="001E0FDB">
      <w:pPr>
        <w:widowControl w:val="0"/>
        <w:numPr>
          <w:ilvl w:val="1"/>
          <w:numId w:val="547"/>
        </w:numPr>
        <w:tabs>
          <w:tab w:val="left" w:pos="1440"/>
        </w:tabs>
        <w:suppressAutoHyphens/>
        <w:jc w:val="both"/>
      </w:pPr>
      <w:r>
        <w:t>uvolňovací cvičení</w:t>
      </w:r>
    </w:p>
    <w:p w:rsidR="008D2D18" w:rsidRDefault="008D2D18" w:rsidP="001E0FDB">
      <w:pPr>
        <w:widowControl w:val="0"/>
        <w:numPr>
          <w:ilvl w:val="0"/>
          <w:numId w:val="521"/>
        </w:numPr>
        <w:tabs>
          <w:tab w:val="left" w:pos="720"/>
        </w:tabs>
        <w:suppressAutoHyphens/>
        <w:jc w:val="both"/>
      </w:pPr>
      <w:r>
        <w:t>kreativita</w:t>
      </w:r>
    </w:p>
    <w:p w:rsidR="008D2D18" w:rsidRDefault="008D2D18" w:rsidP="001E0FDB">
      <w:pPr>
        <w:widowControl w:val="0"/>
        <w:numPr>
          <w:ilvl w:val="1"/>
          <w:numId w:val="489"/>
        </w:numPr>
        <w:tabs>
          <w:tab w:val="left" w:pos="1440"/>
        </w:tabs>
        <w:suppressAutoHyphens/>
        <w:jc w:val="both"/>
      </w:pPr>
      <w:r>
        <w:t>tvořivé hry</w:t>
      </w:r>
    </w:p>
    <w:p w:rsidR="008D2D18" w:rsidRDefault="008D2D18" w:rsidP="001E0FDB">
      <w:pPr>
        <w:widowControl w:val="0"/>
        <w:numPr>
          <w:ilvl w:val="1"/>
          <w:numId w:val="548"/>
        </w:numPr>
        <w:tabs>
          <w:tab w:val="left" w:pos="1440"/>
        </w:tabs>
        <w:suppressAutoHyphens/>
        <w:jc w:val="both"/>
      </w:pPr>
      <w:r>
        <w:t>realizace nápadů žáků</w:t>
      </w:r>
    </w:p>
    <w:p w:rsidR="008D2D18" w:rsidRDefault="008D2D18" w:rsidP="002B1179">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Sociální rozvoj</w:t>
      </w:r>
    </w:p>
    <w:p w:rsidR="008D2D18" w:rsidRDefault="008D2D18" w:rsidP="001E0FDB">
      <w:pPr>
        <w:widowControl w:val="0"/>
        <w:numPr>
          <w:ilvl w:val="0"/>
          <w:numId w:val="522"/>
        </w:numPr>
        <w:tabs>
          <w:tab w:val="left" w:pos="720"/>
        </w:tabs>
        <w:suppressAutoHyphens/>
        <w:jc w:val="both"/>
      </w:pPr>
      <w:r>
        <w:t>poznávání lidí</w:t>
      </w:r>
    </w:p>
    <w:p w:rsidR="008D2D18" w:rsidRDefault="008D2D18" w:rsidP="001E0FDB">
      <w:pPr>
        <w:widowControl w:val="0"/>
        <w:numPr>
          <w:ilvl w:val="1"/>
          <w:numId w:val="490"/>
        </w:numPr>
        <w:tabs>
          <w:tab w:val="left" w:pos="1440"/>
        </w:tabs>
        <w:suppressAutoHyphens/>
        <w:jc w:val="both"/>
      </w:pPr>
      <w:r>
        <w:t>vzájemné poznávání se ve třídě, skupině</w:t>
      </w:r>
    </w:p>
    <w:p w:rsidR="008D2D18" w:rsidRDefault="008D2D18" w:rsidP="001E0FDB">
      <w:pPr>
        <w:widowControl w:val="0"/>
        <w:numPr>
          <w:ilvl w:val="1"/>
          <w:numId w:val="549"/>
        </w:numPr>
        <w:tabs>
          <w:tab w:val="left" w:pos="1440"/>
        </w:tabs>
        <w:suppressAutoHyphens/>
        <w:jc w:val="both"/>
      </w:pPr>
      <w:r>
        <w:t>hry, soutěže, závody</w:t>
      </w:r>
    </w:p>
    <w:p w:rsidR="008D2D18" w:rsidRDefault="008D2D18" w:rsidP="001E0FDB">
      <w:pPr>
        <w:widowControl w:val="0"/>
        <w:numPr>
          <w:ilvl w:val="0"/>
          <w:numId w:val="523"/>
        </w:numPr>
        <w:tabs>
          <w:tab w:val="left" w:pos="720"/>
        </w:tabs>
        <w:suppressAutoHyphens/>
        <w:jc w:val="both"/>
      </w:pPr>
      <w:r>
        <w:t>mezilidské vztahy</w:t>
      </w:r>
    </w:p>
    <w:p w:rsidR="008D2D18" w:rsidRDefault="008D2D18" w:rsidP="001E0FDB">
      <w:pPr>
        <w:widowControl w:val="0"/>
        <w:numPr>
          <w:ilvl w:val="1"/>
          <w:numId w:val="491"/>
        </w:numPr>
        <w:tabs>
          <w:tab w:val="left" w:pos="1440"/>
        </w:tabs>
        <w:suppressAutoHyphens/>
        <w:jc w:val="both"/>
      </w:pPr>
      <w:r>
        <w:t>spolupráce ve skupinách</w:t>
      </w:r>
    </w:p>
    <w:p w:rsidR="008D2D18" w:rsidRDefault="008D2D18" w:rsidP="001E0FDB">
      <w:pPr>
        <w:widowControl w:val="0"/>
        <w:numPr>
          <w:ilvl w:val="1"/>
          <w:numId w:val="550"/>
        </w:numPr>
        <w:tabs>
          <w:tab w:val="left" w:pos="1440"/>
        </w:tabs>
        <w:suppressAutoHyphens/>
        <w:jc w:val="both"/>
      </w:pPr>
      <w:r>
        <w:t>cvičení ve skupinách</w:t>
      </w:r>
    </w:p>
    <w:p w:rsidR="008D2D18" w:rsidRDefault="008D2D18" w:rsidP="001E0FDB">
      <w:pPr>
        <w:widowControl w:val="0"/>
        <w:numPr>
          <w:ilvl w:val="1"/>
          <w:numId w:val="550"/>
        </w:numPr>
        <w:tabs>
          <w:tab w:val="left" w:pos="1440"/>
        </w:tabs>
        <w:suppressAutoHyphens/>
        <w:jc w:val="both"/>
      </w:pPr>
      <w:r>
        <w:t>soutěže družstev</w:t>
      </w:r>
    </w:p>
    <w:p w:rsidR="008D2D18" w:rsidRDefault="008D2D18" w:rsidP="001E0FDB">
      <w:pPr>
        <w:widowControl w:val="0"/>
        <w:numPr>
          <w:ilvl w:val="0"/>
          <w:numId w:val="524"/>
        </w:numPr>
        <w:tabs>
          <w:tab w:val="left" w:pos="720"/>
        </w:tabs>
        <w:suppressAutoHyphens/>
        <w:jc w:val="both"/>
      </w:pPr>
      <w:r>
        <w:t>komunikace</w:t>
      </w:r>
    </w:p>
    <w:p w:rsidR="008D2D18" w:rsidRDefault="008D2D18" w:rsidP="001E0FDB">
      <w:pPr>
        <w:widowControl w:val="0"/>
        <w:numPr>
          <w:ilvl w:val="1"/>
          <w:numId w:val="492"/>
        </w:numPr>
        <w:tabs>
          <w:tab w:val="left" w:pos="1440"/>
        </w:tabs>
        <w:suppressAutoHyphens/>
        <w:jc w:val="both"/>
      </w:pPr>
      <w:r>
        <w:t>cvičení ve skupinách</w:t>
      </w:r>
    </w:p>
    <w:p w:rsidR="008D2D18" w:rsidRDefault="008D2D18" w:rsidP="001E0FDB">
      <w:pPr>
        <w:widowControl w:val="0"/>
        <w:numPr>
          <w:ilvl w:val="1"/>
          <w:numId w:val="551"/>
        </w:numPr>
        <w:tabs>
          <w:tab w:val="left" w:pos="1440"/>
        </w:tabs>
        <w:suppressAutoHyphens/>
        <w:jc w:val="both"/>
      </w:pPr>
      <w:r>
        <w:t>soutěže družstev</w:t>
      </w:r>
    </w:p>
    <w:p w:rsidR="008D2D18" w:rsidRDefault="008D2D18" w:rsidP="001E0FDB">
      <w:pPr>
        <w:widowControl w:val="0"/>
        <w:numPr>
          <w:ilvl w:val="1"/>
          <w:numId w:val="551"/>
        </w:numPr>
        <w:tabs>
          <w:tab w:val="left" w:pos="1440"/>
        </w:tabs>
        <w:suppressAutoHyphens/>
        <w:jc w:val="both"/>
      </w:pPr>
      <w:r>
        <w:t>komunikace s učitelem, se spolužáky</w:t>
      </w:r>
    </w:p>
    <w:p w:rsidR="008D2D18" w:rsidRDefault="008D2D18" w:rsidP="001E0FDB">
      <w:pPr>
        <w:widowControl w:val="0"/>
        <w:numPr>
          <w:ilvl w:val="0"/>
          <w:numId w:val="525"/>
        </w:numPr>
        <w:tabs>
          <w:tab w:val="left" w:pos="720"/>
        </w:tabs>
        <w:suppressAutoHyphens/>
        <w:jc w:val="both"/>
      </w:pPr>
      <w:r>
        <w:t>kooperace a kompetence</w:t>
      </w:r>
    </w:p>
    <w:p w:rsidR="008D2D18" w:rsidRDefault="008D2D18" w:rsidP="001E0FDB">
      <w:pPr>
        <w:widowControl w:val="0"/>
        <w:numPr>
          <w:ilvl w:val="1"/>
          <w:numId w:val="493"/>
        </w:numPr>
        <w:tabs>
          <w:tab w:val="left" w:pos="1440"/>
        </w:tabs>
        <w:suppressAutoHyphens/>
        <w:jc w:val="both"/>
      </w:pPr>
      <w:r>
        <w:t>cvičení ve skupinách</w:t>
      </w:r>
    </w:p>
    <w:p w:rsidR="008D2D18" w:rsidRDefault="008D2D18" w:rsidP="001E0FDB">
      <w:pPr>
        <w:widowControl w:val="0"/>
        <w:numPr>
          <w:ilvl w:val="1"/>
          <w:numId w:val="526"/>
        </w:numPr>
        <w:tabs>
          <w:tab w:val="left" w:pos="1440"/>
        </w:tabs>
        <w:suppressAutoHyphens/>
        <w:jc w:val="both"/>
      </w:pPr>
      <w:r>
        <w:t>hry, soutěže</w:t>
      </w:r>
    </w:p>
    <w:p w:rsidR="008D2D18" w:rsidRDefault="008D2D18" w:rsidP="00567884">
      <w:pPr>
        <w:widowControl w:val="0"/>
        <w:tabs>
          <w:tab w:val="left" w:pos="1440"/>
        </w:tabs>
        <w:suppressAutoHyphens/>
        <w:ind w:left="144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Morální rozvoj</w:t>
      </w:r>
    </w:p>
    <w:p w:rsidR="008D2D18" w:rsidRDefault="008D2D18" w:rsidP="001E0FDB">
      <w:pPr>
        <w:widowControl w:val="0"/>
        <w:numPr>
          <w:ilvl w:val="0"/>
          <w:numId w:val="527"/>
        </w:numPr>
        <w:tabs>
          <w:tab w:val="left" w:pos="720"/>
        </w:tabs>
        <w:suppressAutoHyphens/>
        <w:jc w:val="both"/>
      </w:pPr>
      <w:r>
        <w:t>řešení problémů a rozhodovací dovednosti</w:t>
      </w:r>
    </w:p>
    <w:p w:rsidR="008D2D18" w:rsidRDefault="008D2D18" w:rsidP="001E0FDB">
      <w:pPr>
        <w:widowControl w:val="0"/>
        <w:numPr>
          <w:ilvl w:val="1"/>
          <w:numId w:val="494"/>
        </w:numPr>
        <w:tabs>
          <w:tab w:val="left" w:pos="1440"/>
        </w:tabs>
        <w:suppressAutoHyphens/>
        <w:jc w:val="both"/>
      </w:pPr>
      <w:r>
        <w:t>řešení problémových činností vzhledem k věku žáků i za pomocí učitele</w:t>
      </w:r>
    </w:p>
    <w:p w:rsidR="008D2D18" w:rsidRDefault="008D2D18" w:rsidP="001E0FDB">
      <w:pPr>
        <w:widowControl w:val="0"/>
        <w:numPr>
          <w:ilvl w:val="0"/>
          <w:numId w:val="528"/>
        </w:numPr>
        <w:tabs>
          <w:tab w:val="left" w:pos="720"/>
        </w:tabs>
        <w:suppressAutoHyphens/>
        <w:jc w:val="both"/>
      </w:pPr>
      <w:r>
        <w:t>hodnoty, postoje, praktická etika (5. ročník)</w:t>
      </w:r>
    </w:p>
    <w:p w:rsidR="008D2D18" w:rsidRDefault="008D2D18" w:rsidP="001E0FDB">
      <w:pPr>
        <w:widowControl w:val="0"/>
        <w:numPr>
          <w:ilvl w:val="1"/>
          <w:numId w:val="495"/>
        </w:numPr>
        <w:tabs>
          <w:tab w:val="left" w:pos="1440"/>
        </w:tabs>
        <w:suppressAutoHyphens/>
        <w:jc w:val="both"/>
      </w:pPr>
      <w:r>
        <w:t>sportovní soutěže</w:t>
      </w: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demokratického občana</w:t>
      </w:r>
    </w:p>
    <w:p w:rsidR="008D2D18" w:rsidRDefault="008D2D18" w:rsidP="001E0FDB">
      <w:pPr>
        <w:widowControl w:val="0"/>
        <w:numPr>
          <w:ilvl w:val="0"/>
          <w:numId w:val="529"/>
        </w:numPr>
        <w:tabs>
          <w:tab w:val="left" w:pos="720"/>
        </w:tabs>
        <w:suppressAutoHyphens/>
        <w:jc w:val="both"/>
      </w:pPr>
      <w:r>
        <w:t>je zaměřena na chování žáků jako zodpovědných osobností, uplatňující svá práva a plnící své povinnosti, učí žáky v každodenním jednání zásadám slušnosti, tolerance, projevovat se v jednání i v řešení problémů samostatně a odpovědně, naslouchat názoru druhého</w:t>
      </w:r>
    </w:p>
    <w:p w:rsidR="008D2D18" w:rsidRDefault="008D2D18" w:rsidP="001E0FDB">
      <w:pPr>
        <w:widowControl w:val="0"/>
        <w:numPr>
          <w:ilvl w:val="0"/>
          <w:numId w:val="530"/>
        </w:numPr>
        <w:tabs>
          <w:tab w:val="left" w:pos="720"/>
        </w:tabs>
        <w:suppressAutoHyphens/>
        <w:jc w:val="both"/>
      </w:pPr>
      <w:r>
        <w:t xml:space="preserve">občanská společnost a škola </w:t>
      </w:r>
    </w:p>
    <w:p w:rsidR="008D2D18" w:rsidRDefault="008D2D18" w:rsidP="001E0FDB">
      <w:pPr>
        <w:widowControl w:val="0"/>
        <w:numPr>
          <w:ilvl w:val="1"/>
          <w:numId w:val="496"/>
        </w:numPr>
        <w:tabs>
          <w:tab w:val="left" w:pos="1440"/>
        </w:tabs>
        <w:suppressAutoHyphens/>
        <w:jc w:val="both"/>
      </w:pPr>
      <w:r>
        <w:t>hry, soutěže, cvičení ve skupinách, ochota pomáhat slabším</w:t>
      </w:r>
    </w:p>
    <w:p w:rsidR="008D2D18" w:rsidRDefault="008D2D18" w:rsidP="001E0FDB">
      <w:pPr>
        <w:widowControl w:val="0"/>
        <w:numPr>
          <w:ilvl w:val="1"/>
          <w:numId w:val="531"/>
        </w:numPr>
        <w:tabs>
          <w:tab w:val="left" w:pos="1440"/>
        </w:tabs>
        <w:suppressAutoHyphens/>
        <w:jc w:val="both"/>
      </w:pPr>
      <w:r>
        <w:t>zásady slušnosti, tolerance, naslouchat názoru druhého</w:t>
      </w:r>
    </w:p>
    <w:p w:rsidR="008D2D18" w:rsidRDefault="008D2D18" w:rsidP="002B1179">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532"/>
        </w:numPr>
        <w:tabs>
          <w:tab w:val="left" w:pos="720"/>
        </w:tabs>
        <w:suppressAutoHyphens/>
        <w:jc w:val="both"/>
      </w:pPr>
      <w:r>
        <w:t>orientuje žáky v globálních problémech souvisejících se zdravím, využívá zájmu žáků o sport k pochopení souvislosti evropských kořenů olympijských idejí, významu sportu pro vzájemné porozumění mezi lidmi různých národností</w:t>
      </w:r>
    </w:p>
    <w:p w:rsidR="008D2D18" w:rsidRDefault="008D2D18" w:rsidP="001E0FDB">
      <w:pPr>
        <w:widowControl w:val="0"/>
        <w:numPr>
          <w:ilvl w:val="0"/>
          <w:numId w:val="532"/>
        </w:numPr>
        <w:tabs>
          <w:tab w:val="left" w:pos="720"/>
        </w:tabs>
        <w:suppressAutoHyphens/>
        <w:jc w:val="both"/>
      </w:pPr>
      <w:r>
        <w:t xml:space="preserve">Evropa a svět nás zajímá </w:t>
      </w:r>
    </w:p>
    <w:p w:rsidR="008D2D18" w:rsidRDefault="008D2D18" w:rsidP="001E0FDB">
      <w:pPr>
        <w:widowControl w:val="0"/>
        <w:numPr>
          <w:ilvl w:val="1"/>
          <w:numId w:val="497"/>
        </w:numPr>
        <w:tabs>
          <w:tab w:val="left" w:pos="1440"/>
        </w:tabs>
        <w:suppressAutoHyphens/>
        <w:jc w:val="both"/>
      </w:pPr>
      <w:r>
        <w:t>sport a sportovci v Evropě a ve světě</w:t>
      </w:r>
    </w:p>
    <w:p w:rsidR="008D2D18" w:rsidRDefault="008D2D18" w:rsidP="002B1179">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533"/>
        </w:numPr>
        <w:tabs>
          <w:tab w:val="left" w:pos="720"/>
        </w:tabs>
        <w:suppressAutoHyphens/>
        <w:jc w:val="both"/>
      </w:pPr>
      <w:r>
        <w:t>umožňuje žákům seznamovat se s rozmanitostí různých kultur, jejich tradicemi a hodnotami</w:t>
      </w:r>
    </w:p>
    <w:p w:rsidR="008D2D18" w:rsidRDefault="008D2D18" w:rsidP="001E0FDB">
      <w:pPr>
        <w:widowControl w:val="0"/>
        <w:numPr>
          <w:ilvl w:val="0"/>
          <w:numId w:val="533"/>
        </w:numPr>
        <w:tabs>
          <w:tab w:val="left" w:pos="720"/>
        </w:tabs>
        <w:suppressAutoHyphens/>
        <w:jc w:val="both"/>
      </w:pPr>
      <w:r>
        <w:t>lidské vztahy</w:t>
      </w:r>
    </w:p>
    <w:p w:rsidR="008D2D18" w:rsidRDefault="008D2D18" w:rsidP="001E0FDB">
      <w:pPr>
        <w:widowControl w:val="0"/>
        <w:numPr>
          <w:ilvl w:val="1"/>
          <w:numId w:val="498"/>
        </w:numPr>
        <w:tabs>
          <w:tab w:val="left" w:pos="1440"/>
        </w:tabs>
        <w:suppressAutoHyphens/>
        <w:jc w:val="both"/>
      </w:pPr>
      <w:r>
        <w:t>rozvoj tolerance a spolupráce, zapojení žáků z odlišného prostředí do kolektivu</w:t>
      </w:r>
    </w:p>
    <w:p w:rsidR="008D2D18" w:rsidRDefault="008D2D18" w:rsidP="002B1179">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Environmentální výchova</w:t>
      </w:r>
    </w:p>
    <w:p w:rsidR="008D2D18" w:rsidRDefault="008D2D18" w:rsidP="001E0FDB">
      <w:pPr>
        <w:widowControl w:val="0"/>
        <w:numPr>
          <w:ilvl w:val="0"/>
          <w:numId w:val="534"/>
        </w:numPr>
        <w:tabs>
          <w:tab w:val="left" w:pos="720"/>
        </w:tabs>
        <w:suppressAutoHyphens/>
        <w:jc w:val="both"/>
      </w:pPr>
      <w:r>
        <w:t>seznamuje žáky s problematikou vlivů prostředí na vlastní zdraví i na zdraví ostatních lidí</w:t>
      </w:r>
    </w:p>
    <w:p w:rsidR="008D2D18" w:rsidRDefault="008D2D18" w:rsidP="001E0FDB">
      <w:pPr>
        <w:widowControl w:val="0"/>
        <w:numPr>
          <w:ilvl w:val="0"/>
          <w:numId w:val="534"/>
        </w:numPr>
        <w:tabs>
          <w:tab w:val="left" w:pos="720"/>
        </w:tabs>
        <w:suppressAutoHyphens/>
        <w:jc w:val="both"/>
      </w:pPr>
      <w:r>
        <w:t>lidské aktivity a problémy životního prostředí</w:t>
      </w:r>
    </w:p>
    <w:p w:rsidR="008D2D18" w:rsidRDefault="008D2D18" w:rsidP="001E0FDB">
      <w:pPr>
        <w:widowControl w:val="0"/>
        <w:numPr>
          <w:ilvl w:val="1"/>
          <w:numId w:val="499"/>
        </w:numPr>
        <w:tabs>
          <w:tab w:val="left" w:pos="1440"/>
        </w:tabs>
        <w:suppressAutoHyphens/>
        <w:jc w:val="both"/>
      </w:pPr>
      <w:r>
        <w:t>při činnostech v přírodě, chování žáků k životnímu prostředí, jeho ochrana</w:t>
      </w:r>
    </w:p>
    <w:p w:rsidR="008D2D18" w:rsidRDefault="008D2D18" w:rsidP="002B1179">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Mediální výchova</w:t>
      </w:r>
    </w:p>
    <w:p w:rsidR="008D2D18" w:rsidRDefault="008D2D18" w:rsidP="001E0FDB">
      <w:pPr>
        <w:widowControl w:val="0"/>
        <w:numPr>
          <w:ilvl w:val="0"/>
          <w:numId w:val="535"/>
        </w:numPr>
        <w:tabs>
          <w:tab w:val="left" w:pos="720"/>
        </w:tabs>
        <w:suppressAutoHyphens/>
        <w:jc w:val="both"/>
      </w:pPr>
      <w:r>
        <w:t xml:space="preserve">vnímání autora mediálních sdělení – sportovní události </w:t>
      </w:r>
    </w:p>
    <w:p w:rsidR="008D2D18" w:rsidRDefault="008D2D18" w:rsidP="002B1179">
      <w:pPr>
        <w:jc w:val="both"/>
      </w:pPr>
    </w:p>
    <w:p w:rsidR="008D2D18" w:rsidRDefault="008D2D18" w:rsidP="002B1179">
      <w:pPr>
        <w:jc w:val="both"/>
      </w:pPr>
    </w:p>
    <w:p w:rsidR="008D2D18" w:rsidRDefault="008D2D18" w:rsidP="002B1179">
      <w:pPr>
        <w:jc w:val="both"/>
      </w:pPr>
    </w:p>
    <w:p w:rsidR="008D2D18" w:rsidRPr="00676E64" w:rsidRDefault="008D2D18" w:rsidP="00567884">
      <w:pPr>
        <w:pStyle w:val="Heading2"/>
      </w:pPr>
      <w:r w:rsidRPr="00676E64">
        <w:t>Mezipředmětové vztahy</w:t>
      </w:r>
    </w:p>
    <w:p w:rsidR="008D2D18" w:rsidRDefault="008D2D18" w:rsidP="002B1179">
      <w:pPr>
        <w:jc w:val="both"/>
      </w:pPr>
    </w:p>
    <w:p w:rsidR="008D2D18" w:rsidRDefault="008D2D18" w:rsidP="002B1179">
      <w:pPr>
        <w:jc w:val="both"/>
      </w:pPr>
      <w:r>
        <w:t xml:space="preserve">JČ – </w:t>
      </w:r>
      <w:r>
        <w:tab/>
        <w:t>obohacuje se řeč (pokyny, povely, názvosloví)</w:t>
      </w:r>
    </w:p>
    <w:p w:rsidR="008D2D18" w:rsidRDefault="008D2D18" w:rsidP="002B1179">
      <w:pPr>
        <w:jc w:val="both"/>
      </w:pPr>
      <w:r>
        <w:t xml:space="preserve">M </w:t>
      </w:r>
      <w:r>
        <w:tab/>
        <w:t xml:space="preserve">      - </w:t>
      </w:r>
      <w:r>
        <w:tab/>
        <w:t>odhad vzdáleností, času</w:t>
      </w:r>
    </w:p>
    <w:p w:rsidR="008D2D18" w:rsidRDefault="008D2D18" w:rsidP="001E0FDB">
      <w:pPr>
        <w:widowControl w:val="0"/>
        <w:numPr>
          <w:ilvl w:val="1"/>
          <w:numId w:val="500"/>
        </w:numPr>
        <w:tabs>
          <w:tab w:val="left" w:pos="1440"/>
        </w:tabs>
        <w:suppressAutoHyphens/>
        <w:jc w:val="both"/>
      </w:pPr>
      <w:r>
        <w:t>měření, jednotky délky, času</w:t>
      </w:r>
    </w:p>
    <w:p w:rsidR="008D2D18" w:rsidRDefault="008D2D18" w:rsidP="002B1179">
      <w:pPr>
        <w:jc w:val="both"/>
      </w:pPr>
      <w:r>
        <w:t>Prvouka     -</w:t>
      </w:r>
      <w:r>
        <w:tab/>
        <w:t>ochrana životního prostředí</w:t>
      </w:r>
    </w:p>
    <w:p w:rsidR="008D2D18" w:rsidRDefault="008D2D18" w:rsidP="001E0FDB">
      <w:pPr>
        <w:widowControl w:val="0"/>
        <w:numPr>
          <w:ilvl w:val="1"/>
          <w:numId w:val="501"/>
        </w:numPr>
        <w:tabs>
          <w:tab w:val="left" w:pos="1440"/>
        </w:tabs>
        <w:suppressAutoHyphens/>
        <w:jc w:val="both"/>
      </w:pPr>
      <w:r>
        <w:t>zdravý vývoj člověka</w:t>
      </w:r>
    </w:p>
    <w:p w:rsidR="008D2D18" w:rsidRDefault="008D2D18" w:rsidP="001E0FDB">
      <w:pPr>
        <w:widowControl w:val="0"/>
        <w:numPr>
          <w:ilvl w:val="1"/>
          <w:numId w:val="536"/>
        </w:numPr>
        <w:tabs>
          <w:tab w:val="left" w:pos="1440"/>
        </w:tabs>
        <w:suppressAutoHyphens/>
        <w:jc w:val="both"/>
      </w:pPr>
      <w:r>
        <w:t>hygiena, nemoci</w:t>
      </w:r>
    </w:p>
    <w:p w:rsidR="008D2D18" w:rsidRDefault="008D2D18" w:rsidP="002B1179">
      <w:pPr>
        <w:ind w:left="900" w:hanging="900"/>
        <w:jc w:val="both"/>
      </w:pPr>
      <w:r>
        <w:t>A/N – slovní zásoba týkající se názvů pohybových aktivit, sportů, části lidského těla;              olympiády, soutěže</w:t>
      </w:r>
    </w:p>
    <w:p w:rsidR="008D2D18" w:rsidRDefault="008D2D18" w:rsidP="002B1179">
      <w:pPr>
        <w:jc w:val="both"/>
      </w:pPr>
      <w:r>
        <w:t xml:space="preserve">HV – </w:t>
      </w:r>
      <w:r>
        <w:tab/>
        <w:t>rytmika, tance</w:t>
      </w:r>
    </w:p>
    <w:p w:rsidR="008D2D18" w:rsidRDefault="008D2D18" w:rsidP="002B1179">
      <w:pPr>
        <w:jc w:val="both"/>
      </w:pPr>
      <w:r>
        <w:t xml:space="preserve">VV – </w:t>
      </w:r>
      <w:r>
        <w:tab/>
        <w:t>pohyb postav</w:t>
      </w:r>
    </w:p>
    <w:p w:rsidR="008D2D18" w:rsidRDefault="008D2D18" w:rsidP="002B1179">
      <w:pPr>
        <w:jc w:val="both"/>
      </w:pPr>
      <w:r>
        <w:t>Ve všech předmětech je nutno v prvním období zařazovat tělovýchovné chvilky</w:t>
      </w:r>
    </w:p>
    <w:p w:rsidR="008D2D18" w:rsidRDefault="008D2D18">
      <w:pPr>
        <w:spacing w:after="200" w:line="276" w:lineRule="auto"/>
      </w:pP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AE4602">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Člověk a svět práce</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AE4602">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PRACOVNÍ ČINNOSTI</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AE4602">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676E64">
            <w:pPr>
              <w:snapToGrid w:val="0"/>
              <w:rPr>
                <w:b/>
                <w:bCs/>
                <w:i/>
                <w:iCs/>
              </w:rPr>
            </w:pPr>
            <w:r>
              <w:rPr>
                <w:b/>
                <w:bCs/>
                <w:i/>
                <w:iCs/>
              </w:rPr>
              <w:t>1. období – 1. až 3. ročník</w:t>
            </w:r>
          </w:p>
        </w:tc>
      </w:tr>
    </w:tbl>
    <w:p w:rsidR="008D2D18" w:rsidRDefault="008D2D18" w:rsidP="00676E64">
      <w:pPr>
        <w:jc w:val="both"/>
      </w:pPr>
    </w:p>
    <w:p w:rsidR="008D2D18" w:rsidRDefault="008D2D18" w:rsidP="00676E64">
      <w:pPr>
        <w:jc w:val="both"/>
      </w:pPr>
    </w:p>
    <w:p w:rsidR="008D2D18" w:rsidRPr="00676E64" w:rsidRDefault="008D2D18" w:rsidP="00DF5523">
      <w:pPr>
        <w:pStyle w:val="Heading2"/>
      </w:pPr>
      <w:r w:rsidRPr="00676E64">
        <w:t>Charakteristika vyučovacího předmětu</w:t>
      </w:r>
    </w:p>
    <w:p w:rsidR="008D2D18" w:rsidRDefault="008D2D18" w:rsidP="00676E64">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Obsahové, časové a organizační vymezení</w:t>
      </w:r>
    </w:p>
    <w:p w:rsidR="008D2D18" w:rsidRDefault="008D2D18" w:rsidP="00676E64">
      <w:pPr>
        <w:jc w:val="both"/>
      </w:pPr>
    </w:p>
    <w:p w:rsidR="008D2D18" w:rsidRDefault="008D2D18" w:rsidP="00676E64">
      <w:pPr>
        <w:ind w:firstLine="708"/>
        <w:jc w:val="both"/>
      </w:pPr>
      <w:r>
        <w:t>Pracovní činnosti v 1. období základního vzdělávání jsou vyučovacím předmětem s úzkými vazbami na ostatní předměty. Je realizován časovou dotací 1 hodiny za týden. Rozvíjí motorické schopnosti žáků, jejich manuální dovednosti a pracovní návyky. Žáci se učí spolupracovat, organizovat svou práci i práci spolužáků, pracovat v týmu. Žák se učí základům technologické kázně, bezpečnosti práce, organizaci práce a prostředí. Obohacuje se řeč dětí a začínají se vytvářet základy technického myšlení.</w:t>
      </w:r>
    </w:p>
    <w:p w:rsidR="008D2D18" w:rsidRDefault="008D2D18" w:rsidP="00676E64">
      <w:pPr>
        <w:ind w:firstLine="708"/>
        <w:jc w:val="both"/>
      </w:pPr>
      <w:r>
        <w:t xml:space="preserve">V průběhu pracovních činností v 1. – 3. ročníku jsou uváděny jen základní informace o materiálech, pomůckách a nářadí. Nezanedbatelný je přínos vyučovacího předmětu pro uplatňování výchovy žáků ke zdraví. Charakter předmětu umožňuje nenásilné zařazování výchovy k ochraně přírody a vytváření základů pro ekologické cítění žáků. </w:t>
      </w:r>
    </w:p>
    <w:p w:rsidR="008D2D18" w:rsidRDefault="008D2D18" w:rsidP="00676E64">
      <w:pPr>
        <w:ind w:firstLine="708"/>
        <w:jc w:val="both"/>
      </w:pPr>
      <w:r>
        <w:t>Při pracovních činnostech se žáci učí:</w:t>
      </w:r>
    </w:p>
    <w:p w:rsidR="008D2D18" w:rsidRDefault="008D2D18" w:rsidP="001E0FDB">
      <w:pPr>
        <w:widowControl w:val="0"/>
        <w:numPr>
          <w:ilvl w:val="7"/>
          <w:numId w:val="552"/>
        </w:numPr>
        <w:tabs>
          <w:tab w:val="left" w:pos="1980"/>
          <w:tab w:val="left" w:pos="2160"/>
        </w:tabs>
        <w:suppressAutoHyphens/>
        <w:ind w:left="1980"/>
        <w:jc w:val="both"/>
      </w:pPr>
      <w:r>
        <w:t>organizace pracovního prostředí a vlastní činnosti – rozdávat, uspořádávat své pracovní místo, sbírat, ukládat, udržovat své místo v pořádku</w:t>
      </w:r>
    </w:p>
    <w:p w:rsidR="008D2D18" w:rsidRDefault="008D2D18" w:rsidP="001E0FDB">
      <w:pPr>
        <w:widowControl w:val="0"/>
        <w:numPr>
          <w:ilvl w:val="7"/>
          <w:numId w:val="552"/>
        </w:numPr>
        <w:tabs>
          <w:tab w:val="left" w:pos="1980"/>
          <w:tab w:val="left" w:pos="2160"/>
        </w:tabs>
        <w:suppressAutoHyphens/>
        <w:ind w:left="1980"/>
        <w:jc w:val="both"/>
      </w:pPr>
      <w:r>
        <w:t>pracovní kázni – být pozorný a opatrný, dodržovat hygienická pravidla, dbát na správné držení těla při činnostech</w:t>
      </w:r>
    </w:p>
    <w:p w:rsidR="008D2D18" w:rsidRDefault="008D2D18" w:rsidP="001E0FDB">
      <w:pPr>
        <w:widowControl w:val="0"/>
        <w:numPr>
          <w:ilvl w:val="7"/>
          <w:numId w:val="552"/>
        </w:numPr>
        <w:tabs>
          <w:tab w:val="left" w:pos="1980"/>
          <w:tab w:val="left" w:pos="2160"/>
        </w:tabs>
        <w:suppressAutoHyphens/>
        <w:ind w:left="1980"/>
        <w:jc w:val="both"/>
      </w:pPr>
      <w:r>
        <w:t>uvědomovat si význam vlastní práce, umět o své činnosti povědět druhým.</w:t>
      </w:r>
    </w:p>
    <w:p w:rsidR="008D2D18" w:rsidRDefault="008D2D18" w:rsidP="00676E64">
      <w:pPr>
        <w:ind w:firstLine="708"/>
        <w:jc w:val="both"/>
      </w:pPr>
      <w:r>
        <w:t>Pracovní činnosti jsou v 1. období základního vzdělávání základem všech tematických celků. V jejich průběhu jsou uváděny jen základní informace o materiálech, pomůckách a nářadí. Žák u každé práce dostává poučení o bezpečnosti a ochraně zdraví.</w:t>
      </w:r>
    </w:p>
    <w:p w:rsidR="008D2D18" w:rsidRPr="00676E64" w:rsidRDefault="008D2D18" w:rsidP="00DF5523">
      <w:pPr>
        <w:pStyle w:val="Heading2"/>
      </w:pPr>
      <w:r w:rsidRPr="00676E64">
        <w:t>Výchovné a vzdělávací strategie</w:t>
      </w:r>
    </w:p>
    <w:p w:rsidR="008D2D18" w:rsidRDefault="008D2D18" w:rsidP="00676E64">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k řešení problému</w:t>
      </w:r>
    </w:p>
    <w:p w:rsidR="008D2D18" w:rsidRDefault="008D2D18" w:rsidP="001E0FDB">
      <w:pPr>
        <w:widowControl w:val="0"/>
        <w:numPr>
          <w:ilvl w:val="0"/>
          <w:numId w:val="553"/>
        </w:numPr>
        <w:tabs>
          <w:tab w:val="left" w:pos="720"/>
        </w:tabs>
        <w:suppressAutoHyphens/>
        <w:jc w:val="both"/>
      </w:pPr>
      <w:r>
        <w:t>učitel zadává úkoly a pokusy tak, aby žáci využili vlastní úsudek a zkušenosti, naplánovali způsob řešení problému</w:t>
      </w:r>
    </w:p>
    <w:p w:rsidR="008D2D18" w:rsidRDefault="008D2D18" w:rsidP="00676E64">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sociální</w:t>
      </w:r>
    </w:p>
    <w:p w:rsidR="008D2D18" w:rsidRDefault="008D2D18" w:rsidP="001E0FDB">
      <w:pPr>
        <w:widowControl w:val="0"/>
        <w:numPr>
          <w:ilvl w:val="0"/>
          <w:numId w:val="554"/>
        </w:numPr>
        <w:tabs>
          <w:tab w:val="left" w:pos="720"/>
        </w:tabs>
        <w:suppressAutoHyphens/>
        <w:jc w:val="both"/>
      </w:pPr>
      <w:r>
        <w:t>učitel volí práci ve skupinách, kde žáci vytváří a dodržují pravidla práce v týmu, čerpají poučení z toho, co druzí dělají</w:t>
      </w:r>
    </w:p>
    <w:p w:rsidR="008D2D18" w:rsidRDefault="008D2D18" w:rsidP="001E0FDB">
      <w:pPr>
        <w:widowControl w:val="0"/>
        <w:numPr>
          <w:ilvl w:val="0"/>
          <w:numId w:val="555"/>
        </w:numPr>
        <w:tabs>
          <w:tab w:val="left" w:pos="720"/>
        </w:tabs>
        <w:suppressAutoHyphens/>
        <w:jc w:val="both"/>
      </w:pPr>
      <w:r>
        <w:t>žáci jsou vedeni k pocitu sebeuspokojení a sebeúcty</w:t>
      </w:r>
    </w:p>
    <w:p w:rsidR="008D2D18" w:rsidRDefault="008D2D18" w:rsidP="00676E64">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k učení</w:t>
      </w:r>
    </w:p>
    <w:p w:rsidR="008D2D18" w:rsidRDefault="008D2D18" w:rsidP="001E0FDB">
      <w:pPr>
        <w:widowControl w:val="0"/>
        <w:numPr>
          <w:ilvl w:val="0"/>
          <w:numId w:val="556"/>
        </w:numPr>
        <w:tabs>
          <w:tab w:val="left" w:pos="720"/>
        </w:tabs>
        <w:suppressAutoHyphens/>
        <w:jc w:val="both"/>
      </w:pPr>
      <w:r>
        <w:t>učitel zadává úkoly obecně užívanými termíny</w:t>
      </w:r>
    </w:p>
    <w:p w:rsidR="008D2D18" w:rsidRDefault="008D2D18" w:rsidP="001E0FDB">
      <w:pPr>
        <w:widowControl w:val="0"/>
        <w:numPr>
          <w:ilvl w:val="0"/>
          <w:numId w:val="556"/>
        </w:numPr>
        <w:tabs>
          <w:tab w:val="left" w:pos="720"/>
        </w:tabs>
        <w:suppressAutoHyphens/>
        <w:jc w:val="both"/>
      </w:pPr>
      <w:r>
        <w:t>vede žáky k samostatnému pozorování a experimentování, k porovnávání výsledků práce</w:t>
      </w: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komunikativní</w:t>
      </w:r>
    </w:p>
    <w:p w:rsidR="008D2D18" w:rsidRDefault="008D2D18" w:rsidP="001E0FDB">
      <w:pPr>
        <w:widowControl w:val="0"/>
        <w:numPr>
          <w:ilvl w:val="0"/>
          <w:numId w:val="557"/>
        </w:numPr>
        <w:tabs>
          <w:tab w:val="left" w:pos="720"/>
        </w:tabs>
        <w:suppressAutoHyphens/>
        <w:jc w:val="both"/>
      </w:pPr>
      <w:r>
        <w:t>učitel učí žáky využívat získané dovednosti k vytváření vztahu potřebnému k plnohodnotnému soužití a vede je ke kvalitní spolupráci s ostatními</w:t>
      </w:r>
    </w:p>
    <w:p w:rsidR="008D2D18" w:rsidRDefault="008D2D18" w:rsidP="00676E64">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pracovní</w:t>
      </w:r>
    </w:p>
    <w:p w:rsidR="008D2D18" w:rsidRDefault="008D2D18" w:rsidP="001E0FDB">
      <w:pPr>
        <w:widowControl w:val="0"/>
        <w:numPr>
          <w:ilvl w:val="0"/>
          <w:numId w:val="558"/>
        </w:numPr>
        <w:tabs>
          <w:tab w:val="left" w:pos="720"/>
        </w:tabs>
        <w:suppressAutoHyphens/>
        <w:jc w:val="both"/>
      </w:pPr>
      <w:r>
        <w:t>učitel vede žáky, aby využívali bezpečně a účinně nástroje a materiály</w:t>
      </w:r>
    </w:p>
    <w:p w:rsidR="008D2D18" w:rsidRDefault="008D2D18" w:rsidP="001E0FDB">
      <w:pPr>
        <w:widowControl w:val="0"/>
        <w:numPr>
          <w:ilvl w:val="0"/>
          <w:numId w:val="559"/>
        </w:numPr>
        <w:tabs>
          <w:tab w:val="left" w:pos="720"/>
        </w:tabs>
        <w:suppressAutoHyphens/>
        <w:jc w:val="both"/>
      </w:pPr>
      <w:r>
        <w:t>využívali znalosti v jednotlivých oblastech k přípravě na svou budoucnost</w:t>
      </w:r>
    </w:p>
    <w:p w:rsidR="008D2D18" w:rsidRDefault="008D2D18" w:rsidP="00676E64">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občanské</w:t>
      </w:r>
    </w:p>
    <w:p w:rsidR="008D2D18" w:rsidRDefault="008D2D18" w:rsidP="001E0FDB">
      <w:pPr>
        <w:widowControl w:val="0"/>
        <w:numPr>
          <w:ilvl w:val="0"/>
          <w:numId w:val="560"/>
        </w:numPr>
        <w:tabs>
          <w:tab w:val="left" w:pos="720"/>
        </w:tabs>
        <w:suppressAutoHyphens/>
        <w:jc w:val="both"/>
      </w:pPr>
      <w:r>
        <w:t xml:space="preserve">učitel vede žáky k respektování druhého </w:t>
      </w:r>
    </w:p>
    <w:p w:rsidR="008D2D18" w:rsidRDefault="008D2D18" w:rsidP="001E0FDB">
      <w:pPr>
        <w:widowControl w:val="0"/>
        <w:numPr>
          <w:ilvl w:val="0"/>
          <w:numId w:val="561"/>
        </w:numPr>
        <w:tabs>
          <w:tab w:val="left" w:pos="720"/>
        </w:tabs>
        <w:suppressAutoHyphens/>
        <w:jc w:val="both"/>
      </w:pPr>
      <w:r>
        <w:t>vede je k zodpovědnosti a ochraně svého zdraví i zdraví ostatních</w:t>
      </w:r>
    </w:p>
    <w:p w:rsidR="008D2D18" w:rsidRDefault="008D2D18" w:rsidP="00676E64">
      <w:pPr>
        <w:jc w:val="both"/>
      </w:pPr>
    </w:p>
    <w:p w:rsidR="008D2D18" w:rsidRDefault="008D2D18" w:rsidP="00676E64">
      <w:pPr>
        <w:jc w:val="both"/>
      </w:pPr>
    </w:p>
    <w:p w:rsidR="008D2D18" w:rsidRPr="00DF5523" w:rsidRDefault="008D2D18" w:rsidP="00676E64">
      <w:pPr>
        <w:jc w:val="both"/>
        <w:rPr>
          <w:b/>
          <w:bCs/>
          <w:i/>
          <w:iCs/>
        </w:rPr>
      </w:pPr>
      <w:r w:rsidRPr="00DF5523">
        <w:rPr>
          <w:b/>
          <w:bCs/>
          <w:i/>
          <w:i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509"/>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676E64">
            <w:pPr>
              <w:pStyle w:val="Obsahtabulky"/>
              <w:tabs>
                <w:tab w:val="left" w:pos="0"/>
              </w:tabs>
              <w:jc w:val="center"/>
              <w:rPr>
                <w:b/>
                <w:bCs/>
              </w:rPr>
            </w:pPr>
            <w:r>
              <w:rPr>
                <w:b/>
                <w:bCs/>
                <w:spacing w:val="60"/>
              </w:rPr>
              <w:t xml:space="preserve">PRACOVNÍ </w:t>
            </w:r>
            <w:r w:rsidRPr="00676E64">
              <w:rPr>
                <w:b/>
                <w:bCs/>
                <w:spacing w:val="60"/>
              </w:rPr>
              <w:t xml:space="preserve">ČINNOSTI </w:t>
            </w:r>
            <w:r>
              <w:rPr>
                <w:b/>
                <w:bCs/>
                <w:spacing w:val="60"/>
              </w:rPr>
              <w:t>-</w:t>
            </w:r>
            <w:r w:rsidRPr="00676E64">
              <w:rPr>
                <w:b/>
                <w:bCs/>
                <w:spacing w:val="60"/>
              </w:rPr>
              <w:t xml:space="preserve"> 1.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562"/>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562"/>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562"/>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i/>
                <w:iCs/>
                <w:sz w:val="20"/>
                <w:szCs w:val="20"/>
              </w:rPr>
            </w:pPr>
            <w:r>
              <w:rPr>
                <w:i/>
                <w:iCs/>
                <w:sz w:val="20"/>
                <w:szCs w:val="20"/>
              </w:rPr>
              <w:t>Žák</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rozlišuje běžně užívané druhy papíru, dovede papír přeložit, vyrobit skládáním jednoduchý výrobek, odtrhnout, naznačenou část, přestřihnout, vystřihnout nakreslený tvar, čistě slepit, nalepit vystřižené tvary</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dovede z drobného materiálu vyrobit jednoduchý výrobek, k práci volí vhodné nástroje a bezpečně s nimi zachází</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rozlišuje běžné pracovní nástroje (nůžky, nůž, jehla, kleště, šroubovák, kladívko) a bezpečně s nimi zachází</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dovede pracovat s některou ze stavebnic a vytvořit výrobky podle předlohy i podle své představy</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při práci s modelovací hmotou dokáže vytvořit několik výrobků, získat základní hygienické návyky při práci</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dokáže navléknout nit, přišít knoflík, sešít dva kusy látky k sobě</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dovede udržovat pořádek na svém místě, stará se o své pomůcky, má je připravené na vyučování</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provádí pozorování přírody, pečuje o nenáročné rostliny</w:t>
            </w:r>
          </w:p>
          <w:p w:rsidR="008D2D18" w:rsidRDefault="008D2D18" w:rsidP="001E0FDB">
            <w:pPr>
              <w:widowControl w:val="0"/>
              <w:numPr>
                <w:ilvl w:val="0"/>
                <w:numId w:val="563"/>
              </w:numPr>
              <w:tabs>
                <w:tab w:val="left" w:pos="0"/>
                <w:tab w:val="left" w:pos="720"/>
              </w:tabs>
              <w:suppressAutoHyphens/>
              <w:jc w:val="both"/>
              <w:rPr>
                <w:sz w:val="20"/>
                <w:szCs w:val="20"/>
              </w:rPr>
            </w:pPr>
            <w:r>
              <w:rPr>
                <w:sz w:val="20"/>
                <w:szCs w:val="20"/>
              </w:rPr>
              <w:t>připraví tabuli pro jednoduché stolování, chová se vhodně při stolování</w:t>
            </w:r>
          </w:p>
          <w:p w:rsidR="008D2D18" w:rsidRDefault="008D2D18" w:rsidP="00AE4602">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b/>
                <w:bCs/>
                <w:sz w:val="20"/>
                <w:szCs w:val="20"/>
              </w:rPr>
            </w:pPr>
            <w:r>
              <w:rPr>
                <w:b/>
                <w:bCs/>
                <w:sz w:val="20"/>
                <w:szCs w:val="20"/>
              </w:rPr>
              <w:t>1. ročník</w:t>
            </w:r>
          </w:p>
          <w:p w:rsidR="008D2D18" w:rsidRDefault="008D2D18" w:rsidP="001E0FDB">
            <w:pPr>
              <w:widowControl w:val="0"/>
              <w:numPr>
                <w:ilvl w:val="1"/>
                <w:numId w:val="564"/>
              </w:numPr>
              <w:tabs>
                <w:tab w:val="left" w:pos="0"/>
                <w:tab w:val="left" w:pos="210"/>
              </w:tabs>
              <w:suppressAutoHyphens/>
              <w:jc w:val="both"/>
              <w:rPr>
                <w:sz w:val="20"/>
                <w:szCs w:val="20"/>
              </w:rPr>
            </w:pPr>
            <w:r>
              <w:rPr>
                <w:sz w:val="20"/>
                <w:szCs w:val="20"/>
              </w:rPr>
              <w:t>práce s papírem – překládání, trhání, mačkání, lepení, vystřihování</w:t>
            </w:r>
          </w:p>
          <w:p w:rsidR="008D2D18" w:rsidRDefault="008D2D18" w:rsidP="001E0FDB">
            <w:pPr>
              <w:widowControl w:val="0"/>
              <w:numPr>
                <w:ilvl w:val="2"/>
                <w:numId w:val="564"/>
              </w:numPr>
              <w:tabs>
                <w:tab w:val="left" w:pos="0"/>
                <w:tab w:val="left" w:pos="210"/>
                <w:tab w:val="left" w:pos="2340"/>
              </w:tabs>
              <w:suppressAutoHyphens/>
              <w:jc w:val="both"/>
              <w:rPr>
                <w:sz w:val="20"/>
                <w:szCs w:val="20"/>
              </w:rPr>
            </w:pPr>
            <w:r>
              <w:rPr>
                <w:sz w:val="20"/>
                <w:szCs w:val="20"/>
              </w:rPr>
              <w:t>příklady výrobků: varhánky, šipka, čepice, kelímek, vystřihovánky z časopisů, pomůcky, kartičky pro výuku jiných předmětů</w:t>
            </w:r>
          </w:p>
          <w:p w:rsidR="008D2D18" w:rsidRDefault="008D2D18" w:rsidP="001E0FDB">
            <w:pPr>
              <w:widowControl w:val="0"/>
              <w:numPr>
                <w:ilvl w:val="1"/>
                <w:numId w:val="564"/>
              </w:numPr>
              <w:tabs>
                <w:tab w:val="left" w:pos="0"/>
              </w:tabs>
              <w:suppressAutoHyphens/>
              <w:jc w:val="both"/>
              <w:rPr>
                <w:sz w:val="20"/>
                <w:szCs w:val="20"/>
              </w:rPr>
            </w:pPr>
            <w:r>
              <w:rPr>
                <w:sz w:val="20"/>
                <w:szCs w:val="20"/>
              </w:rPr>
              <w:t>práce s modelínou – seznámení s vlastnostmi modelíny, válení v dlaních, na podložce, roztlačování, přidávání a ubírání (jednoduché výrobky)</w:t>
            </w:r>
          </w:p>
          <w:p w:rsidR="008D2D18" w:rsidRDefault="008D2D18" w:rsidP="001E0FDB">
            <w:pPr>
              <w:widowControl w:val="0"/>
              <w:numPr>
                <w:ilvl w:val="1"/>
                <w:numId w:val="564"/>
              </w:numPr>
              <w:tabs>
                <w:tab w:val="left" w:pos="0"/>
              </w:tabs>
              <w:suppressAutoHyphens/>
              <w:jc w:val="both"/>
              <w:rPr>
                <w:sz w:val="20"/>
                <w:szCs w:val="20"/>
              </w:rPr>
            </w:pPr>
            <w:r>
              <w:rPr>
                <w:sz w:val="20"/>
                <w:szCs w:val="20"/>
              </w:rPr>
              <w:t>práce s drobným materiálem – přírodniny (šipky, sláma, kaštany, žaludy, listy, koření, semínka, větvičky)</w:t>
            </w:r>
          </w:p>
          <w:p w:rsidR="008D2D18" w:rsidRDefault="008D2D18" w:rsidP="001E0FDB">
            <w:pPr>
              <w:widowControl w:val="0"/>
              <w:numPr>
                <w:ilvl w:val="2"/>
                <w:numId w:val="564"/>
              </w:numPr>
              <w:tabs>
                <w:tab w:val="left" w:pos="0"/>
                <w:tab w:val="left" w:pos="69"/>
              </w:tabs>
              <w:suppressAutoHyphens/>
              <w:jc w:val="both"/>
              <w:rPr>
                <w:sz w:val="20"/>
                <w:szCs w:val="20"/>
              </w:rPr>
            </w:pPr>
            <w:r>
              <w:rPr>
                <w:sz w:val="20"/>
                <w:szCs w:val="20"/>
              </w:rPr>
              <w:t>špejle, dřívka, krabičky, korkové zátky, korálky, provázky</w:t>
            </w:r>
          </w:p>
          <w:p w:rsidR="008D2D18" w:rsidRDefault="008D2D18" w:rsidP="001E0FDB">
            <w:pPr>
              <w:widowControl w:val="0"/>
              <w:numPr>
                <w:ilvl w:val="2"/>
                <w:numId w:val="564"/>
              </w:numPr>
              <w:tabs>
                <w:tab w:val="left" w:pos="0"/>
                <w:tab w:val="left" w:pos="69"/>
              </w:tabs>
              <w:suppressAutoHyphens/>
              <w:jc w:val="both"/>
              <w:rPr>
                <w:sz w:val="20"/>
                <w:szCs w:val="20"/>
              </w:rPr>
            </w:pPr>
            <w:r>
              <w:rPr>
                <w:sz w:val="20"/>
                <w:szCs w:val="20"/>
              </w:rPr>
              <w:t>drátky</w:t>
            </w:r>
          </w:p>
          <w:p w:rsidR="008D2D18" w:rsidRDefault="008D2D18" w:rsidP="001E0FDB">
            <w:pPr>
              <w:widowControl w:val="0"/>
              <w:numPr>
                <w:ilvl w:val="0"/>
                <w:numId w:val="564"/>
              </w:numPr>
              <w:tabs>
                <w:tab w:val="left" w:pos="0"/>
              </w:tabs>
              <w:suppressAutoHyphens/>
              <w:jc w:val="both"/>
              <w:rPr>
                <w:sz w:val="20"/>
                <w:szCs w:val="20"/>
              </w:rPr>
            </w:pPr>
            <w:r>
              <w:rPr>
                <w:sz w:val="20"/>
                <w:szCs w:val="20"/>
              </w:rPr>
              <w:t>práce s textilem – stříhání látky, koláž</w:t>
            </w:r>
          </w:p>
          <w:p w:rsidR="008D2D18" w:rsidRDefault="008D2D18" w:rsidP="001E0FDB">
            <w:pPr>
              <w:widowControl w:val="0"/>
              <w:numPr>
                <w:ilvl w:val="0"/>
                <w:numId w:val="564"/>
              </w:numPr>
              <w:tabs>
                <w:tab w:val="left" w:pos="0"/>
              </w:tabs>
              <w:suppressAutoHyphens/>
              <w:jc w:val="both"/>
              <w:rPr>
                <w:sz w:val="20"/>
                <w:szCs w:val="20"/>
              </w:rPr>
            </w:pPr>
            <w:r>
              <w:rPr>
                <w:sz w:val="20"/>
                <w:szCs w:val="20"/>
              </w:rPr>
              <w:t>práce montážní a demontážní – stavebnice, kostky</w:t>
            </w:r>
          </w:p>
          <w:p w:rsidR="008D2D18" w:rsidRDefault="008D2D18" w:rsidP="001E0FDB">
            <w:pPr>
              <w:widowControl w:val="0"/>
              <w:numPr>
                <w:ilvl w:val="0"/>
                <w:numId w:val="564"/>
              </w:numPr>
              <w:tabs>
                <w:tab w:val="left" w:pos="0"/>
              </w:tabs>
              <w:suppressAutoHyphens/>
              <w:jc w:val="both"/>
              <w:rPr>
                <w:sz w:val="20"/>
                <w:szCs w:val="20"/>
              </w:rPr>
            </w:pPr>
            <w:r>
              <w:rPr>
                <w:sz w:val="20"/>
                <w:szCs w:val="20"/>
              </w:rPr>
              <w:t>pěstitelské práce – péče o květiny ve třídě, škole (zalévání, otírání listů)</w:t>
            </w:r>
          </w:p>
          <w:p w:rsidR="008D2D18" w:rsidRDefault="008D2D18" w:rsidP="00AE4602">
            <w:pPr>
              <w:jc w:val="both"/>
              <w:rPr>
                <w:sz w:val="20"/>
                <w:szCs w:val="20"/>
              </w:rPr>
            </w:pPr>
          </w:p>
          <w:p w:rsidR="008D2D18" w:rsidRDefault="008D2D18" w:rsidP="00AE4602">
            <w:pPr>
              <w:jc w:val="both"/>
              <w:rPr>
                <w:sz w:val="20"/>
                <w:szCs w:val="20"/>
              </w:rPr>
            </w:pPr>
          </w:p>
          <w:p w:rsidR="008D2D18" w:rsidRDefault="008D2D18" w:rsidP="00AE4602">
            <w:pPr>
              <w:tabs>
                <w:tab w:val="left" w:pos="720"/>
              </w:tabs>
              <w:jc w:val="both"/>
              <w:rPr>
                <w:b/>
                <w:bCs/>
                <w:sz w:val="20"/>
                <w:szCs w:val="20"/>
              </w:rPr>
            </w:pPr>
          </w:p>
          <w:p w:rsidR="008D2D18" w:rsidRDefault="008D2D18" w:rsidP="00AE4602">
            <w:pPr>
              <w:tabs>
                <w:tab w:val="left" w:pos="720"/>
              </w:tabs>
              <w:jc w:val="both"/>
              <w:rPr>
                <w:b/>
                <w:bCs/>
                <w:sz w:val="20"/>
                <w:szCs w:val="20"/>
              </w:rPr>
            </w:pPr>
            <w:r>
              <w:rPr>
                <w:b/>
                <w:bCs/>
                <w:sz w:val="20"/>
                <w:szCs w:val="20"/>
              </w:rPr>
              <w:t xml:space="preserve">2. ročník </w:t>
            </w:r>
          </w:p>
          <w:p w:rsidR="008D2D18" w:rsidRDefault="008D2D18" w:rsidP="001E0FDB">
            <w:pPr>
              <w:widowControl w:val="0"/>
              <w:numPr>
                <w:ilvl w:val="0"/>
                <w:numId w:val="564"/>
              </w:numPr>
              <w:tabs>
                <w:tab w:val="left" w:pos="360"/>
                <w:tab w:val="left" w:pos="777"/>
              </w:tabs>
              <w:suppressAutoHyphens/>
              <w:ind w:left="360"/>
              <w:jc w:val="both"/>
              <w:rPr>
                <w:sz w:val="20"/>
                <w:szCs w:val="20"/>
              </w:rPr>
            </w:pPr>
            <w:r>
              <w:rPr>
                <w:sz w:val="20"/>
                <w:szCs w:val="20"/>
              </w:rPr>
              <w:t>práce s papírem – překládání, vystřihování, vytrhávání, slepování</w:t>
            </w:r>
          </w:p>
          <w:p w:rsidR="008D2D18" w:rsidRDefault="008D2D18" w:rsidP="001E0FDB">
            <w:pPr>
              <w:widowControl w:val="0"/>
              <w:numPr>
                <w:ilvl w:val="0"/>
                <w:numId w:val="564"/>
              </w:numPr>
              <w:tabs>
                <w:tab w:val="left" w:pos="360"/>
                <w:tab w:val="left" w:pos="777"/>
              </w:tabs>
              <w:suppressAutoHyphens/>
              <w:ind w:left="360"/>
              <w:jc w:val="both"/>
              <w:rPr>
                <w:sz w:val="20"/>
                <w:szCs w:val="20"/>
              </w:rPr>
            </w:pPr>
            <w:r>
              <w:rPr>
                <w:sz w:val="20"/>
                <w:szCs w:val="20"/>
              </w:rPr>
              <w:t>práce s modelovací hmotou – plastelína, modurit</w:t>
            </w:r>
          </w:p>
          <w:p w:rsidR="008D2D18" w:rsidRDefault="008D2D18" w:rsidP="001E0FDB">
            <w:pPr>
              <w:widowControl w:val="0"/>
              <w:numPr>
                <w:ilvl w:val="0"/>
                <w:numId w:val="564"/>
              </w:numPr>
              <w:tabs>
                <w:tab w:val="left" w:pos="360"/>
                <w:tab w:val="left" w:pos="777"/>
              </w:tabs>
              <w:suppressAutoHyphens/>
              <w:ind w:left="360"/>
              <w:jc w:val="both"/>
              <w:rPr>
                <w:sz w:val="20"/>
                <w:szCs w:val="20"/>
              </w:rPr>
            </w:pPr>
            <w:r>
              <w:rPr>
                <w:sz w:val="20"/>
                <w:szCs w:val="20"/>
              </w:rPr>
              <w:t>práce s drobným materiálem – lisování, sběr přírodnin, aranžování a dotváření (kamínky, samorosty)</w:t>
            </w:r>
          </w:p>
          <w:p w:rsidR="008D2D18" w:rsidRDefault="008D2D18" w:rsidP="001E0FDB">
            <w:pPr>
              <w:widowControl w:val="0"/>
              <w:numPr>
                <w:ilvl w:val="0"/>
                <w:numId w:val="564"/>
              </w:numPr>
              <w:tabs>
                <w:tab w:val="left" w:pos="360"/>
                <w:tab w:val="left" w:pos="777"/>
              </w:tabs>
              <w:suppressAutoHyphens/>
              <w:ind w:left="360"/>
              <w:jc w:val="both"/>
              <w:rPr>
                <w:sz w:val="20"/>
                <w:szCs w:val="20"/>
              </w:rPr>
            </w:pPr>
            <w:r>
              <w:rPr>
                <w:sz w:val="20"/>
                <w:szCs w:val="20"/>
              </w:rPr>
              <w:t>práce s textilem – navlékání jehly, uzlík, přední steh, přišívání dvoudírkového knoflíku</w:t>
            </w:r>
          </w:p>
          <w:p w:rsidR="008D2D18" w:rsidRDefault="008D2D18" w:rsidP="001E0FDB">
            <w:pPr>
              <w:widowControl w:val="0"/>
              <w:numPr>
                <w:ilvl w:val="0"/>
                <w:numId w:val="564"/>
              </w:numPr>
              <w:tabs>
                <w:tab w:val="left" w:pos="360"/>
                <w:tab w:val="left" w:pos="777"/>
              </w:tabs>
              <w:suppressAutoHyphens/>
              <w:ind w:left="360"/>
              <w:jc w:val="both"/>
              <w:rPr>
                <w:sz w:val="20"/>
                <w:szCs w:val="20"/>
              </w:rPr>
            </w:pPr>
            <w:r>
              <w:rPr>
                <w:sz w:val="20"/>
                <w:szCs w:val="20"/>
              </w:rPr>
              <w:t>práce montážní a demontážní – složitější výrobky</w:t>
            </w:r>
          </w:p>
          <w:p w:rsidR="008D2D18" w:rsidRDefault="008D2D18" w:rsidP="001E0FDB">
            <w:pPr>
              <w:widowControl w:val="0"/>
              <w:numPr>
                <w:ilvl w:val="0"/>
                <w:numId w:val="564"/>
              </w:numPr>
              <w:tabs>
                <w:tab w:val="left" w:pos="360"/>
                <w:tab w:val="left" w:pos="777"/>
              </w:tabs>
              <w:suppressAutoHyphens/>
              <w:ind w:left="360"/>
              <w:jc w:val="both"/>
              <w:rPr>
                <w:sz w:val="20"/>
                <w:szCs w:val="20"/>
              </w:rPr>
            </w:pPr>
            <w:r>
              <w:rPr>
                <w:sz w:val="20"/>
                <w:szCs w:val="20"/>
              </w:rPr>
              <w:t xml:space="preserve">pěstitelské práce </w:t>
            </w:r>
          </w:p>
          <w:p w:rsidR="008D2D18" w:rsidRDefault="008D2D18" w:rsidP="001E0FDB">
            <w:pPr>
              <w:pStyle w:val="ListParagraph"/>
              <w:widowControl w:val="0"/>
              <w:numPr>
                <w:ilvl w:val="0"/>
                <w:numId w:val="476"/>
              </w:numPr>
              <w:tabs>
                <w:tab w:val="left" w:pos="0"/>
                <w:tab w:val="left" w:pos="3960"/>
              </w:tabs>
              <w:suppressAutoHyphens/>
              <w:ind w:left="494"/>
              <w:jc w:val="both"/>
              <w:rPr>
                <w:sz w:val="20"/>
                <w:szCs w:val="20"/>
              </w:rPr>
            </w:pPr>
            <w:r w:rsidRPr="00105975">
              <w:rPr>
                <w:sz w:val="20"/>
                <w:szCs w:val="20"/>
              </w:rPr>
              <w:t>klíčení semen, pozorování</w:t>
            </w:r>
          </w:p>
          <w:p w:rsidR="008D2D18" w:rsidRPr="00105975" w:rsidRDefault="008D2D18" w:rsidP="001E0FDB">
            <w:pPr>
              <w:pStyle w:val="ListParagraph"/>
              <w:widowControl w:val="0"/>
              <w:numPr>
                <w:ilvl w:val="0"/>
                <w:numId w:val="476"/>
              </w:numPr>
              <w:tabs>
                <w:tab w:val="left" w:pos="0"/>
                <w:tab w:val="left" w:pos="3960"/>
              </w:tabs>
              <w:suppressAutoHyphens/>
              <w:ind w:left="494"/>
              <w:jc w:val="both"/>
              <w:rPr>
                <w:sz w:val="20"/>
                <w:szCs w:val="20"/>
              </w:rPr>
            </w:pPr>
            <w:r w:rsidRPr="00105975">
              <w:rPr>
                <w:sz w:val="20"/>
                <w:szCs w:val="20"/>
              </w:rPr>
              <w:t>ošetřování pokojových rostlin</w:t>
            </w:r>
          </w:p>
          <w:p w:rsidR="008D2D18" w:rsidRDefault="008D2D18" w:rsidP="00AE4602">
            <w:pPr>
              <w:jc w:val="both"/>
              <w:rPr>
                <w:sz w:val="20"/>
                <w:szCs w:val="20"/>
              </w:rPr>
            </w:pPr>
          </w:p>
          <w:p w:rsidR="008D2D18" w:rsidRDefault="008D2D18" w:rsidP="00AE4602">
            <w:pPr>
              <w:jc w:val="both"/>
              <w:rPr>
                <w:b/>
                <w:bCs/>
                <w:sz w:val="20"/>
                <w:szCs w:val="20"/>
              </w:rPr>
            </w:pPr>
            <w:r>
              <w:rPr>
                <w:b/>
                <w:bCs/>
                <w:sz w:val="20"/>
                <w:szCs w:val="20"/>
              </w:rPr>
              <w:t>3. ročník</w:t>
            </w:r>
          </w:p>
          <w:p w:rsidR="008D2D18" w:rsidRDefault="008D2D18" w:rsidP="001E0FDB">
            <w:pPr>
              <w:widowControl w:val="0"/>
              <w:numPr>
                <w:ilvl w:val="0"/>
                <w:numId w:val="564"/>
              </w:numPr>
              <w:tabs>
                <w:tab w:val="left" w:pos="352"/>
                <w:tab w:val="left" w:pos="494"/>
              </w:tabs>
              <w:suppressAutoHyphens/>
              <w:ind w:left="720"/>
              <w:jc w:val="both"/>
              <w:rPr>
                <w:sz w:val="20"/>
                <w:szCs w:val="20"/>
              </w:rPr>
            </w:pPr>
            <w:r>
              <w:rPr>
                <w:sz w:val="20"/>
                <w:szCs w:val="20"/>
              </w:rPr>
              <w:t xml:space="preserve">práce s papírem </w:t>
            </w:r>
          </w:p>
          <w:p w:rsidR="008D2D18" w:rsidRDefault="008D2D18" w:rsidP="001E0FDB">
            <w:pPr>
              <w:widowControl w:val="0"/>
              <w:numPr>
                <w:ilvl w:val="2"/>
                <w:numId w:val="564"/>
              </w:numPr>
              <w:tabs>
                <w:tab w:val="left" w:pos="0"/>
                <w:tab w:val="left" w:pos="352"/>
                <w:tab w:val="left" w:pos="2340"/>
              </w:tabs>
              <w:suppressAutoHyphens/>
              <w:jc w:val="both"/>
              <w:rPr>
                <w:sz w:val="20"/>
                <w:szCs w:val="20"/>
              </w:rPr>
            </w:pPr>
            <w:r>
              <w:rPr>
                <w:sz w:val="20"/>
                <w:szCs w:val="20"/>
              </w:rPr>
              <w:t>řezání nožem, vystřihování, skládání, odměřování</w:t>
            </w:r>
          </w:p>
          <w:p w:rsidR="008D2D18" w:rsidRDefault="008D2D18" w:rsidP="001E0FDB">
            <w:pPr>
              <w:widowControl w:val="0"/>
              <w:numPr>
                <w:ilvl w:val="2"/>
                <w:numId w:val="564"/>
              </w:numPr>
              <w:tabs>
                <w:tab w:val="left" w:pos="0"/>
                <w:tab w:val="left" w:pos="494"/>
              </w:tabs>
              <w:suppressAutoHyphens/>
              <w:jc w:val="both"/>
              <w:rPr>
                <w:sz w:val="20"/>
                <w:szCs w:val="20"/>
              </w:rPr>
            </w:pPr>
            <w:r>
              <w:rPr>
                <w:sz w:val="20"/>
                <w:szCs w:val="20"/>
              </w:rPr>
              <w:t>různé druhy papíru</w:t>
            </w:r>
          </w:p>
          <w:p w:rsidR="008D2D18" w:rsidRDefault="008D2D18" w:rsidP="001E0FDB">
            <w:pPr>
              <w:widowControl w:val="0"/>
              <w:numPr>
                <w:ilvl w:val="2"/>
                <w:numId w:val="564"/>
              </w:numPr>
              <w:tabs>
                <w:tab w:val="left" w:pos="0"/>
                <w:tab w:val="left" w:pos="352"/>
              </w:tabs>
              <w:suppressAutoHyphens/>
              <w:jc w:val="both"/>
              <w:rPr>
                <w:sz w:val="20"/>
                <w:szCs w:val="20"/>
              </w:rPr>
            </w:pPr>
            <w:r>
              <w:rPr>
                <w:sz w:val="20"/>
                <w:szCs w:val="20"/>
              </w:rPr>
              <w:t>ubrousková technika</w:t>
            </w:r>
          </w:p>
          <w:p w:rsidR="008D2D18" w:rsidRDefault="008D2D18" w:rsidP="001E0FDB">
            <w:pPr>
              <w:widowControl w:val="0"/>
              <w:numPr>
                <w:ilvl w:val="0"/>
                <w:numId w:val="564"/>
              </w:numPr>
              <w:tabs>
                <w:tab w:val="left" w:pos="352"/>
                <w:tab w:val="left" w:pos="720"/>
              </w:tabs>
              <w:suppressAutoHyphens/>
              <w:ind w:left="720"/>
              <w:jc w:val="both"/>
              <w:rPr>
                <w:sz w:val="20"/>
                <w:szCs w:val="20"/>
              </w:rPr>
            </w:pPr>
            <w:r>
              <w:rPr>
                <w:sz w:val="20"/>
                <w:szCs w:val="20"/>
              </w:rPr>
              <w:t>práce s modelovací hmotou – modurit, těsto</w:t>
            </w:r>
          </w:p>
          <w:p w:rsidR="008D2D18" w:rsidRDefault="008D2D18" w:rsidP="001E0FDB">
            <w:pPr>
              <w:widowControl w:val="0"/>
              <w:numPr>
                <w:ilvl w:val="0"/>
                <w:numId w:val="564"/>
              </w:numPr>
              <w:tabs>
                <w:tab w:val="left" w:pos="720"/>
                <w:tab w:val="left" w:pos="1440"/>
              </w:tabs>
              <w:suppressAutoHyphens/>
              <w:ind w:left="720"/>
              <w:jc w:val="both"/>
              <w:rPr>
                <w:sz w:val="20"/>
                <w:szCs w:val="20"/>
              </w:rPr>
            </w:pPr>
            <w:r>
              <w:rPr>
                <w:sz w:val="20"/>
                <w:szCs w:val="20"/>
              </w:rPr>
              <w:t>práce s drobným materiálem – aranžování, složitější výrobky</w:t>
            </w:r>
          </w:p>
          <w:p w:rsidR="008D2D18" w:rsidRDefault="008D2D18" w:rsidP="001E0FDB">
            <w:pPr>
              <w:widowControl w:val="0"/>
              <w:numPr>
                <w:ilvl w:val="0"/>
                <w:numId w:val="564"/>
              </w:numPr>
              <w:tabs>
                <w:tab w:val="left" w:pos="720"/>
                <w:tab w:val="left" w:pos="1440"/>
              </w:tabs>
              <w:suppressAutoHyphens/>
              <w:ind w:left="720"/>
              <w:jc w:val="both"/>
              <w:rPr>
                <w:sz w:val="20"/>
                <w:szCs w:val="20"/>
              </w:rPr>
            </w:pPr>
            <w:r>
              <w:rPr>
                <w:sz w:val="20"/>
                <w:szCs w:val="20"/>
              </w:rPr>
              <w:t>práce s textilem – sešívání, další druhy stehů, přišívání různých knoflíků, různé druhy látek</w:t>
            </w:r>
          </w:p>
          <w:p w:rsidR="008D2D18" w:rsidRDefault="008D2D18" w:rsidP="001E0FDB">
            <w:pPr>
              <w:widowControl w:val="0"/>
              <w:numPr>
                <w:ilvl w:val="0"/>
                <w:numId w:val="564"/>
              </w:numPr>
              <w:tabs>
                <w:tab w:val="left" w:pos="720"/>
                <w:tab w:val="left" w:pos="1440"/>
              </w:tabs>
              <w:suppressAutoHyphens/>
              <w:ind w:left="720"/>
              <w:jc w:val="both"/>
              <w:rPr>
                <w:sz w:val="20"/>
                <w:szCs w:val="20"/>
              </w:rPr>
            </w:pPr>
            <w:r>
              <w:rPr>
                <w:sz w:val="20"/>
                <w:szCs w:val="20"/>
              </w:rPr>
              <w:t>práce montážní a demontážní</w:t>
            </w:r>
          </w:p>
          <w:p w:rsidR="008D2D18" w:rsidRDefault="008D2D18" w:rsidP="001E0FDB">
            <w:pPr>
              <w:widowControl w:val="0"/>
              <w:numPr>
                <w:ilvl w:val="0"/>
                <w:numId w:val="564"/>
              </w:numPr>
              <w:tabs>
                <w:tab w:val="left" w:pos="720"/>
                <w:tab w:val="left" w:pos="1440"/>
              </w:tabs>
              <w:suppressAutoHyphens/>
              <w:ind w:left="720"/>
              <w:jc w:val="both"/>
              <w:rPr>
                <w:sz w:val="20"/>
                <w:szCs w:val="20"/>
              </w:rPr>
            </w:pPr>
            <w:r>
              <w:rPr>
                <w:sz w:val="20"/>
                <w:szCs w:val="20"/>
              </w:rPr>
              <w:t>pěstitelské práce – předpěstování sazenic v kelímcích, přesazení sazenic, poznávání pokojových rostlin</w:t>
            </w:r>
          </w:p>
          <w:p w:rsidR="008D2D18" w:rsidRDefault="008D2D18" w:rsidP="00AE4602">
            <w:pPr>
              <w:jc w:val="both"/>
              <w:rPr>
                <w:sz w:val="20"/>
                <w:szCs w:val="20"/>
              </w:rPr>
            </w:pP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565"/>
              </w:numPr>
              <w:tabs>
                <w:tab w:val="left" w:pos="0"/>
              </w:tabs>
              <w:suppressAutoHyphens/>
              <w:jc w:val="both"/>
              <w:rPr>
                <w:sz w:val="20"/>
                <w:szCs w:val="20"/>
              </w:rPr>
            </w:pPr>
            <w:r>
              <w:rPr>
                <w:b/>
                <w:bCs/>
                <w:sz w:val="20"/>
                <w:szCs w:val="20"/>
              </w:rPr>
              <w:t>ČJ</w:t>
            </w:r>
            <w:r>
              <w:rPr>
                <w:sz w:val="20"/>
                <w:szCs w:val="20"/>
              </w:rPr>
              <w:t xml:space="preserve"> – </w:t>
            </w:r>
            <w:r>
              <w:rPr>
                <w:sz w:val="20"/>
                <w:szCs w:val="20"/>
              </w:rPr>
              <w:tab/>
              <w:t xml:space="preserve">obohacuje se řeč </w:t>
            </w:r>
          </w:p>
          <w:p w:rsidR="008D2D18" w:rsidRDefault="008D2D18" w:rsidP="001E0FDB">
            <w:pPr>
              <w:widowControl w:val="0"/>
              <w:numPr>
                <w:ilvl w:val="0"/>
                <w:numId w:val="565"/>
              </w:numPr>
              <w:tabs>
                <w:tab w:val="left" w:pos="0"/>
              </w:tabs>
              <w:suppressAutoHyphens/>
              <w:jc w:val="both"/>
              <w:rPr>
                <w:sz w:val="20"/>
                <w:szCs w:val="20"/>
              </w:rPr>
            </w:pPr>
            <w:r>
              <w:rPr>
                <w:sz w:val="20"/>
                <w:szCs w:val="20"/>
              </w:rPr>
              <w:t>věci a jevy, o kterých čteme, dostávají reálnou představu</w:t>
            </w:r>
          </w:p>
          <w:p w:rsidR="008D2D18" w:rsidRDefault="008D2D18" w:rsidP="001E0FDB">
            <w:pPr>
              <w:widowControl w:val="0"/>
              <w:numPr>
                <w:ilvl w:val="0"/>
                <w:numId w:val="565"/>
              </w:numPr>
              <w:tabs>
                <w:tab w:val="left" w:pos="0"/>
              </w:tabs>
              <w:suppressAutoHyphens/>
              <w:jc w:val="both"/>
              <w:rPr>
                <w:sz w:val="20"/>
                <w:szCs w:val="20"/>
              </w:rPr>
            </w:pPr>
            <w:r>
              <w:rPr>
                <w:sz w:val="20"/>
                <w:szCs w:val="20"/>
              </w:rPr>
              <w:t>vyrábíme kartičky</w:t>
            </w:r>
          </w:p>
          <w:p w:rsidR="008D2D18" w:rsidRDefault="008D2D18" w:rsidP="001E0FDB">
            <w:pPr>
              <w:widowControl w:val="0"/>
              <w:numPr>
                <w:ilvl w:val="0"/>
                <w:numId w:val="565"/>
              </w:numPr>
              <w:tabs>
                <w:tab w:val="left" w:pos="0"/>
              </w:tabs>
              <w:suppressAutoHyphens/>
              <w:jc w:val="both"/>
              <w:rPr>
                <w:sz w:val="20"/>
                <w:szCs w:val="20"/>
              </w:rPr>
            </w:pPr>
            <w:r>
              <w:rPr>
                <w:b/>
                <w:bCs/>
                <w:sz w:val="20"/>
                <w:szCs w:val="20"/>
              </w:rPr>
              <w:t xml:space="preserve">M </w:t>
            </w:r>
            <w:r>
              <w:rPr>
                <w:sz w:val="20"/>
                <w:szCs w:val="20"/>
              </w:rPr>
              <w:t>–</w:t>
            </w:r>
            <w:r>
              <w:rPr>
                <w:sz w:val="20"/>
                <w:szCs w:val="20"/>
              </w:rPr>
              <w:tab/>
              <w:t xml:space="preserve"> geometrické tvary (modelování, stříhání, trhání)</w:t>
            </w:r>
          </w:p>
          <w:p w:rsidR="008D2D18" w:rsidRDefault="008D2D18" w:rsidP="001E0FDB">
            <w:pPr>
              <w:widowControl w:val="0"/>
              <w:numPr>
                <w:ilvl w:val="0"/>
                <w:numId w:val="565"/>
              </w:numPr>
              <w:tabs>
                <w:tab w:val="left" w:pos="0"/>
              </w:tabs>
              <w:suppressAutoHyphens/>
              <w:jc w:val="both"/>
              <w:rPr>
                <w:sz w:val="20"/>
                <w:szCs w:val="20"/>
              </w:rPr>
            </w:pPr>
            <w:r>
              <w:rPr>
                <w:sz w:val="20"/>
                <w:szCs w:val="20"/>
              </w:rPr>
              <w:t>počet prvků, měření, odhad</w:t>
            </w:r>
          </w:p>
          <w:p w:rsidR="008D2D18" w:rsidRDefault="008D2D18" w:rsidP="001E0FDB">
            <w:pPr>
              <w:widowControl w:val="0"/>
              <w:numPr>
                <w:ilvl w:val="0"/>
                <w:numId w:val="565"/>
              </w:numPr>
              <w:tabs>
                <w:tab w:val="left" w:pos="0"/>
              </w:tabs>
              <w:suppressAutoHyphens/>
              <w:jc w:val="both"/>
              <w:rPr>
                <w:sz w:val="20"/>
                <w:szCs w:val="20"/>
              </w:rPr>
            </w:pPr>
            <w:r>
              <w:rPr>
                <w:sz w:val="20"/>
                <w:szCs w:val="20"/>
              </w:rPr>
              <w:t>Prvouka –</w:t>
            </w:r>
            <w:r>
              <w:rPr>
                <w:sz w:val="20"/>
                <w:szCs w:val="20"/>
              </w:rPr>
              <w:tab/>
              <w:t xml:space="preserve">povolání (nástroje) </w:t>
            </w:r>
          </w:p>
          <w:p w:rsidR="008D2D18" w:rsidRDefault="008D2D18" w:rsidP="001E0FDB">
            <w:pPr>
              <w:widowControl w:val="0"/>
              <w:numPr>
                <w:ilvl w:val="0"/>
                <w:numId w:val="565"/>
              </w:numPr>
              <w:tabs>
                <w:tab w:val="left" w:pos="0"/>
              </w:tabs>
              <w:suppressAutoHyphens/>
              <w:jc w:val="both"/>
              <w:rPr>
                <w:sz w:val="20"/>
                <w:szCs w:val="20"/>
              </w:rPr>
            </w:pPr>
            <w:r>
              <w:rPr>
                <w:sz w:val="20"/>
                <w:szCs w:val="20"/>
              </w:rPr>
              <w:t xml:space="preserve">ochrana životního prostředí </w:t>
            </w:r>
          </w:p>
          <w:p w:rsidR="008D2D18" w:rsidRDefault="008D2D18" w:rsidP="001E0FDB">
            <w:pPr>
              <w:widowControl w:val="0"/>
              <w:numPr>
                <w:ilvl w:val="0"/>
                <w:numId w:val="565"/>
              </w:numPr>
              <w:tabs>
                <w:tab w:val="left" w:pos="0"/>
              </w:tabs>
              <w:suppressAutoHyphens/>
              <w:jc w:val="both"/>
              <w:rPr>
                <w:sz w:val="20"/>
                <w:szCs w:val="20"/>
              </w:rPr>
            </w:pPr>
            <w:r>
              <w:rPr>
                <w:sz w:val="20"/>
                <w:szCs w:val="20"/>
              </w:rPr>
              <w:t>Vánoce, Velikonoce, svátky, narozeniny</w:t>
            </w:r>
          </w:p>
          <w:p w:rsidR="008D2D18" w:rsidRDefault="008D2D18" w:rsidP="001E0FDB">
            <w:pPr>
              <w:widowControl w:val="0"/>
              <w:numPr>
                <w:ilvl w:val="0"/>
                <w:numId w:val="565"/>
              </w:numPr>
              <w:tabs>
                <w:tab w:val="left" w:pos="0"/>
              </w:tabs>
              <w:suppressAutoHyphens/>
              <w:jc w:val="both"/>
              <w:rPr>
                <w:sz w:val="20"/>
                <w:szCs w:val="20"/>
              </w:rPr>
            </w:pPr>
            <w:r>
              <w:rPr>
                <w:sz w:val="20"/>
                <w:szCs w:val="20"/>
              </w:rPr>
              <w:t>zelenina, ovoce, pokojové rostliny</w:t>
            </w:r>
          </w:p>
          <w:p w:rsidR="008D2D18" w:rsidRDefault="008D2D18" w:rsidP="001E0FDB">
            <w:pPr>
              <w:widowControl w:val="0"/>
              <w:numPr>
                <w:ilvl w:val="0"/>
                <w:numId w:val="565"/>
              </w:numPr>
              <w:tabs>
                <w:tab w:val="left" w:pos="0"/>
              </w:tabs>
              <w:suppressAutoHyphens/>
              <w:jc w:val="both"/>
              <w:rPr>
                <w:sz w:val="20"/>
                <w:szCs w:val="20"/>
              </w:rPr>
            </w:pPr>
            <w:r>
              <w:rPr>
                <w:b/>
                <w:bCs/>
                <w:sz w:val="20"/>
                <w:szCs w:val="20"/>
              </w:rPr>
              <w:t>VV</w:t>
            </w:r>
            <w:r>
              <w:rPr>
                <w:sz w:val="20"/>
                <w:szCs w:val="20"/>
              </w:rPr>
              <w:t xml:space="preserve"> – </w:t>
            </w:r>
            <w:r>
              <w:rPr>
                <w:sz w:val="20"/>
                <w:szCs w:val="20"/>
              </w:rPr>
              <w:tab/>
              <w:t>s pracovní činností se prolínají</w:t>
            </w:r>
          </w:p>
          <w:p w:rsidR="008D2D18" w:rsidRDefault="008D2D18" w:rsidP="001E0FDB">
            <w:pPr>
              <w:widowControl w:val="0"/>
              <w:numPr>
                <w:ilvl w:val="0"/>
                <w:numId w:val="565"/>
              </w:numPr>
              <w:tabs>
                <w:tab w:val="left" w:pos="0"/>
              </w:tabs>
              <w:suppressAutoHyphens/>
              <w:jc w:val="both"/>
              <w:rPr>
                <w:sz w:val="20"/>
                <w:szCs w:val="20"/>
              </w:rPr>
            </w:pPr>
            <w:r>
              <w:rPr>
                <w:b/>
                <w:bCs/>
                <w:sz w:val="20"/>
                <w:szCs w:val="20"/>
              </w:rPr>
              <w:t>HV</w:t>
            </w:r>
            <w:r>
              <w:rPr>
                <w:sz w:val="20"/>
                <w:szCs w:val="20"/>
              </w:rPr>
              <w:t xml:space="preserve"> – </w:t>
            </w:r>
            <w:r>
              <w:rPr>
                <w:sz w:val="20"/>
                <w:szCs w:val="20"/>
              </w:rPr>
              <w:tab/>
              <w:t>písničky, tanečky</w:t>
            </w:r>
          </w:p>
          <w:p w:rsidR="008D2D18" w:rsidRDefault="008D2D18" w:rsidP="001E0FDB">
            <w:pPr>
              <w:widowControl w:val="0"/>
              <w:numPr>
                <w:ilvl w:val="0"/>
                <w:numId w:val="565"/>
              </w:numPr>
              <w:tabs>
                <w:tab w:val="left" w:pos="0"/>
              </w:tabs>
              <w:suppressAutoHyphens/>
              <w:jc w:val="both"/>
              <w:rPr>
                <w:sz w:val="20"/>
                <w:szCs w:val="20"/>
              </w:rPr>
            </w:pPr>
            <w:r>
              <w:rPr>
                <w:b/>
                <w:bCs/>
                <w:sz w:val="20"/>
                <w:szCs w:val="20"/>
              </w:rPr>
              <w:t xml:space="preserve">TV </w:t>
            </w:r>
            <w:r>
              <w:rPr>
                <w:sz w:val="20"/>
                <w:szCs w:val="20"/>
              </w:rPr>
              <w:t xml:space="preserve">– </w:t>
            </w:r>
            <w:r>
              <w:rPr>
                <w:sz w:val="20"/>
                <w:szCs w:val="20"/>
              </w:rPr>
              <w:tab/>
              <w:t>správné držení těla</w:t>
            </w:r>
          </w:p>
          <w:p w:rsidR="008D2D18" w:rsidRDefault="008D2D18" w:rsidP="001E0FDB">
            <w:pPr>
              <w:widowControl w:val="0"/>
              <w:numPr>
                <w:ilvl w:val="0"/>
                <w:numId w:val="565"/>
              </w:numPr>
              <w:tabs>
                <w:tab w:val="left" w:pos="0"/>
              </w:tabs>
              <w:suppressAutoHyphens/>
              <w:jc w:val="both"/>
              <w:rPr>
                <w:sz w:val="20"/>
                <w:szCs w:val="20"/>
              </w:rPr>
            </w:pPr>
          </w:p>
        </w:tc>
      </w:tr>
    </w:tbl>
    <w:p w:rsidR="008D2D18" w:rsidRDefault="008D2D18" w:rsidP="00676E64">
      <w:pPr>
        <w:jc w:val="both"/>
      </w:pPr>
    </w:p>
    <w:p w:rsidR="008D2D18" w:rsidRDefault="008D2D18" w:rsidP="00676E64">
      <w:pPr>
        <w:jc w:val="both"/>
      </w:pPr>
    </w:p>
    <w:p w:rsidR="008D2D18" w:rsidRDefault="008D2D18" w:rsidP="00676E64">
      <w:pPr>
        <w:jc w:val="both"/>
      </w:pPr>
    </w:p>
    <w:p w:rsidR="008D2D18" w:rsidRPr="00105975" w:rsidRDefault="008D2D18" w:rsidP="00DF5523">
      <w:pPr>
        <w:pStyle w:val="Heading2"/>
      </w:pPr>
      <w:r w:rsidRPr="00105975">
        <w:t>Zařazení průřezových témat do vzdělávacího obsahu učiva předmětu</w:t>
      </w:r>
    </w:p>
    <w:p w:rsidR="008D2D18" w:rsidRDefault="008D2D18" w:rsidP="00676E64">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Pr="002D376C" w:rsidRDefault="008D2D18" w:rsidP="00676E64"/>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Osobnostní rozvoj </w:t>
      </w:r>
    </w:p>
    <w:p w:rsidR="008D2D18" w:rsidRDefault="008D2D18" w:rsidP="001E0FDB">
      <w:pPr>
        <w:widowControl w:val="0"/>
        <w:numPr>
          <w:ilvl w:val="1"/>
          <w:numId w:val="566"/>
        </w:numPr>
        <w:tabs>
          <w:tab w:val="left" w:pos="720"/>
        </w:tabs>
        <w:suppressAutoHyphens/>
        <w:ind w:left="720"/>
        <w:jc w:val="both"/>
      </w:pPr>
      <w:r>
        <w:t>rozvoj schopností a poznávání</w:t>
      </w:r>
    </w:p>
    <w:p w:rsidR="008D2D18" w:rsidRDefault="008D2D18" w:rsidP="001E0FDB">
      <w:pPr>
        <w:widowControl w:val="0"/>
        <w:numPr>
          <w:ilvl w:val="1"/>
          <w:numId w:val="566"/>
        </w:numPr>
        <w:tabs>
          <w:tab w:val="left" w:pos="720"/>
        </w:tabs>
        <w:suppressAutoHyphens/>
        <w:ind w:left="720"/>
        <w:jc w:val="both"/>
      </w:pPr>
      <w:r>
        <w:t>psychohygiena</w:t>
      </w:r>
    </w:p>
    <w:p w:rsidR="008D2D18" w:rsidRDefault="008D2D18" w:rsidP="00105975">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 xml:space="preserve">Sociální rozvoj </w:t>
      </w:r>
    </w:p>
    <w:p w:rsidR="008D2D18" w:rsidRDefault="008D2D18" w:rsidP="001E0FDB">
      <w:pPr>
        <w:widowControl w:val="0"/>
        <w:numPr>
          <w:ilvl w:val="1"/>
          <w:numId w:val="567"/>
        </w:numPr>
        <w:tabs>
          <w:tab w:val="left" w:pos="720"/>
        </w:tabs>
        <w:suppressAutoHyphens/>
        <w:ind w:left="720"/>
        <w:jc w:val="both"/>
      </w:pPr>
      <w:r>
        <w:t>mezilidské vztahy</w:t>
      </w:r>
    </w:p>
    <w:p w:rsidR="008D2D18" w:rsidRDefault="008D2D18" w:rsidP="001E0FDB">
      <w:pPr>
        <w:widowControl w:val="0"/>
        <w:numPr>
          <w:ilvl w:val="1"/>
          <w:numId w:val="567"/>
        </w:numPr>
        <w:tabs>
          <w:tab w:val="left" w:pos="720"/>
        </w:tabs>
        <w:suppressAutoHyphens/>
        <w:ind w:left="720"/>
        <w:jc w:val="both"/>
      </w:pPr>
      <w:r>
        <w:t>komunikace</w:t>
      </w:r>
    </w:p>
    <w:p w:rsidR="008D2D18" w:rsidRDefault="008D2D18" w:rsidP="00105975">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Morální rozvoj</w:t>
      </w:r>
    </w:p>
    <w:p w:rsidR="008D2D18" w:rsidRDefault="008D2D18" w:rsidP="001E0FDB">
      <w:pPr>
        <w:widowControl w:val="0"/>
        <w:numPr>
          <w:ilvl w:val="1"/>
          <w:numId w:val="568"/>
        </w:numPr>
        <w:tabs>
          <w:tab w:val="left" w:pos="720"/>
        </w:tabs>
        <w:suppressAutoHyphens/>
        <w:ind w:left="720"/>
        <w:jc w:val="both"/>
      </w:pPr>
      <w:r>
        <w:t>řešení problémů a rozhodovací dovednosti</w:t>
      </w:r>
    </w:p>
    <w:p w:rsidR="008D2D18" w:rsidRDefault="008D2D18" w:rsidP="00105975">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Environmentální výchova</w:t>
      </w:r>
    </w:p>
    <w:p w:rsidR="008D2D18" w:rsidRDefault="008D2D18" w:rsidP="001E0FDB">
      <w:pPr>
        <w:widowControl w:val="0"/>
        <w:numPr>
          <w:ilvl w:val="0"/>
          <w:numId w:val="569"/>
        </w:numPr>
        <w:tabs>
          <w:tab w:val="left" w:pos="720"/>
        </w:tabs>
        <w:suppressAutoHyphens/>
        <w:jc w:val="both"/>
      </w:pPr>
      <w:r>
        <w:t>vztah člověka a prostředí</w:t>
      </w:r>
    </w:p>
    <w:p w:rsidR="008D2D18" w:rsidRDefault="008D2D18" w:rsidP="00676E64">
      <w:pPr>
        <w:jc w:val="both"/>
      </w:pPr>
    </w:p>
    <w:p w:rsidR="008D2D18" w:rsidRDefault="008D2D18" w:rsidP="00DF5523">
      <w:pPr>
        <w:pStyle w:val="Heading2"/>
      </w:pPr>
      <w:r>
        <w:t>Mezipředmětové vztahy</w:t>
      </w:r>
    </w:p>
    <w:p w:rsidR="008D2D18" w:rsidRDefault="008D2D18" w:rsidP="00676E64">
      <w:pPr>
        <w:jc w:val="both"/>
      </w:pPr>
    </w:p>
    <w:p w:rsidR="008D2D18" w:rsidRDefault="008D2D18" w:rsidP="00676E64">
      <w:pPr>
        <w:jc w:val="both"/>
      </w:pPr>
      <w:r>
        <w:t xml:space="preserve">ČJ – </w:t>
      </w:r>
      <w:r>
        <w:tab/>
        <w:t xml:space="preserve">obohacuje se řeč </w:t>
      </w:r>
    </w:p>
    <w:p w:rsidR="008D2D18" w:rsidRDefault="008D2D18" w:rsidP="00676E64">
      <w:pPr>
        <w:ind w:firstLine="708"/>
        <w:jc w:val="both"/>
      </w:pPr>
      <w:r>
        <w:t>věci a jevy, o kterých čteme, dostávají reálnou představu</w:t>
      </w:r>
    </w:p>
    <w:p w:rsidR="008D2D18" w:rsidRDefault="008D2D18" w:rsidP="00676E64">
      <w:pPr>
        <w:ind w:firstLine="708"/>
        <w:jc w:val="both"/>
      </w:pPr>
      <w:r>
        <w:t>vyrábíme kartičky</w:t>
      </w:r>
    </w:p>
    <w:p w:rsidR="008D2D18" w:rsidRDefault="008D2D18" w:rsidP="00676E64">
      <w:pPr>
        <w:jc w:val="both"/>
      </w:pPr>
      <w:r>
        <w:t>M –</w:t>
      </w:r>
      <w:r>
        <w:tab/>
        <w:t xml:space="preserve"> geometrické tvary (modelování, stříhání, trhání)</w:t>
      </w:r>
    </w:p>
    <w:p w:rsidR="008D2D18" w:rsidRDefault="008D2D18" w:rsidP="00676E64">
      <w:pPr>
        <w:ind w:firstLine="708"/>
        <w:jc w:val="both"/>
      </w:pPr>
      <w:r>
        <w:t>počet prvků, měření, odhad</w:t>
      </w:r>
    </w:p>
    <w:p w:rsidR="008D2D18" w:rsidRDefault="008D2D18" w:rsidP="00676E64">
      <w:pPr>
        <w:jc w:val="both"/>
      </w:pPr>
      <w:r>
        <w:t>Prvouka –</w:t>
      </w:r>
      <w:r>
        <w:tab/>
        <w:t xml:space="preserve">povolání (nástroje) </w:t>
      </w:r>
    </w:p>
    <w:p w:rsidR="008D2D18" w:rsidRDefault="008D2D18" w:rsidP="00676E64">
      <w:pPr>
        <w:ind w:firstLine="708"/>
        <w:jc w:val="both"/>
      </w:pPr>
      <w:r>
        <w:t xml:space="preserve">ochrana životního prostředí </w:t>
      </w:r>
    </w:p>
    <w:p w:rsidR="008D2D18" w:rsidRDefault="008D2D18" w:rsidP="00676E64">
      <w:pPr>
        <w:ind w:firstLine="708"/>
        <w:jc w:val="both"/>
      </w:pPr>
      <w:r>
        <w:t>Vánoce, Velikonoce, svátky, narozeniny</w:t>
      </w:r>
    </w:p>
    <w:p w:rsidR="008D2D18" w:rsidRDefault="008D2D18" w:rsidP="00676E64">
      <w:pPr>
        <w:ind w:firstLine="708"/>
        <w:jc w:val="both"/>
      </w:pPr>
      <w:r>
        <w:t>zelenina, ovoce, pokojové rostliny</w:t>
      </w:r>
    </w:p>
    <w:p w:rsidR="008D2D18" w:rsidRDefault="008D2D18" w:rsidP="00676E64">
      <w:pPr>
        <w:jc w:val="both"/>
      </w:pPr>
      <w:r>
        <w:t xml:space="preserve">VV – </w:t>
      </w:r>
      <w:r>
        <w:tab/>
        <w:t>s pracovní činností se prolínají</w:t>
      </w:r>
    </w:p>
    <w:p w:rsidR="008D2D18" w:rsidRDefault="008D2D18" w:rsidP="00676E64">
      <w:pPr>
        <w:jc w:val="both"/>
      </w:pPr>
      <w:r>
        <w:t xml:space="preserve">HV – </w:t>
      </w:r>
      <w:r>
        <w:tab/>
        <w:t>písničky, tanečky</w:t>
      </w:r>
    </w:p>
    <w:p w:rsidR="008D2D18" w:rsidRDefault="008D2D18" w:rsidP="00105975">
      <w:pPr>
        <w:jc w:val="both"/>
      </w:pPr>
      <w:r>
        <w:t xml:space="preserve">TV – </w:t>
      </w:r>
      <w:r>
        <w:tab/>
        <w:t>správné držení těla</w:t>
      </w:r>
      <w:r>
        <w:br w:type="page"/>
      </w:r>
    </w:p>
    <w:tbl>
      <w:tblPr>
        <w:tblW w:w="9252" w:type="dxa"/>
        <w:tblInd w:w="-68" w:type="dxa"/>
        <w:tblLayout w:type="fixed"/>
        <w:tblCellMar>
          <w:left w:w="70" w:type="dxa"/>
          <w:right w:w="70" w:type="dxa"/>
        </w:tblCellMar>
        <w:tblLook w:val="0000"/>
      </w:tblPr>
      <w:tblGrid>
        <w:gridCol w:w="4606"/>
        <w:gridCol w:w="4646"/>
      </w:tblGrid>
      <w:tr w:rsidR="008D2D18" w:rsidRPr="004971A0">
        <w:trPr>
          <w:trHeight w:val="737"/>
        </w:trPr>
        <w:tc>
          <w:tcPr>
            <w:tcW w:w="4606" w:type="dxa"/>
            <w:tcBorders>
              <w:top w:val="single" w:sz="2" w:space="0" w:color="000000"/>
              <w:left w:val="single" w:sz="2" w:space="0" w:color="000000"/>
              <w:bottom w:val="single" w:sz="2" w:space="0" w:color="000000"/>
            </w:tcBorders>
            <w:vAlign w:val="center"/>
          </w:tcPr>
          <w:p w:rsidR="008D2D18" w:rsidRDefault="008D2D18" w:rsidP="00AE4602">
            <w:pPr>
              <w:pageBreakBefore/>
              <w:snapToGrid w:val="0"/>
            </w:pPr>
            <w:r>
              <w:t>Vzdělávací oblast</w:t>
            </w:r>
          </w:p>
        </w:tc>
        <w:tc>
          <w:tcPr>
            <w:tcW w:w="4646" w:type="dxa"/>
            <w:tcBorders>
              <w:top w:val="single" w:sz="2" w:space="0" w:color="000000"/>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ascii="Times New Roman" w:hAnsi="Times New Roman" w:cs="Times New Roman"/>
                <w:b/>
                <w:bCs/>
                <w:sz w:val="24"/>
                <w:szCs w:val="24"/>
              </w:rPr>
            </w:pPr>
            <w:r w:rsidRPr="00BC0B50">
              <w:rPr>
                <w:rFonts w:ascii="Times New Roman" w:hAnsi="Times New Roman" w:cs="Times New Roman"/>
                <w:b/>
                <w:bCs/>
                <w:sz w:val="24"/>
                <w:szCs w:val="24"/>
              </w:rPr>
              <w:t>Člověk a svět práce</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AE4602">
            <w:pPr>
              <w:snapToGrid w:val="0"/>
            </w:pPr>
            <w:r>
              <w:t>Vyučovací předmět</w:t>
            </w:r>
          </w:p>
        </w:tc>
        <w:tc>
          <w:tcPr>
            <w:tcW w:w="4646" w:type="dxa"/>
            <w:tcBorders>
              <w:left w:val="single" w:sz="2" w:space="0" w:color="000000"/>
              <w:bottom w:val="single" w:sz="2" w:space="0" w:color="000000"/>
              <w:right w:val="single" w:sz="2" w:space="0" w:color="000000"/>
            </w:tcBorders>
            <w:vAlign w:val="center"/>
          </w:tcPr>
          <w:p w:rsidR="008D2D18" w:rsidRPr="00BC0B50" w:rsidRDefault="008D2D18" w:rsidP="001E0FDB">
            <w:pPr>
              <w:pStyle w:val="Heading8"/>
              <w:keepLines w:val="0"/>
              <w:widowControl w:val="0"/>
              <w:numPr>
                <w:ilvl w:val="7"/>
                <w:numId w:val="28"/>
              </w:numPr>
              <w:tabs>
                <w:tab w:val="left" w:pos="0"/>
              </w:tabs>
              <w:suppressAutoHyphens/>
              <w:snapToGrid w:val="0"/>
              <w:spacing w:before="0"/>
              <w:rPr>
                <w:rFonts w:cs="Times New Roman"/>
              </w:rPr>
            </w:pPr>
            <w:r w:rsidRPr="00BC0B50">
              <w:rPr>
                <w:rFonts w:ascii="Times New Roman" w:hAnsi="Times New Roman" w:cs="Times New Roman"/>
                <w:b/>
                <w:bCs/>
                <w:color w:val="auto"/>
                <w:spacing w:val="60"/>
                <w:sz w:val="28"/>
                <w:szCs w:val="28"/>
              </w:rPr>
              <w:t>PRACOVNÍ ČINNOSTI</w:t>
            </w:r>
          </w:p>
        </w:tc>
      </w:tr>
      <w:tr w:rsidR="008D2D18">
        <w:trPr>
          <w:trHeight w:val="737"/>
        </w:trPr>
        <w:tc>
          <w:tcPr>
            <w:tcW w:w="4606" w:type="dxa"/>
            <w:tcBorders>
              <w:left w:val="single" w:sz="2" w:space="0" w:color="000000"/>
              <w:bottom w:val="single" w:sz="2" w:space="0" w:color="000000"/>
            </w:tcBorders>
            <w:vAlign w:val="center"/>
          </w:tcPr>
          <w:p w:rsidR="008D2D18" w:rsidRDefault="008D2D18" w:rsidP="00AE4602">
            <w:pPr>
              <w:snapToGrid w:val="0"/>
            </w:pPr>
            <w:r>
              <w:t>Období – ročník</w:t>
            </w:r>
          </w:p>
        </w:tc>
        <w:tc>
          <w:tcPr>
            <w:tcW w:w="4646" w:type="dxa"/>
            <w:tcBorders>
              <w:left w:val="single" w:sz="2" w:space="0" w:color="000000"/>
              <w:bottom w:val="single" w:sz="2" w:space="0" w:color="000000"/>
              <w:right w:val="single" w:sz="2" w:space="0" w:color="000000"/>
            </w:tcBorders>
            <w:vAlign w:val="center"/>
          </w:tcPr>
          <w:p w:rsidR="008D2D18" w:rsidRDefault="008D2D18" w:rsidP="00105975">
            <w:pPr>
              <w:snapToGrid w:val="0"/>
              <w:rPr>
                <w:b/>
                <w:bCs/>
                <w:i/>
                <w:iCs/>
              </w:rPr>
            </w:pPr>
            <w:r>
              <w:rPr>
                <w:b/>
                <w:bCs/>
                <w:i/>
                <w:iCs/>
              </w:rPr>
              <w:t>2. období – 4. a 5. ročník</w:t>
            </w:r>
          </w:p>
        </w:tc>
      </w:tr>
    </w:tbl>
    <w:p w:rsidR="008D2D18" w:rsidRDefault="008D2D18" w:rsidP="00105975">
      <w:pPr>
        <w:jc w:val="both"/>
      </w:pPr>
    </w:p>
    <w:p w:rsidR="008D2D18" w:rsidRPr="00105975" w:rsidRDefault="008D2D18" w:rsidP="00DF5523">
      <w:pPr>
        <w:pStyle w:val="Heading2"/>
      </w:pPr>
      <w:r w:rsidRPr="00105975">
        <w:t>Charakteristika vyučovacího předmětu</w:t>
      </w:r>
    </w:p>
    <w:p w:rsidR="008D2D18" w:rsidRDefault="008D2D18" w:rsidP="00105975">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Obsahové, časové a organizační vymezení</w:t>
      </w:r>
    </w:p>
    <w:p w:rsidR="008D2D18" w:rsidRDefault="008D2D18" w:rsidP="00105975">
      <w:pPr>
        <w:jc w:val="both"/>
      </w:pPr>
    </w:p>
    <w:p w:rsidR="008D2D18" w:rsidRDefault="008D2D18" w:rsidP="00105975">
      <w:pPr>
        <w:ind w:firstLine="708"/>
        <w:jc w:val="both"/>
      </w:pPr>
      <w:r>
        <w:t>Tomuto předmětu je věnovaná hodinová časová dotace týdně. Není bezpodmínečně nutná výuka v samostatné hodině. Některé pracovní činnosti prolínají i ostatními předměty – Výtvarná výchova, Matematika, Tělesná výchova (stříhání, ohýbání, překládání papíru, oblékání …). Žáci získávají základní přehled a pracovní návyky potřebné k běžnému životu. Důležitá je příprava žáků na budoucí povolání</w:t>
      </w:r>
    </w:p>
    <w:p w:rsidR="008D2D18" w:rsidRDefault="008D2D18" w:rsidP="00105975">
      <w:pPr>
        <w:ind w:firstLine="708"/>
        <w:jc w:val="both"/>
      </w:pPr>
      <w:r>
        <w:t xml:space="preserve">Realizace vzdělávacího obsahu probíhá ve většině případů ve třídě. Práce pěstitelské se realizují ve třídě, případně na školním pozemku v areálu školy. </w:t>
      </w:r>
    </w:p>
    <w:p w:rsidR="008D2D18" w:rsidRDefault="008D2D18" w:rsidP="00105975">
      <w:pPr>
        <w:ind w:firstLine="708"/>
        <w:jc w:val="both"/>
      </w:pPr>
      <w:r>
        <w:t>V tomto vyučovacím předmětu ve čtvrtém ročníku jde především o upevňování poznatků z nižších ročníků, udržování pořádku na svém místě, dodržování daných postupů, učení se větší samostatnosti, umět zhodnotit výsledek pracovní činnosti, dodržovat bezpečnost, hygienu, údržbu svého oblečení a obuvi.</w:t>
      </w:r>
    </w:p>
    <w:p w:rsidR="008D2D18" w:rsidRDefault="008D2D18" w:rsidP="00105975">
      <w:pPr>
        <w:ind w:firstLine="708"/>
        <w:jc w:val="both"/>
      </w:pPr>
      <w:r>
        <w:t>Pátý ročník je zaměřen na práci dle návodu, dle daného postupu, využívání své fantazie a nápadů, samostatně a objektivně zhodnocovat výsledky své práce, učit se ekonomicky a ekologicky myslet.</w:t>
      </w:r>
    </w:p>
    <w:p w:rsidR="008D2D18" w:rsidRDefault="008D2D18" w:rsidP="00105975">
      <w:pPr>
        <w:jc w:val="both"/>
      </w:pPr>
    </w:p>
    <w:p w:rsidR="008D2D18" w:rsidRDefault="008D2D18" w:rsidP="00105975">
      <w:pPr>
        <w:jc w:val="both"/>
      </w:pPr>
    </w:p>
    <w:p w:rsidR="008D2D18" w:rsidRPr="00105975" w:rsidRDefault="008D2D18" w:rsidP="00DF5523">
      <w:pPr>
        <w:pStyle w:val="Heading2"/>
      </w:pPr>
      <w:r w:rsidRPr="00105975">
        <w:t>Výchovné a vzdělávací strategie</w:t>
      </w:r>
    </w:p>
    <w:p w:rsidR="008D2D18" w:rsidRDefault="008D2D18" w:rsidP="00105975">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k řešení problému</w:t>
      </w:r>
    </w:p>
    <w:p w:rsidR="008D2D18" w:rsidRDefault="008D2D18" w:rsidP="00105975">
      <w:pPr>
        <w:jc w:val="both"/>
        <w:rPr>
          <w:i/>
          <w:iCs/>
        </w:rPr>
      </w:pPr>
      <w:r>
        <w:rPr>
          <w:i/>
          <w:iCs/>
        </w:rPr>
        <w:t>Učitel</w:t>
      </w:r>
    </w:p>
    <w:p w:rsidR="008D2D18" w:rsidRDefault="008D2D18" w:rsidP="001E0FDB">
      <w:pPr>
        <w:widowControl w:val="0"/>
        <w:numPr>
          <w:ilvl w:val="0"/>
          <w:numId w:val="570"/>
        </w:numPr>
        <w:tabs>
          <w:tab w:val="left" w:pos="720"/>
        </w:tabs>
        <w:suppressAutoHyphens/>
        <w:jc w:val="both"/>
      </w:pPr>
      <w:r>
        <w:t>zadává úkoly, pokusy tak, aby žáci využili vlastní úsudek a zkušenost a naplánovali způsob řešení problému, sledovali vlastní pokrok při sebezdokonalování</w:t>
      </w:r>
    </w:p>
    <w:p w:rsidR="008D2D18" w:rsidRDefault="008D2D18" w:rsidP="001E0FDB">
      <w:pPr>
        <w:widowControl w:val="0"/>
        <w:numPr>
          <w:ilvl w:val="0"/>
          <w:numId w:val="571"/>
        </w:numPr>
        <w:tabs>
          <w:tab w:val="left" w:pos="720"/>
        </w:tabs>
        <w:suppressAutoHyphens/>
        <w:jc w:val="both"/>
      </w:pPr>
      <w:r>
        <w:t>vede žáky k využívání získaných vědomostí a dovedností</w:t>
      </w:r>
    </w:p>
    <w:p w:rsidR="008D2D18" w:rsidRDefault="008D2D18" w:rsidP="00105975">
      <w:pPr>
        <w:widowControl w:val="0"/>
        <w:tabs>
          <w:tab w:val="left" w:pos="720"/>
        </w:tabs>
        <w:suppressAutoHyphens/>
        <w:ind w:left="720"/>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sociální</w:t>
      </w:r>
    </w:p>
    <w:p w:rsidR="008D2D18" w:rsidRDefault="008D2D18" w:rsidP="00105975">
      <w:pPr>
        <w:jc w:val="both"/>
        <w:rPr>
          <w:i/>
          <w:iCs/>
        </w:rPr>
      </w:pPr>
      <w:r>
        <w:rPr>
          <w:i/>
          <w:iCs/>
        </w:rPr>
        <w:t>Učitel</w:t>
      </w:r>
    </w:p>
    <w:p w:rsidR="008D2D18" w:rsidRDefault="008D2D18" w:rsidP="001E0FDB">
      <w:pPr>
        <w:widowControl w:val="0"/>
        <w:numPr>
          <w:ilvl w:val="0"/>
          <w:numId w:val="572"/>
        </w:numPr>
        <w:tabs>
          <w:tab w:val="left" w:pos="720"/>
        </w:tabs>
        <w:suppressAutoHyphens/>
        <w:jc w:val="both"/>
      </w:pPr>
      <w:r>
        <w:t>volí práce ve skupinách, kde žáci vytváří a dodržují pravidla práce v týmu, čerpají poučení z toho, co druzí dělají</w:t>
      </w:r>
    </w:p>
    <w:p w:rsidR="008D2D18" w:rsidRDefault="008D2D18" w:rsidP="001E0FDB">
      <w:pPr>
        <w:widowControl w:val="0"/>
        <w:numPr>
          <w:ilvl w:val="0"/>
          <w:numId w:val="572"/>
        </w:numPr>
        <w:tabs>
          <w:tab w:val="left" w:pos="720"/>
        </w:tabs>
        <w:suppressAutoHyphens/>
        <w:jc w:val="both"/>
      </w:pPr>
      <w:r>
        <w:t>vede žáky k pocitu sebeuspokojení a sebeúcty</w:t>
      </w:r>
    </w:p>
    <w:p w:rsidR="008D2D18" w:rsidRDefault="008D2D18" w:rsidP="00105975">
      <w:pPr>
        <w:widowControl w:val="0"/>
        <w:tabs>
          <w:tab w:val="left" w:pos="720"/>
        </w:tabs>
        <w:suppressAutoHyphens/>
        <w:ind w:left="720"/>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k učení</w:t>
      </w:r>
    </w:p>
    <w:p w:rsidR="008D2D18" w:rsidRDefault="008D2D18" w:rsidP="001E0FDB">
      <w:pPr>
        <w:widowControl w:val="0"/>
        <w:numPr>
          <w:ilvl w:val="0"/>
          <w:numId w:val="573"/>
        </w:numPr>
        <w:tabs>
          <w:tab w:val="left" w:pos="720"/>
        </w:tabs>
        <w:suppressAutoHyphens/>
        <w:jc w:val="both"/>
      </w:pPr>
      <w:r>
        <w:t>učitel zadává úkoly obecně užívanými termíny, vede žáky k samostatnému pozorování a experimentování, k porovnávání výsledků práce</w:t>
      </w:r>
    </w:p>
    <w:p w:rsidR="008D2D18" w:rsidRDefault="008D2D18" w:rsidP="00105975">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komunikativní</w:t>
      </w:r>
    </w:p>
    <w:p w:rsidR="008D2D18" w:rsidRDefault="008D2D18" w:rsidP="001E0FDB">
      <w:pPr>
        <w:widowControl w:val="0"/>
        <w:numPr>
          <w:ilvl w:val="0"/>
          <w:numId w:val="574"/>
        </w:numPr>
        <w:tabs>
          <w:tab w:val="left" w:pos="720"/>
        </w:tabs>
        <w:suppressAutoHyphens/>
        <w:jc w:val="both"/>
      </w:pPr>
      <w:r>
        <w:t>učitel učí žáky využívat získané dovednosti k vytváření vztahu potřebnému k plnohodnotnému soužití a vede je ke kvalitní spolupráci s ostatními</w:t>
      </w: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pracovní</w:t>
      </w:r>
    </w:p>
    <w:p w:rsidR="008D2D18" w:rsidRDefault="008D2D18" w:rsidP="001E0FDB">
      <w:pPr>
        <w:widowControl w:val="0"/>
        <w:numPr>
          <w:ilvl w:val="0"/>
          <w:numId w:val="575"/>
        </w:numPr>
        <w:tabs>
          <w:tab w:val="left" w:pos="720"/>
        </w:tabs>
        <w:suppressAutoHyphens/>
        <w:jc w:val="both"/>
      </w:pPr>
      <w:r>
        <w:t>učitel vede žáky, aby využívali bezpečně a účinně nástroje a materiály, využívali znalosti v jednotlivých oblastech k přípravě na svou budoucnost</w:t>
      </w:r>
    </w:p>
    <w:p w:rsidR="008D2D18" w:rsidRDefault="008D2D18" w:rsidP="00105975">
      <w:pPr>
        <w:jc w:val="both"/>
      </w:pPr>
    </w:p>
    <w:p w:rsidR="008D2D18" w:rsidRPr="00DF5523"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sz w:val="24"/>
          <w:szCs w:val="24"/>
        </w:rPr>
      </w:pPr>
      <w:r w:rsidRPr="00DF5523">
        <w:rPr>
          <w:rFonts w:ascii="Times New Roman" w:hAnsi="Times New Roman" w:cs="Times New Roman"/>
          <w:b/>
          <w:bCs/>
          <w:sz w:val="24"/>
          <w:szCs w:val="24"/>
        </w:rPr>
        <w:t>Kompetence občanské</w:t>
      </w:r>
    </w:p>
    <w:p w:rsidR="008D2D18" w:rsidRDefault="008D2D18" w:rsidP="001E0FDB">
      <w:pPr>
        <w:widowControl w:val="0"/>
        <w:numPr>
          <w:ilvl w:val="0"/>
          <w:numId w:val="576"/>
        </w:numPr>
        <w:tabs>
          <w:tab w:val="left" w:pos="720"/>
        </w:tabs>
        <w:suppressAutoHyphens/>
        <w:jc w:val="both"/>
      </w:pPr>
      <w:r>
        <w:t>učitel vede žáky k respektování druhého, vede je k zodpovědnosti a ochraně svého zdraví i zdraví ostatních</w:t>
      </w:r>
    </w:p>
    <w:p w:rsidR="008D2D18" w:rsidRDefault="008D2D18" w:rsidP="00105975">
      <w:pPr>
        <w:jc w:val="both"/>
      </w:pPr>
    </w:p>
    <w:p w:rsidR="008D2D18" w:rsidRPr="00DF5523" w:rsidRDefault="008D2D18" w:rsidP="001E0FDB">
      <w:pPr>
        <w:pStyle w:val="Heading7"/>
        <w:keepLines w:val="0"/>
        <w:widowControl w:val="0"/>
        <w:numPr>
          <w:ilvl w:val="6"/>
          <w:numId w:val="28"/>
        </w:numPr>
        <w:tabs>
          <w:tab w:val="left" w:pos="0"/>
        </w:tabs>
        <w:suppressAutoHyphens/>
        <w:spacing w:before="0"/>
        <w:jc w:val="both"/>
        <w:rPr>
          <w:rFonts w:ascii="Times New Roman" w:hAnsi="Times New Roman" w:cs="Times New Roman"/>
          <w:b/>
          <w:bCs/>
        </w:rPr>
      </w:pPr>
      <w:r w:rsidRPr="00DF5523">
        <w:rPr>
          <w:rFonts w:ascii="Times New Roman" w:hAnsi="Times New Roman" w:cs="Times New Roman"/>
          <w:b/>
          <w:bCs/>
        </w:rPr>
        <w:t>Výstupy a učivo</w:t>
      </w:r>
    </w:p>
    <w:tbl>
      <w:tblPr>
        <w:tblW w:w="9643" w:type="dxa"/>
        <w:tblInd w:w="-53" w:type="dxa"/>
        <w:tblLayout w:type="fixed"/>
        <w:tblCellMar>
          <w:top w:w="55" w:type="dxa"/>
          <w:left w:w="55" w:type="dxa"/>
          <w:bottom w:w="55" w:type="dxa"/>
          <w:right w:w="55" w:type="dxa"/>
        </w:tblCellMar>
        <w:tblLook w:val="0000"/>
      </w:tblPr>
      <w:tblGrid>
        <w:gridCol w:w="3704"/>
        <w:gridCol w:w="3344"/>
        <w:gridCol w:w="2595"/>
      </w:tblGrid>
      <w:tr w:rsidR="008D2D18">
        <w:trPr>
          <w:trHeight w:val="524"/>
        </w:trPr>
        <w:tc>
          <w:tcPr>
            <w:tcW w:w="9643" w:type="dxa"/>
            <w:gridSpan w:val="3"/>
            <w:tcBorders>
              <w:top w:val="single" w:sz="2" w:space="0" w:color="000000"/>
              <w:left w:val="single" w:sz="2" w:space="0" w:color="000000"/>
              <w:bottom w:val="single" w:sz="2" w:space="0" w:color="000000"/>
              <w:right w:val="single" w:sz="2" w:space="0" w:color="000000"/>
            </w:tcBorders>
            <w:vAlign w:val="center"/>
          </w:tcPr>
          <w:p w:rsidR="008D2D18" w:rsidRDefault="008D2D18" w:rsidP="00105975">
            <w:pPr>
              <w:pStyle w:val="Obsahtabulky"/>
              <w:tabs>
                <w:tab w:val="left" w:pos="0"/>
              </w:tabs>
              <w:jc w:val="center"/>
              <w:rPr>
                <w:b/>
                <w:bCs/>
              </w:rPr>
            </w:pPr>
            <w:r>
              <w:rPr>
                <w:b/>
                <w:bCs/>
                <w:spacing w:val="60"/>
              </w:rPr>
              <w:t xml:space="preserve">PRACOVNÍ </w:t>
            </w:r>
            <w:r w:rsidRPr="00105975">
              <w:rPr>
                <w:b/>
                <w:bCs/>
                <w:spacing w:val="60"/>
              </w:rPr>
              <w:t xml:space="preserve">ČINNOSTI </w:t>
            </w:r>
            <w:r>
              <w:rPr>
                <w:b/>
                <w:bCs/>
                <w:spacing w:val="60"/>
              </w:rPr>
              <w:t>-</w:t>
            </w:r>
            <w:r w:rsidRPr="00105975">
              <w:rPr>
                <w:b/>
                <w:bCs/>
                <w:spacing w:val="60"/>
              </w:rPr>
              <w:t xml:space="preserve"> 2. období</w:t>
            </w:r>
          </w:p>
        </w:tc>
      </w:tr>
      <w:tr w:rsidR="008D2D18">
        <w:tc>
          <w:tcPr>
            <w:tcW w:w="3704" w:type="dxa"/>
            <w:tcBorders>
              <w:left w:val="single" w:sz="2" w:space="0" w:color="000000"/>
              <w:bottom w:val="single" w:sz="4" w:space="0" w:color="auto"/>
            </w:tcBorders>
            <w:vAlign w:val="center"/>
          </w:tcPr>
          <w:p w:rsidR="008D2D18" w:rsidRDefault="008D2D18" w:rsidP="001E0FDB">
            <w:pPr>
              <w:pStyle w:val="Obsahtabulky"/>
              <w:numPr>
                <w:ilvl w:val="0"/>
                <w:numId w:val="577"/>
              </w:numPr>
              <w:tabs>
                <w:tab w:val="left" w:pos="0"/>
              </w:tabs>
              <w:jc w:val="center"/>
              <w:rPr>
                <w:b/>
                <w:bCs/>
              </w:rPr>
            </w:pPr>
            <w:r>
              <w:rPr>
                <w:b/>
                <w:bCs/>
              </w:rPr>
              <w:t>Výstupy</w:t>
            </w:r>
          </w:p>
        </w:tc>
        <w:tc>
          <w:tcPr>
            <w:tcW w:w="3344" w:type="dxa"/>
            <w:tcBorders>
              <w:left w:val="single" w:sz="2" w:space="0" w:color="000000"/>
              <w:bottom w:val="single" w:sz="4" w:space="0" w:color="auto"/>
            </w:tcBorders>
            <w:vAlign w:val="center"/>
          </w:tcPr>
          <w:p w:rsidR="008D2D18" w:rsidRDefault="008D2D18" w:rsidP="001E0FDB">
            <w:pPr>
              <w:pStyle w:val="Obsahtabulky"/>
              <w:numPr>
                <w:ilvl w:val="0"/>
                <w:numId w:val="577"/>
              </w:numPr>
              <w:tabs>
                <w:tab w:val="left" w:pos="0"/>
              </w:tabs>
              <w:jc w:val="center"/>
              <w:rPr>
                <w:b/>
                <w:bCs/>
              </w:rPr>
            </w:pPr>
            <w:r>
              <w:rPr>
                <w:b/>
                <w:bCs/>
              </w:rPr>
              <w:t>Učivo</w:t>
            </w:r>
          </w:p>
        </w:tc>
        <w:tc>
          <w:tcPr>
            <w:tcW w:w="2595" w:type="dxa"/>
            <w:tcBorders>
              <w:left w:val="single" w:sz="2" w:space="0" w:color="000000"/>
              <w:bottom w:val="single" w:sz="4" w:space="0" w:color="auto"/>
              <w:right w:val="single" w:sz="2" w:space="0" w:color="000000"/>
            </w:tcBorders>
          </w:tcPr>
          <w:p w:rsidR="008D2D18" w:rsidRDefault="008D2D18" w:rsidP="001E0FDB">
            <w:pPr>
              <w:pStyle w:val="Obsahtabulky"/>
              <w:numPr>
                <w:ilvl w:val="0"/>
                <w:numId w:val="577"/>
              </w:numPr>
              <w:tabs>
                <w:tab w:val="left" w:pos="0"/>
              </w:tabs>
              <w:jc w:val="center"/>
              <w:rPr>
                <w:b/>
                <w:bCs/>
              </w:rPr>
            </w:pPr>
            <w:r>
              <w:rPr>
                <w:b/>
                <w:bCs/>
              </w:rPr>
              <w:t>Mezipředmětové přesahy</w:t>
            </w:r>
          </w:p>
        </w:tc>
      </w:tr>
      <w:tr w:rsidR="008D2D18">
        <w:tc>
          <w:tcPr>
            <w:tcW w:w="3704" w:type="dxa"/>
            <w:tcBorders>
              <w:top w:val="single" w:sz="4" w:space="0" w:color="auto"/>
              <w:left w:val="single" w:sz="2" w:space="0" w:color="000000"/>
              <w:bottom w:val="single" w:sz="2" w:space="0" w:color="000000"/>
              <w:right w:val="single" w:sz="2" w:space="0" w:color="000000"/>
            </w:tcBorders>
          </w:tcPr>
          <w:p w:rsidR="008D2D18" w:rsidRDefault="008D2D18" w:rsidP="00AE4602">
            <w:pPr>
              <w:jc w:val="both"/>
              <w:rPr>
                <w:i/>
                <w:iCs/>
                <w:sz w:val="20"/>
                <w:szCs w:val="20"/>
              </w:rPr>
            </w:pPr>
            <w:r>
              <w:rPr>
                <w:i/>
                <w:iCs/>
                <w:sz w:val="20"/>
                <w:szCs w:val="20"/>
              </w:rPr>
              <w:t>Žák</w:t>
            </w:r>
          </w:p>
          <w:p w:rsidR="008D2D18" w:rsidRDefault="008D2D18" w:rsidP="001E0FDB">
            <w:pPr>
              <w:widowControl w:val="0"/>
              <w:numPr>
                <w:ilvl w:val="0"/>
                <w:numId w:val="578"/>
              </w:numPr>
              <w:tabs>
                <w:tab w:val="left" w:pos="0"/>
                <w:tab w:val="left" w:pos="720"/>
              </w:tabs>
              <w:suppressAutoHyphens/>
              <w:jc w:val="both"/>
              <w:rPr>
                <w:sz w:val="20"/>
                <w:szCs w:val="20"/>
              </w:rPr>
            </w:pPr>
            <w:r>
              <w:rPr>
                <w:sz w:val="20"/>
                <w:szCs w:val="20"/>
              </w:rPr>
              <w:t>práce s drobným materiálem</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vytváří přiměřenými pracovními operacemi a postupy na základě své představivosti různé výrobky z daného materiálu</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využívá při tvořivých činnostech s různým materiálem prvky lidových tradic</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volí vhodné pracovní pomůcky, nástroje a náčiní vzhledem k použitému materiálu</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udržuje pořádek na pracovním místě a dodržuje zásady hygieny a bezpečnosti práce, poskytne první pomoc při úrazu</w:t>
            </w:r>
          </w:p>
          <w:p w:rsidR="008D2D18" w:rsidRDefault="008D2D18" w:rsidP="001E0FDB">
            <w:pPr>
              <w:widowControl w:val="0"/>
              <w:numPr>
                <w:ilvl w:val="0"/>
                <w:numId w:val="578"/>
              </w:numPr>
              <w:tabs>
                <w:tab w:val="left" w:pos="0"/>
                <w:tab w:val="left" w:pos="720"/>
              </w:tabs>
              <w:suppressAutoHyphens/>
              <w:jc w:val="both"/>
              <w:rPr>
                <w:sz w:val="20"/>
                <w:szCs w:val="20"/>
              </w:rPr>
            </w:pPr>
            <w:r>
              <w:rPr>
                <w:sz w:val="20"/>
                <w:szCs w:val="20"/>
              </w:rPr>
              <w:t>konstrukční činnosti</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provádí při práci se stavebnicemi jednoduchou montáž a demontáž</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pracuje podle slovního návodu, předlohy, jednoduchého náčrtu</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dodržuje zásady hygieny a bezpečnosti práce, poskytne první pomoc při úrazu</w:t>
            </w:r>
          </w:p>
          <w:p w:rsidR="008D2D18" w:rsidRDefault="008D2D18" w:rsidP="001E0FDB">
            <w:pPr>
              <w:widowControl w:val="0"/>
              <w:numPr>
                <w:ilvl w:val="0"/>
                <w:numId w:val="578"/>
              </w:numPr>
              <w:tabs>
                <w:tab w:val="left" w:pos="0"/>
                <w:tab w:val="left" w:pos="720"/>
              </w:tabs>
              <w:suppressAutoHyphens/>
              <w:jc w:val="both"/>
              <w:rPr>
                <w:sz w:val="20"/>
                <w:szCs w:val="20"/>
              </w:rPr>
            </w:pPr>
            <w:r>
              <w:rPr>
                <w:sz w:val="20"/>
                <w:szCs w:val="20"/>
              </w:rPr>
              <w:t>pěstitelské práce</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provádí jednoduché pěstitelské činnosti, samostatně vede pěstitelské pokusy a pozorování</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ošetřuje a pěstuje podle daných zásad pokojové i jiné rostliny</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volí podle druhu pěstitelských činností správné pomůcky, nástroje a náčiní</w:t>
            </w:r>
          </w:p>
          <w:p w:rsidR="008D2D18" w:rsidRDefault="008D2D18" w:rsidP="001E0FDB">
            <w:pPr>
              <w:widowControl w:val="0"/>
              <w:numPr>
                <w:ilvl w:val="0"/>
                <w:numId w:val="578"/>
              </w:numPr>
              <w:tabs>
                <w:tab w:val="left" w:pos="0"/>
                <w:tab w:val="left" w:pos="720"/>
              </w:tabs>
              <w:suppressAutoHyphens/>
              <w:jc w:val="both"/>
              <w:rPr>
                <w:sz w:val="20"/>
                <w:szCs w:val="20"/>
              </w:rPr>
            </w:pPr>
            <w:r>
              <w:rPr>
                <w:sz w:val="20"/>
                <w:szCs w:val="20"/>
              </w:rPr>
              <w:t>příprava pokrmů</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orientuje se v základním vybavení kuchyně</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připraví samostatně jednoduchý pokrm</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dodržuje pravidla správného stolování a společenského chování</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na pracovních plochách udržuje pořádek a čistotu, dodržuje základy hygieny a bezpečnosti práce, poskytne první pomoc i při úrazu v kuchyni</w:t>
            </w:r>
          </w:p>
          <w:p w:rsidR="008D2D18" w:rsidRDefault="008D2D18" w:rsidP="001E0FDB">
            <w:pPr>
              <w:widowControl w:val="0"/>
              <w:numPr>
                <w:ilvl w:val="0"/>
                <w:numId w:val="578"/>
              </w:numPr>
              <w:tabs>
                <w:tab w:val="left" w:pos="0"/>
                <w:tab w:val="left" w:pos="720"/>
              </w:tabs>
              <w:suppressAutoHyphens/>
              <w:jc w:val="both"/>
              <w:rPr>
                <w:sz w:val="20"/>
                <w:szCs w:val="20"/>
              </w:rPr>
            </w:pPr>
            <w:r>
              <w:rPr>
                <w:sz w:val="20"/>
                <w:szCs w:val="20"/>
              </w:rPr>
              <w:t>práce s PC</w:t>
            </w:r>
          </w:p>
          <w:p w:rsidR="008D2D18" w:rsidRDefault="008D2D18" w:rsidP="001E0FDB">
            <w:pPr>
              <w:widowControl w:val="0"/>
              <w:numPr>
                <w:ilvl w:val="2"/>
                <w:numId w:val="578"/>
              </w:numPr>
              <w:tabs>
                <w:tab w:val="left" w:pos="-900"/>
                <w:tab w:val="left" w:pos="1440"/>
              </w:tabs>
              <w:suppressAutoHyphens/>
              <w:ind w:left="-900"/>
              <w:jc w:val="both"/>
              <w:rPr>
                <w:sz w:val="20"/>
                <w:szCs w:val="20"/>
              </w:rPr>
            </w:pPr>
            <w:r>
              <w:rPr>
                <w:sz w:val="20"/>
                <w:szCs w:val="20"/>
              </w:rPr>
              <w:t>základní práce a jeho využití</w:t>
            </w:r>
          </w:p>
          <w:p w:rsidR="008D2D18" w:rsidRDefault="008D2D18" w:rsidP="00AE4602">
            <w:pPr>
              <w:jc w:val="both"/>
              <w:rPr>
                <w:sz w:val="20"/>
                <w:szCs w:val="20"/>
              </w:rPr>
            </w:pPr>
          </w:p>
        </w:tc>
        <w:tc>
          <w:tcPr>
            <w:tcW w:w="3344" w:type="dxa"/>
            <w:tcBorders>
              <w:top w:val="single" w:sz="4" w:space="0" w:color="auto"/>
              <w:left w:val="single" w:sz="2" w:space="0" w:color="000000"/>
              <w:bottom w:val="single" w:sz="2" w:space="0" w:color="000000"/>
              <w:right w:val="single" w:sz="2" w:space="0" w:color="000000"/>
            </w:tcBorders>
          </w:tcPr>
          <w:p w:rsidR="008D2D18" w:rsidRDefault="008D2D18" w:rsidP="00AE4602">
            <w:pPr>
              <w:rPr>
                <w:b/>
                <w:bCs/>
                <w:sz w:val="20"/>
                <w:szCs w:val="20"/>
              </w:rPr>
            </w:pPr>
            <w:r>
              <w:rPr>
                <w:b/>
                <w:bCs/>
                <w:sz w:val="20"/>
                <w:szCs w:val="20"/>
              </w:rPr>
              <w:t>4. a 5. ročník</w:t>
            </w:r>
          </w:p>
          <w:p w:rsidR="008D2D18" w:rsidRDefault="008D2D18" w:rsidP="001E0FDB">
            <w:pPr>
              <w:widowControl w:val="0"/>
              <w:numPr>
                <w:ilvl w:val="1"/>
                <w:numId w:val="579"/>
              </w:numPr>
              <w:tabs>
                <w:tab w:val="left" w:pos="0"/>
                <w:tab w:val="left" w:pos="210"/>
              </w:tabs>
              <w:suppressAutoHyphens/>
              <w:jc w:val="both"/>
              <w:rPr>
                <w:sz w:val="20"/>
                <w:szCs w:val="20"/>
              </w:rPr>
            </w:pPr>
            <w:r>
              <w:rPr>
                <w:sz w:val="20"/>
                <w:szCs w:val="20"/>
              </w:rPr>
              <w:t>práce s drobným materiálem</w:t>
            </w:r>
          </w:p>
          <w:p w:rsidR="008D2D18" w:rsidRDefault="008D2D18" w:rsidP="006C286B">
            <w:pPr>
              <w:tabs>
                <w:tab w:val="left" w:pos="210"/>
              </w:tabs>
              <w:ind w:left="1416"/>
              <w:jc w:val="both"/>
              <w:rPr>
                <w:sz w:val="20"/>
                <w:szCs w:val="20"/>
              </w:rPr>
            </w:pPr>
            <w:r>
              <w:rPr>
                <w:sz w:val="20"/>
                <w:szCs w:val="20"/>
              </w:rPr>
              <w:t>a) s papírem</w:t>
            </w:r>
          </w:p>
          <w:p w:rsidR="008D2D18" w:rsidRDefault="008D2D18" w:rsidP="001E0FDB">
            <w:pPr>
              <w:widowControl w:val="0"/>
              <w:numPr>
                <w:ilvl w:val="2"/>
                <w:numId w:val="590"/>
              </w:numPr>
              <w:tabs>
                <w:tab w:val="left" w:pos="0"/>
                <w:tab w:val="left" w:pos="210"/>
                <w:tab w:val="left" w:pos="2340"/>
              </w:tabs>
              <w:suppressAutoHyphens/>
              <w:jc w:val="both"/>
              <w:rPr>
                <w:sz w:val="20"/>
                <w:szCs w:val="20"/>
              </w:rPr>
            </w:pPr>
            <w:r>
              <w:rPr>
                <w:sz w:val="20"/>
                <w:szCs w:val="20"/>
              </w:rPr>
              <w:t>práce s nůžkami</w:t>
            </w:r>
          </w:p>
          <w:p w:rsidR="008D2D18" w:rsidRDefault="008D2D18" w:rsidP="001E0FDB">
            <w:pPr>
              <w:widowControl w:val="0"/>
              <w:numPr>
                <w:ilvl w:val="2"/>
                <w:numId w:val="590"/>
              </w:numPr>
              <w:tabs>
                <w:tab w:val="left" w:pos="0"/>
                <w:tab w:val="left" w:pos="210"/>
                <w:tab w:val="left" w:pos="2340"/>
              </w:tabs>
              <w:suppressAutoHyphens/>
              <w:jc w:val="both"/>
              <w:rPr>
                <w:sz w:val="20"/>
                <w:szCs w:val="20"/>
              </w:rPr>
            </w:pPr>
            <w:r>
              <w:rPr>
                <w:sz w:val="20"/>
                <w:szCs w:val="20"/>
              </w:rPr>
              <w:t>vystřihování, lepení, vytrhávání, skládání, přehýbání, polepování</w:t>
            </w:r>
          </w:p>
          <w:p w:rsidR="008D2D18" w:rsidRDefault="008D2D18" w:rsidP="001E0FDB">
            <w:pPr>
              <w:widowControl w:val="0"/>
              <w:numPr>
                <w:ilvl w:val="2"/>
                <w:numId w:val="590"/>
              </w:numPr>
              <w:tabs>
                <w:tab w:val="left" w:pos="0"/>
                <w:tab w:val="left" w:pos="210"/>
                <w:tab w:val="left" w:pos="2340"/>
              </w:tabs>
              <w:suppressAutoHyphens/>
              <w:jc w:val="both"/>
              <w:rPr>
                <w:sz w:val="20"/>
                <w:szCs w:val="20"/>
              </w:rPr>
            </w:pPr>
            <w:r>
              <w:rPr>
                <w:sz w:val="20"/>
                <w:szCs w:val="20"/>
              </w:rPr>
              <w:t>práce se šablonou</w:t>
            </w:r>
          </w:p>
          <w:p w:rsidR="008D2D18" w:rsidRDefault="008D2D18" w:rsidP="001E0FDB">
            <w:pPr>
              <w:widowControl w:val="0"/>
              <w:numPr>
                <w:ilvl w:val="2"/>
                <w:numId w:val="590"/>
              </w:numPr>
              <w:tabs>
                <w:tab w:val="left" w:pos="0"/>
                <w:tab w:val="left" w:pos="210"/>
                <w:tab w:val="left" w:pos="2340"/>
              </w:tabs>
              <w:suppressAutoHyphens/>
              <w:jc w:val="both"/>
              <w:rPr>
                <w:sz w:val="20"/>
                <w:szCs w:val="20"/>
              </w:rPr>
            </w:pPr>
            <w:r>
              <w:rPr>
                <w:sz w:val="20"/>
                <w:szCs w:val="20"/>
              </w:rPr>
              <w:t>prostorové konstrukce</w:t>
            </w:r>
          </w:p>
          <w:p w:rsidR="008D2D18" w:rsidRDefault="008D2D18" w:rsidP="001E0FDB">
            <w:pPr>
              <w:widowControl w:val="0"/>
              <w:numPr>
                <w:ilvl w:val="2"/>
                <w:numId w:val="590"/>
              </w:numPr>
              <w:tabs>
                <w:tab w:val="left" w:pos="0"/>
                <w:tab w:val="left" w:pos="210"/>
                <w:tab w:val="left" w:pos="2340"/>
              </w:tabs>
              <w:suppressAutoHyphens/>
              <w:jc w:val="both"/>
              <w:rPr>
                <w:sz w:val="20"/>
                <w:szCs w:val="20"/>
              </w:rPr>
            </w:pPr>
            <w:r>
              <w:rPr>
                <w:sz w:val="20"/>
                <w:szCs w:val="20"/>
              </w:rPr>
              <w:t>volba barev papíru a kombinace</w:t>
            </w:r>
          </w:p>
          <w:p w:rsidR="008D2D18" w:rsidRDefault="008D2D18" w:rsidP="006C286B">
            <w:pPr>
              <w:tabs>
                <w:tab w:val="left" w:pos="210"/>
              </w:tabs>
              <w:ind w:left="1416"/>
              <w:jc w:val="both"/>
              <w:rPr>
                <w:sz w:val="20"/>
                <w:szCs w:val="20"/>
              </w:rPr>
            </w:pPr>
            <w:r>
              <w:rPr>
                <w:sz w:val="20"/>
                <w:szCs w:val="20"/>
              </w:rPr>
              <w:t>b) s přírodninami</w:t>
            </w:r>
          </w:p>
          <w:p w:rsidR="008D2D18" w:rsidRDefault="008D2D18" w:rsidP="001E0FDB">
            <w:pPr>
              <w:widowControl w:val="0"/>
              <w:numPr>
                <w:ilvl w:val="2"/>
                <w:numId w:val="591"/>
              </w:numPr>
              <w:tabs>
                <w:tab w:val="left" w:pos="0"/>
                <w:tab w:val="left" w:pos="210"/>
              </w:tabs>
              <w:suppressAutoHyphens/>
              <w:jc w:val="both"/>
              <w:rPr>
                <w:sz w:val="20"/>
                <w:szCs w:val="20"/>
              </w:rPr>
            </w:pPr>
            <w:r>
              <w:rPr>
                <w:sz w:val="20"/>
                <w:szCs w:val="20"/>
              </w:rPr>
              <w:t>sbírání, sušení, třídění, lisování, lepení listů, práce s rostlinami, plody, semeny</w:t>
            </w:r>
          </w:p>
          <w:p w:rsidR="008D2D18" w:rsidRDefault="008D2D18" w:rsidP="001E0FDB">
            <w:pPr>
              <w:widowControl w:val="0"/>
              <w:numPr>
                <w:ilvl w:val="2"/>
                <w:numId w:val="591"/>
              </w:numPr>
              <w:tabs>
                <w:tab w:val="left" w:pos="0"/>
                <w:tab w:val="left" w:pos="210"/>
              </w:tabs>
              <w:suppressAutoHyphens/>
              <w:jc w:val="both"/>
              <w:rPr>
                <w:sz w:val="20"/>
                <w:szCs w:val="20"/>
              </w:rPr>
            </w:pPr>
            <w:r>
              <w:rPr>
                <w:sz w:val="20"/>
                <w:szCs w:val="20"/>
              </w:rPr>
              <w:t>aranžování (listy, větvičky), koláže</w:t>
            </w:r>
          </w:p>
          <w:p w:rsidR="008D2D18" w:rsidRDefault="008D2D18" w:rsidP="001E0FDB">
            <w:pPr>
              <w:widowControl w:val="0"/>
              <w:numPr>
                <w:ilvl w:val="2"/>
                <w:numId w:val="591"/>
              </w:numPr>
              <w:tabs>
                <w:tab w:val="left" w:pos="0"/>
                <w:tab w:val="left" w:pos="210"/>
              </w:tabs>
              <w:suppressAutoHyphens/>
              <w:jc w:val="both"/>
              <w:rPr>
                <w:sz w:val="20"/>
                <w:szCs w:val="20"/>
              </w:rPr>
            </w:pPr>
            <w:r>
              <w:rPr>
                <w:sz w:val="20"/>
                <w:szCs w:val="20"/>
              </w:rPr>
              <w:t>samostatné vybírání a volba vhodného přírodního materiálu</w:t>
            </w:r>
          </w:p>
          <w:p w:rsidR="008D2D18" w:rsidRDefault="008D2D18" w:rsidP="006C286B">
            <w:pPr>
              <w:tabs>
                <w:tab w:val="left" w:pos="210"/>
              </w:tabs>
              <w:ind w:left="1416"/>
              <w:jc w:val="both"/>
              <w:rPr>
                <w:sz w:val="20"/>
                <w:szCs w:val="20"/>
              </w:rPr>
            </w:pPr>
            <w:r>
              <w:rPr>
                <w:sz w:val="20"/>
                <w:szCs w:val="20"/>
              </w:rPr>
              <w:t>c) se dřevem</w:t>
            </w:r>
          </w:p>
          <w:p w:rsidR="008D2D18" w:rsidRDefault="008D2D18" w:rsidP="001E0FDB">
            <w:pPr>
              <w:widowControl w:val="0"/>
              <w:numPr>
                <w:ilvl w:val="2"/>
                <w:numId w:val="592"/>
              </w:numPr>
              <w:tabs>
                <w:tab w:val="left" w:pos="0"/>
                <w:tab w:val="left" w:pos="210"/>
              </w:tabs>
              <w:suppressAutoHyphens/>
              <w:jc w:val="both"/>
              <w:rPr>
                <w:sz w:val="20"/>
                <w:szCs w:val="20"/>
              </w:rPr>
            </w:pPr>
            <w:r>
              <w:rPr>
                <w:sz w:val="20"/>
                <w:szCs w:val="20"/>
              </w:rPr>
              <w:t>zatloukání hřebíků, barvení</w:t>
            </w:r>
          </w:p>
          <w:p w:rsidR="008D2D18" w:rsidRDefault="008D2D18" w:rsidP="001E0FDB">
            <w:pPr>
              <w:widowControl w:val="0"/>
              <w:numPr>
                <w:ilvl w:val="2"/>
                <w:numId w:val="592"/>
              </w:numPr>
              <w:tabs>
                <w:tab w:val="left" w:pos="0"/>
                <w:tab w:val="left" w:pos="210"/>
              </w:tabs>
              <w:suppressAutoHyphens/>
              <w:jc w:val="both"/>
              <w:rPr>
                <w:sz w:val="20"/>
                <w:szCs w:val="20"/>
              </w:rPr>
            </w:pPr>
            <w:r>
              <w:rPr>
                <w:sz w:val="20"/>
                <w:szCs w:val="20"/>
              </w:rPr>
              <w:t>prostorové práce</w:t>
            </w:r>
          </w:p>
          <w:p w:rsidR="008D2D18" w:rsidRDefault="008D2D18" w:rsidP="006C286B">
            <w:pPr>
              <w:tabs>
                <w:tab w:val="left" w:pos="210"/>
              </w:tabs>
              <w:ind w:left="1416"/>
              <w:jc w:val="both"/>
              <w:rPr>
                <w:sz w:val="20"/>
                <w:szCs w:val="20"/>
              </w:rPr>
            </w:pPr>
            <w:r>
              <w:rPr>
                <w:sz w:val="20"/>
                <w:szCs w:val="20"/>
              </w:rPr>
              <w:t>d) s textilem</w:t>
            </w:r>
          </w:p>
          <w:p w:rsidR="008D2D18" w:rsidRDefault="008D2D18" w:rsidP="001E0FDB">
            <w:pPr>
              <w:widowControl w:val="0"/>
              <w:numPr>
                <w:ilvl w:val="2"/>
                <w:numId w:val="593"/>
              </w:numPr>
              <w:tabs>
                <w:tab w:val="left" w:pos="0"/>
                <w:tab w:val="left" w:pos="210"/>
              </w:tabs>
              <w:suppressAutoHyphens/>
              <w:jc w:val="both"/>
              <w:rPr>
                <w:sz w:val="20"/>
                <w:szCs w:val="20"/>
              </w:rPr>
            </w:pPr>
            <w:r>
              <w:rPr>
                <w:sz w:val="20"/>
                <w:szCs w:val="20"/>
              </w:rPr>
              <w:t>přiměřeně náročné ozdobné stehy</w:t>
            </w:r>
          </w:p>
          <w:p w:rsidR="008D2D18" w:rsidRDefault="008D2D18" w:rsidP="001E0FDB">
            <w:pPr>
              <w:widowControl w:val="0"/>
              <w:numPr>
                <w:ilvl w:val="2"/>
                <w:numId w:val="593"/>
              </w:numPr>
              <w:tabs>
                <w:tab w:val="left" w:pos="0"/>
                <w:tab w:val="left" w:pos="210"/>
              </w:tabs>
              <w:suppressAutoHyphens/>
              <w:jc w:val="both"/>
              <w:rPr>
                <w:sz w:val="20"/>
                <w:szCs w:val="20"/>
              </w:rPr>
            </w:pPr>
            <w:r>
              <w:rPr>
                <w:sz w:val="20"/>
                <w:szCs w:val="20"/>
              </w:rPr>
              <w:t>sešívání, látání, stříhání a lepení textilu</w:t>
            </w:r>
          </w:p>
          <w:p w:rsidR="008D2D18" w:rsidRDefault="008D2D18" w:rsidP="001E0FDB">
            <w:pPr>
              <w:widowControl w:val="0"/>
              <w:numPr>
                <w:ilvl w:val="2"/>
                <w:numId w:val="593"/>
              </w:numPr>
              <w:tabs>
                <w:tab w:val="left" w:pos="0"/>
                <w:tab w:val="left" w:pos="210"/>
              </w:tabs>
              <w:suppressAutoHyphens/>
              <w:jc w:val="both"/>
              <w:rPr>
                <w:sz w:val="20"/>
                <w:szCs w:val="20"/>
              </w:rPr>
            </w:pPr>
            <w:r>
              <w:rPr>
                <w:sz w:val="20"/>
                <w:szCs w:val="20"/>
              </w:rPr>
              <w:t>stříhání podle šablony</w:t>
            </w:r>
          </w:p>
          <w:p w:rsidR="008D2D18" w:rsidRDefault="008D2D18" w:rsidP="001E0FDB">
            <w:pPr>
              <w:widowControl w:val="0"/>
              <w:numPr>
                <w:ilvl w:val="2"/>
                <w:numId w:val="593"/>
              </w:numPr>
              <w:tabs>
                <w:tab w:val="left" w:pos="0"/>
                <w:tab w:val="left" w:pos="210"/>
              </w:tabs>
              <w:suppressAutoHyphens/>
              <w:jc w:val="both"/>
              <w:rPr>
                <w:sz w:val="20"/>
                <w:szCs w:val="20"/>
              </w:rPr>
            </w:pPr>
            <w:r>
              <w:rPr>
                <w:sz w:val="20"/>
                <w:szCs w:val="20"/>
              </w:rPr>
              <w:t>špendlení, stehování, vycpávání</w:t>
            </w:r>
          </w:p>
          <w:p w:rsidR="008D2D18" w:rsidRDefault="008D2D18" w:rsidP="001E0FDB">
            <w:pPr>
              <w:widowControl w:val="0"/>
              <w:numPr>
                <w:ilvl w:val="2"/>
                <w:numId w:val="593"/>
              </w:numPr>
              <w:tabs>
                <w:tab w:val="left" w:pos="0"/>
                <w:tab w:val="left" w:pos="210"/>
              </w:tabs>
              <w:suppressAutoHyphens/>
              <w:jc w:val="both"/>
              <w:rPr>
                <w:sz w:val="20"/>
                <w:szCs w:val="20"/>
              </w:rPr>
            </w:pPr>
            <w:r>
              <w:rPr>
                <w:sz w:val="20"/>
                <w:szCs w:val="20"/>
              </w:rPr>
              <w:t>přišívání knoflíku</w:t>
            </w:r>
          </w:p>
          <w:p w:rsidR="008D2D18" w:rsidRDefault="008D2D18" w:rsidP="001E0FDB">
            <w:pPr>
              <w:widowControl w:val="0"/>
              <w:numPr>
                <w:ilvl w:val="2"/>
                <w:numId w:val="593"/>
              </w:numPr>
              <w:tabs>
                <w:tab w:val="left" w:pos="0"/>
                <w:tab w:val="left" w:pos="210"/>
              </w:tabs>
              <w:suppressAutoHyphens/>
              <w:jc w:val="both"/>
              <w:rPr>
                <w:sz w:val="20"/>
                <w:szCs w:val="20"/>
              </w:rPr>
            </w:pPr>
            <w:r>
              <w:rPr>
                <w:sz w:val="20"/>
                <w:szCs w:val="20"/>
              </w:rPr>
              <w:t>bezpečnost práce s jehlou</w:t>
            </w:r>
          </w:p>
          <w:p w:rsidR="008D2D18" w:rsidRDefault="008D2D18" w:rsidP="006C286B">
            <w:pPr>
              <w:tabs>
                <w:tab w:val="left" w:pos="210"/>
              </w:tabs>
              <w:ind w:left="1416"/>
              <w:jc w:val="both"/>
              <w:rPr>
                <w:sz w:val="20"/>
                <w:szCs w:val="20"/>
              </w:rPr>
            </w:pPr>
          </w:p>
          <w:p w:rsidR="008D2D18" w:rsidRDefault="008D2D18" w:rsidP="006C286B">
            <w:pPr>
              <w:tabs>
                <w:tab w:val="left" w:pos="210"/>
              </w:tabs>
              <w:ind w:left="1416"/>
              <w:jc w:val="both"/>
              <w:rPr>
                <w:sz w:val="20"/>
                <w:szCs w:val="20"/>
              </w:rPr>
            </w:pPr>
            <w:r>
              <w:rPr>
                <w:sz w:val="20"/>
                <w:szCs w:val="20"/>
              </w:rPr>
              <w:t>e) s modelovací hmotou</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hnětení, tvarování, válení, vtlačování, přidávání, ubírání, dělení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vlastnosti hmoty</w:t>
            </w:r>
          </w:p>
          <w:p w:rsidR="008D2D18" w:rsidRDefault="008D2D18" w:rsidP="001E0FDB">
            <w:pPr>
              <w:widowControl w:val="0"/>
              <w:numPr>
                <w:ilvl w:val="1"/>
                <w:numId w:val="594"/>
              </w:numPr>
              <w:tabs>
                <w:tab w:val="left" w:pos="0"/>
                <w:tab w:val="left" w:pos="210"/>
                <w:tab w:val="left" w:pos="1440"/>
              </w:tabs>
              <w:suppressAutoHyphens/>
              <w:jc w:val="both"/>
              <w:rPr>
                <w:sz w:val="20"/>
                <w:szCs w:val="20"/>
              </w:rPr>
            </w:pPr>
            <w:r>
              <w:rPr>
                <w:sz w:val="20"/>
                <w:szCs w:val="20"/>
              </w:rPr>
              <w:t>práce montážní a demontážní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sestavování jednoduchých dílů stavebnice</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montáž podle jednoduchého návodu</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spolupráce se skupinou – dělba práce</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jízdní kolo – údržba, očištění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vytváření výrobků ze stavebnice podle předlohy i představy</w:t>
            </w:r>
          </w:p>
          <w:p w:rsidR="008D2D18" w:rsidRDefault="008D2D18" w:rsidP="001E0FDB">
            <w:pPr>
              <w:widowControl w:val="0"/>
              <w:numPr>
                <w:ilvl w:val="1"/>
                <w:numId w:val="594"/>
              </w:numPr>
              <w:tabs>
                <w:tab w:val="left" w:pos="0"/>
                <w:tab w:val="left" w:pos="210"/>
                <w:tab w:val="left" w:pos="1440"/>
              </w:tabs>
              <w:suppressAutoHyphens/>
              <w:jc w:val="both"/>
              <w:rPr>
                <w:sz w:val="20"/>
                <w:szCs w:val="20"/>
              </w:rPr>
            </w:pPr>
            <w:r>
              <w:rPr>
                <w:sz w:val="20"/>
                <w:szCs w:val="20"/>
              </w:rPr>
              <w:t>pěstitelské práce</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zalévání, kypření, čištění, přesazování pokojových rostlin, pletí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jednoduché činnosti na školním pozemku</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práce na jednoduchých pěstitelských pokusech</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péče o pokojové rostliny</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požadavky na životní prostředí rostlin</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druhy léčivých rostlin a jejich využití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seznámení s nebezpečím užívání drog</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vhodná volba nástrojů a pomůcek vzhledem k činnostem</w:t>
            </w:r>
          </w:p>
          <w:p w:rsidR="008D2D18" w:rsidRDefault="008D2D18" w:rsidP="001E0FDB">
            <w:pPr>
              <w:widowControl w:val="0"/>
              <w:numPr>
                <w:ilvl w:val="1"/>
                <w:numId w:val="594"/>
              </w:numPr>
              <w:tabs>
                <w:tab w:val="left" w:pos="0"/>
                <w:tab w:val="left" w:pos="210"/>
                <w:tab w:val="left" w:pos="1440"/>
              </w:tabs>
              <w:suppressAutoHyphens/>
              <w:jc w:val="both"/>
              <w:rPr>
                <w:sz w:val="20"/>
                <w:szCs w:val="20"/>
              </w:rPr>
            </w:pPr>
            <w:r>
              <w:rPr>
                <w:sz w:val="20"/>
                <w:szCs w:val="20"/>
              </w:rPr>
              <w:t>příprava pokrmů</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orientace v základním vybavení kuchyně</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příprava jednoduchého studeného pokrmu</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dodržování pravidel správného stolování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kulturní a společenské chování při stolování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význam pitného režimu</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dodržování hygienických pravidel při přípravě pokrmů</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bezpečný pohyb v kuchyni</w:t>
            </w:r>
          </w:p>
          <w:p w:rsidR="008D2D18" w:rsidRDefault="008D2D18" w:rsidP="001E0FDB">
            <w:pPr>
              <w:widowControl w:val="0"/>
              <w:numPr>
                <w:ilvl w:val="1"/>
                <w:numId w:val="594"/>
              </w:numPr>
              <w:tabs>
                <w:tab w:val="left" w:pos="0"/>
                <w:tab w:val="left" w:pos="210"/>
                <w:tab w:val="left" w:pos="1440"/>
              </w:tabs>
              <w:suppressAutoHyphens/>
              <w:jc w:val="both"/>
              <w:rPr>
                <w:sz w:val="20"/>
                <w:szCs w:val="20"/>
              </w:rPr>
            </w:pPr>
            <w:r>
              <w:rPr>
                <w:sz w:val="20"/>
                <w:szCs w:val="20"/>
              </w:rPr>
              <w:t>základní práce s PC a jeho využití</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základní obsluha</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bezpečnost práce s počítačem</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hry, práce na internetu</w:t>
            </w:r>
          </w:p>
          <w:p w:rsidR="008D2D18" w:rsidRDefault="008D2D18" w:rsidP="001E0FDB">
            <w:pPr>
              <w:widowControl w:val="0"/>
              <w:numPr>
                <w:ilvl w:val="2"/>
                <w:numId w:val="594"/>
              </w:numPr>
              <w:tabs>
                <w:tab w:val="left" w:pos="0"/>
                <w:tab w:val="left" w:pos="210"/>
              </w:tabs>
              <w:suppressAutoHyphens/>
              <w:jc w:val="both"/>
              <w:rPr>
                <w:sz w:val="20"/>
                <w:szCs w:val="20"/>
              </w:rPr>
            </w:pPr>
            <w:r>
              <w:rPr>
                <w:sz w:val="20"/>
                <w:szCs w:val="20"/>
              </w:rPr>
              <w:t>moderní komunikační technologie</w:t>
            </w:r>
          </w:p>
        </w:tc>
        <w:tc>
          <w:tcPr>
            <w:tcW w:w="2595" w:type="dxa"/>
            <w:tcBorders>
              <w:top w:val="single" w:sz="4" w:space="0" w:color="auto"/>
              <w:left w:val="single" w:sz="2" w:space="0" w:color="000000"/>
              <w:bottom w:val="single" w:sz="2" w:space="0" w:color="000000"/>
              <w:right w:val="single" w:sz="2" w:space="0" w:color="000000"/>
            </w:tcBorders>
          </w:tcPr>
          <w:p w:rsidR="008D2D18" w:rsidRDefault="008D2D18" w:rsidP="001E0FDB">
            <w:pPr>
              <w:widowControl w:val="0"/>
              <w:numPr>
                <w:ilvl w:val="0"/>
                <w:numId w:val="580"/>
              </w:numPr>
              <w:tabs>
                <w:tab w:val="left" w:pos="0"/>
                <w:tab w:val="left" w:pos="707"/>
              </w:tabs>
              <w:suppressAutoHyphens/>
              <w:rPr>
                <w:sz w:val="20"/>
                <w:szCs w:val="20"/>
              </w:rPr>
            </w:pPr>
            <w:r>
              <w:rPr>
                <w:b/>
                <w:bCs/>
                <w:sz w:val="20"/>
                <w:szCs w:val="20"/>
              </w:rPr>
              <w:t xml:space="preserve">Č </w:t>
            </w:r>
            <w:r>
              <w:rPr>
                <w:sz w:val="20"/>
                <w:szCs w:val="20"/>
              </w:rPr>
              <w:tab/>
              <w:t>- význam slov, postup pracovních činností</w:t>
            </w:r>
          </w:p>
          <w:p w:rsidR="008D2D18" w:rsidRDefault="008D2D18" w:rsidP="001E0FDB">
            <w:pPr>
              <w:widowControl w:val="0"/>
              <w:numPr>
                <w:ilvl w:val="0"/>
                <w:numId w:val="580"/>
              </w:numPr>
              <w:tabs>
                <w:tab w:val="left" w:pos="0"/>
                <w:tab w:val="left" w:pos="707"/>
              </w:tabs>
              <w:suppressAutoHyphens/>
              <w:rPr>
                <w:sz w:val="20"/>
                <w:szCs w:val="20"/>
              </w:rPr>
            </w:pPr>
            <w:r>
              <w:rPr>
                <w:sz w:val="20"/>
                <w:szCs w:val="20"/>
              </w:rPr>
              <w:tab/>
              <w:t>- vážit si výsledků práce své i jiných lidí</w:t>
            </w:r>
          </w:p>
          <w:p w:rsidR="008D2D18" w:rsidRDefault="008D2D18" w:rsidP="001E0FDB">
            <w:pPr>
              <w:widowControl w:val="0"/>
              <w:numPr>
                <w:ilvl w:val="0"/>
                <w:numId w:val="580"/>
              </w:numPr>
              <w:tabs>
                <w:tab w:val="left" w:pos="0"/>
                <w:tab w:val="left" w:pos="707"/>
              </w:tabs>
              <w:suppressAutoHyphens/>
              <w:rPr>
                <w:sz w:val="20"/>
                <w:szCs w:val="20"/>
              </w:rPr>
            </w:pPr>
            <w:r>
              <w:rPr>
                <w:sz w:val="20"/>
                <w:szCs w:val="20"/>
              </w:rPr>
              <w:tab/>
              <w:t>- vzájemná komunikace, používání spisovného jazyka</w:t>
            </w:r>
          </w:p>
          <w:p w:rsidR="008D2D18" w:rsidRDefault="008D2D18" w:rsidP="001E0FDB">
            <w:pPr>
              <w:widowControl w:val="0"/>
              <w:numPr>
                <w:ilvl w:val="0"/>
                <w:numId w:val="580"/>
              </w:numPr>
              <w:tabs>
                <w:tab w:val="left" w:pos="0"/>
              </w:tabs>
              <w:suppressAutoHyphens/>
              <w:rPr>
                <w:sz w:val="20"/>
                <w:szCs w:val="20"/>
              </w:rPr>
            </w:pPr>
            <w:r>
              <w:rPr>
                <w:b/>
                <w:bCs/>
                <w:sz w:val="20"/>
                <w:szCs w:val="20"/>
              </w:rPr>
              <w:t xml:space="preserve">M </w:t>
            </w:r>
            <w:r>
              <w:rPr>
                <w:sz w:val="20"/>
                <w:szCs w:val="20"/>
              </w:rPr>
              <w:tab/>
              <w:t xml:space="preserve">- plánování činností, neplýtvat materiálem, </w:t>
            </w:r>
          </w:p>
          <w:p w:rsidR="008D2D18" w:rsidRDefault="008D2D18" w:rsidP="001E0FDB">
            <w:pPr>
              <w:widowControl w:val="0"/>
              <w:numPr>
                <w:ilvl w:val="0"/>
                <w:numId w:val="580"/>
              </w:numPr>
              <w:tabs>
                <w:tab w:val="left" w:pos="0"/>
              </w:tabs>
              <w:suppressAutoHyphens/>
              <w:rPr>
                <w:sz w:val="20"/>
                <w:szCs w:val="20"/>
              </w:rPr>
            </w:pPr>
            <w:r>
              <w:rPr>
                <w:sz w:val="20"/>
                <w:szCs w:val="20"/>
              </w:rPr>
              <w:tab/>
              <w:t>- vypočítat výnosy plodin</w:t>
            </w:r>
          </w:p>
          <w:p w:rsidR="008D2D18" w:rsidRDefault="008D2D18" w:rsidP="001E0FDB">
            <w:pPr>
              <w:widowControl w:val="0"/>
              <w:numPr>
                <w:ilvl w:val="0"/>
                <w:numId w:val="580"/>
              </w:numPr>
              <w:tabs>
                <w:tab w:val="left" w:pos="0"/>
              </w:tabs>
              <w:suppressAutoHyphens/>
              <w:rPr>
                <w:sz w:val="20"/>
                <w:szCs w:val="20"/>
              </w:rPr>
            </w:pPr>
            <w:r>
              <w:rPr>
                <w:sz w:val="20"/>
                <w:szCs w:val="20"/>
              </w:rPr>
              <w:t>Vlastivěda + Př</w:t>
            </w:r>
            <w:r>
              <w:rPr>
                <w:sz w:val="20"/>
                <w:szCs w:val="20"/>
              </w:rPr>
              <w:tab/>
              <w:t>- ekosystémy, ochrana životního prostředí, druhy rostlin a péče o ně</w:t>
            </w:r>
          </w:p>
          <w:p w:rsidR="008D2D18" w:rsidRDefault="008D2D18" w:rsidP="001E0FDB">
            <w:pPr>
              <w:widowControl w:val="0"/>
              <w:numPr>
                <w:ilvl w:val="0"/>
                <w:numId w:val="580"/>
              </w:numPr>
              <w:tabs>
                <w:tab w:val="left" w:pos="0"/>
              </w:tabs>
              <w:suppressAutoHyphens/>
              <w:rPr>
                <w:sz w:val="20"/>
                <w:szCs w:val="20"/>
              </w:rPr>
            </w:pPr>
            <w:r>
              <w:rPr>
                <w:sz w:val="20"/>
                <w:szCs w:val="20"/>
              </w:rPr>
              <w:t xml:space="preserve">  </w:t>
            </w:r>
            <w:r>
              <w:rPr>
                <w:sz w:val="20"/>
                <w:szCs w:val="20"/>
              </w:rPr>
              <w:tab/>
            </w:r>
            <w:r>
              <w:rPr>
                <w:sz w:val="20"/>
                <w:szCs w:val="20"/>
              </w:rPr>
              <w:tab/>
              <w:t>- zpracování odpadových materiálů</w:t>
            </w:r>
          </w:p>
          <w:p w:rsidR="008D2D18" w:rsidRDefault="008D2D18" w:rsidP="001E0FDB">
            <w:pPr>
              <w:widowControl w:val="0"/>
              <w:numPr>
                <w:ilvl w:val="0"/>
                <w:numId w:val="580"/>
              </w:numPr>
              <w:tabs>
                <w:tab w:val="left" w:pos="0"/>
              </w:tabs>
              <w:suppressAutoHyphens/>
              <w:rPr>
                <w:sz w:val="20"/>
                <w:szCs w:val="20"/>
              </w:rPr>
            </w:pPr>
            <w:r>
              <w:rPr>
                <w:b/>
                <w:bCs/>
                <w:sz w:val="20"/>
                <w:szCs w:val="20"/>
              </w:rPr>
              <w:t xml:space="preserve">A/N </w:t>
            </w:r>
            <w:r>
              <w:rPr>
                <w:sz w:val="20"/>
                <w:szCs w:val="20"/>
              </w:rPr>
              <w:tab/>
              <w:t>- význam slova, popis postupu práce při vyrábění</w:t>
            </w:r>
          </w:p>
          <w:p w:rsidR="008D2D18" w:rsidRDefault="008D2D18" w:rsidP="001E0FDB">
            <w:pPr>
              <w:widowControl w:val="0"/>
              <w:numPr>
                <w:ilvl w:val="0"/>
                <w:numId w:val="580"/>
              </w:numPr>
              <w:tabs>
                <w:tab w:val="left" w:pos="0"/>
              </w:tabs>
              <w:suppressAutoHyphens/>
              <w:rPr>
                <w:sz w:val="20"/>
                <w:szCs w:val="20"/>
              </w:rPr>
            </w:pPr>
            <w:r>
              <w:rPr>
                <w:b/>
                <w:bCs/>
                <w:sz w:val="20"/>
                <w:szCs w:val="20"/>
              </w:rPr>
              <w:t>HV</w:t>
            </w:r>
            <w:r>
              <w:rPr>
                <w:sz w:val="20"/>
                <w:szCs w:val="20"/>
              </w:rPr>
              <w:t xml:space="preserve"> </w:t>
            </w:r>
            <w:r>
              <w:rPr>
                <w:sz w:val="20"/>
                <w:szCs w:val="20"/>
              </w:rPr>
              <w:tab/>
              <w:t>- lidové písně, tradice, obyčeje, zvyky</w:t>
            </w:r>
          </w:p>
          <w:p w:rsidR="008D2D18" w:rsidRDefault="008D2D18" w:rsidP="001E0FDB">
            <w:pPr>
              <w:widowControl w:val="0"/>
              <w:numPr>
                <w:ilvl w:val="0"/>
                <w:numId w:val="580"/>
              </w:numPr>
              <w:tabs>
                <w:tab w:val="left" w:pos="0"/>
              </w:tabs>
              <w:suppressAutoHyphens/>
              <w:rPr>
                <w:sz w:val="20"/>
                <w:szCs w:val="20"/>
              </w:rPr>
            </w:pPr>
            <w:r>
              <w:rPr>
                <w:b/>
                <w:bCs/>
                <w:sz w:val="20"/>
                <w:szCs w:val="20"/>
              </w:rPr>
              <w:t>TV</w:t>
            </w:r>
            <w:r>
              <w:rPr>
                <w:sz w:val="20"/>
                <w:szCs w:val="20"/>
              </w:rPr>
              <w:tab/>
              <w:t>- nácvik bezpečných činností, vztah k práci a činnostem</w:t>
            </w:r>
          </w:p>
          <w:p w:rsidR="008D2D18" w:rsidRDefault="008D2D18" w:rsidP="001E0FDB">
            <w:pPr>
              <w:widowControl w:val="0"/>
              <w:numPr>
                <w:ilvl w:val="0"/>
                <w:numId w:val="580"/>
              </w:numPr>
              <w:tabs>
                <w:tab w:val="left" w:pos="0"/>
              </w:tabs>
              <w:suppressAutoHyphens/>
              <w:rPr>
                <w:sz w:val="20"/>
                <w:szCs w:val="20"/>
              </w:rPr>
            </w:pPr>
            <w:r>
              <w:rPr>
                <w:sz w:val="20"/>
                <w:szCs w:val="20"/>
              </w:rPr>
              <w:t xml:space="preserve">- rozvoj tělesné a pohybové činnosti </w:t>
            </w:r>
          </w:p>
          <w:p w:rsidR="008D2D18" w:rsidRDefault="008D2D18" w:rsidP="001E0FDB">
            <w:pPr>
              <w:widowControl w:val="0"/>
              <w:numPr>
                <w:ilvl w:val="0"/>
                <w:numId w:val="580"/>
              </w:numPr>
              <w:tabs>
                <w:tab w:val="left" w:pos="0"/>
              </w:tabs>
              <w:suppressAutoHyphens/>
              <w:rPr>
                <w:sz w:val="20"/>
                <w:szCs w:val="20"/>
              </w:rPr>
            </w:pPr>
          </w:p>
        </w:tc>
      </w:tr>
    </w:tbl>
    <w:p w:rsidR="008D2D18" w:rsidRDefault="008D2D18" w:rsidP="001E0FDB">
      <w:pPr>
        <w:pStyle w:val="Heading7"/>
        <w:keepLines w:val="0"/>
        <w:widowControl w:val="0"/>
        <w:numPr>
          <w:ilvl w:val="4"/>
          <w:numId w:val="28"/>
        </w:numPr>
        <w:tabs>
          <w:tab w:val="left" w:pos="0"/>
        </w:tabs>
        <w:suppressAutoHyphens/>
        <w:spacing w:before="0"/>
        <w:jc w:val="both"/>
        <w:rPr>
          <w:rFonts w:cs="Times New Roman"/>
        </w:rPr>
      </w:pPr>
    </w:p>
    <w:p w:rsidR="008D2D18" w:rsidRDefault="008D2D18" w:rsidP="001E0FDB">
      <w:pPr>
        <w:pStyle w:val="Heading7"/>
        <w:keepLines w:val="0"/>
        <w:widowControl w:val="0"/>
        <w:numPr>
          <w:ilvl w:val="6"/>
          <w:numId w:val="28"/>
        </w:numPr>
        <w:tabs>
          <w:tab w:val="left" w:pos="0"/>
        </w:tabs>
        <w:suppressAutoHyphens/>
        <w:spacing w:before="0"/>
        <w:jc w:val="both"/>
        <w:rPr>
          <w:rFonts w:cs="Times New Roman"/>
        </w:rPr>
      </w:pPr>
    </w:p>
    <w:p w:rsidR="008D2D18" w:rsidRPr="006C286B" w:rsidRDefault="008D2D18" w:rsidP="00DF5523">
      <w:pPr>
        <w:pStyle w:val="Heading2"/>
      </w:pPr>
      <w:r w:rsidRPr="006C286B">
        <w:t xml:space="preserve">Zařazení průřezových témat do vzdělávacího obsahu učiva předmětu </w:t>
      </w:r>
    </w:p>
    <w:p w:rsidR="008D2D18" w:rsidRDefault="008D2D18" w:rsidP="001059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Osobnostní a sociální výchova</w:t>
      </w:r>
    </w:p>
    <w:p w:rsidR="008D2D18" w:rsidRPr="00AA0893" w:rsidRDefault="008D2D18" w:rsidP="00105975"/>
    <w:p w:rsidR="008D2D18" w:rsidRPr="008936A7" w:rsidRDefault="008D2D18" w:rsidP="001E0FDB">
      <w:pPr>
        <w:pStyle w:val="Heading3"/>
        <w:keepLines w:val="0"/>
        <w:widowControl w:val="0"/>
        <w:numPr>
          <w:ilvl w:val="2"/>
          <w:numId w:val="28"/>
        </w:numPr>
        <w:tabs>
          <w:tab w:val="left" w:pos="0"/>
        </w:tabs>
        <w:suppressAutoHyphens/>
        <w:spacing w:before="0"/>
        <w:jc w:val="left"/>
        <w:rPr>
          <w:i/>
          <w:iCs/>
        </w:rPr>
      </w:pPr>
      <w:r w:rsidRPr="008936A7">
        <w:rPr>
          <w:i/>
          <w:iCs/>
        </w:rPr>
        <w:t>Osobnostní rozvoj</w:t>
      </w:r>
    </w:p>
    <w:p w:rsidR="008D2D18" w:rsidRDefault="008D2D18" w:rsidP="001E0FDB">
      <w:pPr>
        <w:widowControl w:val="0"/>
        <w:numPr>
          <w:ilvl w:val="0"/>
          <w:numId w:val="581"/>
        </w:numPr>
        <w:tabs>
          <w:tab w:val="left" w:pos="720"/>
        </w:tabs>
        <w:suppressAutoHyphens/>
        <w:jc w:val="both"/>
      </w:pPr>
      <w:r>
        <w:t>seberegulace a sebeorganizace - utváření praktických dovedností</w:t>
      </w:r>
    </w:p>
    <w:p w:rsidR="008D2D18" w:rsidRDefault="008D2D18" w:rsidP="001E0FDB">
      <w:pPr>
        <w:widowControl w:val="0"/>
        <w:numPr>
          <w:ilvl w:val="0"/>
          <w:numId w:val="581"/>
        </w:numPr>
        <w:tabs>
          <w:tab w:val="left" w:pos="720"/>
        </w:tabs>
        <w:suppressAutoHyphens/>
        <w:jc w:val="both"/>
      </w:pPr>
      <w:r>
        <w:t>rozvoj schopností poznávání</w:t>
      </w:r>
    </w:p>
    <w:p w:rsidR="008D2D18" w:rsidRDefault="008D2D18" w:rsidP="001E0FDB">
      <w:pPr>
        <w:widowControl w:val="0"/>
        <w:numPr>
          <w:ilvl w:val="0"/>
          <w:numId w:val="581"/>
        </w:numPr>
        <w:tabs>
          <w:tab w:val="left" w:pos="720"/>
        </w:tabs>
        <w:suppressAutoHyphens/>
        <w:jc w:val="both"/>
      </w:pPr>
      <w:r>
        <w:t>psychohygiena</w:t>
      </w:r>
    </w:p>
    <w:p w:rsidR="008D2D18" w:rsidRDefault="008D2D18" w:rsidP="001E0FDB">
      <w:pPr>
        <w:widowControl w:val="0"/>
        <w:numPr>
          <w:ilvl w:val="0"/>
          <w:numId w:val="581"/>
        </w:numPr>
        <w:tabs>
          <w:tab w:val="left" w:pos="720"/>
        </w:tabs>
        <w:suppressAutoHyphens/>
        <w:jc w:val="both"/>
      </w:pPr>
      <w:r>
        <w:t>kreativita</w:t>
      </w:r>
    </w:p>
    <w:p w:rsidR="008D2D18" w:rsidRDefault="008D2D18" w:rsidP="00DF5523">
      <w:pPr>
        <w:widowControl w:val="0"/>
        <w:tabs>
          <w:tab w:val="left" w:pos="720"/>
        </w:tabs>
        <w:suppressAutoHyphens/>
        <w:ind w:left="720"/>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Sociální rozvoj</w:t>
      </w:r>
    </w:p>
    <w:p w:rsidR="008D2D18" w:rsidRDefault="008D2D18" w:rsidP="001E0FDB">
      <w:pPr>
        <w:widowControl w:val="0"/>
        <w:numPr>
          <w:ilvl w:val="0"/>
          <w:numId w:val="582"/>
        </w:numPr>
        <w:tabs>
          <w:tab w:val="left" w:pos="720"/>
        </w:tabs>
        <w:suppressAutoHyphens/>
        <w:jc w:val="both"/>
      </w:pPr>
      <w:r>
        <w:t>komunikace a mezilidské vztahy</w:t>
      </w:r>
    </w:p>
    <w:p w:rsidR="008D2D18" w:rsidRDefault="008D2D18" w:rsidP="001E0FDB">
      <w:pPr>
        <w:widowControl w:val="0"/>
        <w:numPr>
          <w:ilvl w:val="0"/>
          <w:numId w:val="582"/>
        </w:numPr>
        <w:tabs>
          <w:tab w:val="left" w:pos="720"/>
        </w:tabs>
        <w:suppressAutoHyphens/>
        <w:jc w:val="both"/>
      </w:pPr>
      <w:r>
        <w:t>kooperace a kompetice - pomáhající a prosociální chování</w:t>
      </w: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Morální rozvoj</w:t>
      </w:r>
    </w:p>
    <w:p w:rsidR="008D2D18" w:rsidRDefault="008D2D18" w:rsidP="001E0FDB">
      <w:pPr>
        <w:widowControl w:val="0"/>
        <w:numPr>
          <w:ilvl w:val="0"/>
          <w:numId w:val="583"/>
        </w:numPr>
        <w:tabs>
          <w:tab w:val="left" w:pos="720"/>
        </w:tabs>
        <w:suppressAutoHyphens/>
        <w:jc w:val="both"/>
      </w:pPr>
      <w:r>
        <w:t>řešení problémů a rozhodovací dovednosti</w:t>
      </w:r>
    </w:p>
    <w:p w:rsidR="008D2D18" w:rsidRDefault="008D2D18" w:rsidP="001059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demokratického občana</w:t>
      </w:r>
    </w:p>
    <w:p w:rsidR="008D2D18" w:rsidRDefault="008D2D18" w:rsidP="001E0FDB">
      <w:pPr>
        <w:widowControl w:val="0"/>
        <w:numPr>
          <w:ilvl w:val="0"/>
          <w:numId w:val="584"/>
        </w:numPr>
        <w:tabs>
          <w:tab w:val="left" w:pos="720"/>
        </w:tabs>
        <w:suppressAutoHyphens/>
        <w:jc w:val="both"/>
      </w:pPr>
      <w:r>
        <w:t>občanská společnost a škola - demokraticky se podílet na rozhodnutích celku</w:t>
      </w:r>
    </w:p>
    <w:p w:rsidR="008D2D18" w:rsidRDefault="008D2D18" w:rsidP="00105975">
      <w:pPr>
        <w:ind w:left="360"/>
        <w:jc w:val="both"/>
      </w:pPr>
      <w:r>
        <w:t xml:space="preserve"> </w:t>
      </w:r>
      <w:r>
        <w:tab/>
      </w:r>
      <w:r>
        <w:tab/>
      </w:r>
      <w:r>
        <w:tab/>
      </w:r>
      <w:r>
        <w:tab/>
      </w:r>
      <w:r>
        <w:tab/>
        <w:t>- význam dodržování pravidel</w:t>
      </w:r>
    </w:p>
    <w:p w:rsidR="008D2D18" w:rsidRDefault="008D2D18" w:rsidP="001E0FDB">
      <w:pPr>
        <w:widowControl w:val="0"/>
        <w:numPr>
          <w:ilvl w:val="0"/>
          <w:numId w:val="585"/>
        </w:numPr>
        <w:tabs>
          <w:tab w:val="left" w:pos="720"/>
        </w:tabs>
        <w:suppressAutoHyphens/>
        <w:jc w:val="both"/>
      </w:pPr>
      <w:r>
        <w:t>občan, občanská společnost a stát - vztah k domovu a vlasti</w:t>
      </w:r>
    </w:p>
    <w:p w:rsidR="008D2D18" w:rsidRDefault="008D2D18" w:rsidP="001E0FDB">
      <w:pPr>
        <w:widowControl w:val="0"/>
        <w:numPr>
          <w:ilvl w:val="0"/>
          <w:numId w:val="585"/>
        </w:numPr>
        <w:tabs>
          <w:tab w:val="left" w:pos="720"/>
        </w:tabs>
        <w:suppressAutoHyphens/>
        <w:jc w:val="both"/>
      </w:pPr>
      <w:r>
        <w:t>vztah k sobě samému i ostatním lidem, okolnímu prostředí, k normám a hodnotám</w:t>
      </w:r>
    </w:p>
    <w:p w:rsidR="008D2D18" w:rsidRDefault="008D2D18" w:rsidP="001E0FDB">
      <w:pPr>
        <w:widowControl w:val="0"/>
        <w:numPr>
          <w:ilvl w:val="0"/>
          <w:numId w:val="585"/>
        </w:numPr>
        <w:tabs>
          <w:tab w:val="left" w:pos="720"/>
        </w:tabs>
        <w:suppressAutoHyphens/>
        <w:jc w:val="both"/>
      </w:pPr>
      <w:r>
        <w:t>ohleduplnost a ochota pomáhat slabším</w:t>
      </w:r>
    </w:p>
    <w:p w:rsidR="008D2D18" w:rsidRDefault="008D2D18" w:rsidP="001059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Výchova k myšlení v evropských a globálních souvislostech</w:t>
      </w:r>
    </w:p>
    <w:p w:rsidR="008D2D18" w:rsidRDefault="008D2D18" w:rsidP="001E0FDB">
      <w:pPr>
        <w:widowControl w:val="0"/>
        <w:numPr>
          <w:ilvl w:val="0"/>
          <w:numId w:val="586"/>
        </w:numPr>
        <w:tabs>
          <w:tab w:val="left" w:pos="720"/>
        </w:tabs>
        <w:suppressAutoHyphens/>
        <w:jc w:val="both"/>
      </w:pPr>
      <w:r>
        <w:t>jsme Evropané - podpora pozitivních postojů k tradicím a hodnotám</w:t>
      </w:r>
    </w:p>
    <w:p w:rsidR="008D2D18" w:rsidRDefault="008D2D18" w:rsidP="001059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Multikulturní výchova</w:t>
      </w:r>
    </w:p>
    <w:p w:rsidR="008D2D18" w:rsidRDefault="008D2D18" w:rsidP="001E0FDB">
      <w:pPr>
        <w:widowControl w:val="0"/>
        <w:numPr>
          <w:ilvl w:val="0"/>
          <w:numId w:val="587"/>
        </w:numPr>
        <w:tabs>
          <w:tab w:val="left" w:pos="720"/>
        </w:tabs>
        <w:suppressAutoHyphens/>
        <w:jc w:val="both"/>
      </w:pPr>
      <w:r>
        <w:t>mezilidské vztahy ve škole, interakce učitel x žák, žák x žák, škola x rodina</w:t>
      </w:r>
    </w:p>
    <w:p w:rsidR="008D2D18" w:rsidRDefault="008D2D18" w:rsidP="001E0FDB">
      <w:pPr>
        <w:widowControl w:val="0"/>
        <w:numPr>
          <w:ilvl w:val="0"/>
          <w:numId w:val="587"/>
        </w:numPr>
        <w:tabs>
          <w:tab w:val="left" w:pos="720"/>
        </w:tabs>
        <w:suppressAutoHyphens/>
        <w:jc w:val="both"/>
      </w:pPr>
      <w:r>
        <w:t>kulturní diference - osobní role při zapojení žáků z odlišného prostředí do kolektivu třídy</w:t>
      </w:r>
    </w:p>
    <w:p w:rsidR="008D2D18" w:rsidRDefault="008D2D18" w:rsidP="001059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Environmentální výchova</w:t>
      </w:r>
    </w:p>
    <w:p w:rsidR="008D2D18" w:rsidRDefault="008D2D18" w:rsidP="001E0FDB">
      <w:pPr>
        <w:widowControl w:val="0"/>
        <w:numPr>
          <w:ilvl w:val="0"/>
          <w:numId w:val="588"/>
        </w:numPr>
        <w:tabs>
          <w:tab w:val="left" w:pos="720"/>
        </w:tabs>
        <w:suppressAutoHyphens/>
        <w:jc w:val="both"/>
      </w:pPr>
      <w:r>
        <w:t>vztah člověka a prostředí</w:t>
      </w:r>
    </w:p>
    <w:p w:rsidR="008D2D18" w:rsidRDefault="008D2D18" w:rsidP="001E0FDB">
      <w:pPr>
        <w:widowControl w:val="0"/>
        <w:numPr>
          <w:ilvl w:val="0"/>
          <w:numId w:val="588"/>
        </w:numPr>
        <w:tabs>
          <w:tab w:val="left" w:pos="720"/>
        </w:tabs>
        <w:suppressAutoHyphens/>
        <w:jc w:val="both"/>
      </w:pPr>
      <w:r>
        <w:t>základní podmínky života - poskytuje znalosti, dovednosti a pěstuje návyky nezbytné pro žádoucí jednání občana vůči životnímu prostředí</w:t>
      </w:r>
    </w:p>
    <w:p w:rsidR="008D2D18" w:rsidRDefault="008D2D18" w:rsidP="001E0FDB">
      <w:pPr>
        <w:widowControl w:val="0"/>
        <w:numPr>
          <w:ilvl w:val="0"/>
          <w:numId w:val="588"/>
        </w:numPr>
        <w:tabs>
          <w:tab w:val="left" w:pos="720"/>
        </w:tabs>
        <w:suppressAutoHyphens/>
        <w:jc w:val="both"/>
      </w:pPr>
      <w:r>
        <w:t>lidské aktivity a problémy životního prostředí - učí hodnotit objektivnost a závažnost informací týkajících se ekologických problémů</w:t>
      </w:r>
    </w:p>
    <w:p w:rsidR="008D2D18" w:rsidRDefault="008D2D18" w:rsidP="00105975">
      <w:pPr>
        <w:jc w:val="both"/>
      </w:pPr>
    </w:p>
    <w:p w:rsidR="008D2D18" w:rsidRPr="008936A7" w:rsidRDefault="008D2D18" w:rsidP="001E0FDB">
      <w:pPr>
        <w:pStyle w:val="Heading8"/>
        <w:keepLines w:val="0"/>
        <w:widowControl w:val="0"/>
        <w:numPr>
          <w:ilvl w:val="7"/>
          <w:numId w:val="28"/>
        </w:numPr>
        <w:tabs>
          <w:tab w:val="left" w:pos="0"/>
        </w:tabs>
        <w:suppressAutoHyphens/>
        <w:spacing w:before="0"/>
        <w:jc w:val="both"/>
        <w:rPr>
          <w:rFonts w:ascii="Times New Roman" w:hAnsi="Times New Roman" w:cs="Times New Roman"/>
          <w:b/>
          <w:bCs/>
          <w:i/>
          <w:iCs/>
          <w:sz w:val="24"/>
          <w:szCs w:val="24"/>
        </w:rPr>
      </w:pPr>
      <w:r w:rsidRPr="008936A7">
        <w:rPr>
          <w:rFonts w:ascii="Times New Roman" w:hAnsi="Times New Roman" w:cs="Times New Roman"/>
          <w:b/>
          <w:bCs/>
          <w:i/>
          <w:iCs/>
          <w:sz w:val="24"/>
          <w:szCs w:val="24"/>
        </w:rPr>
        <w:t>Mediální výchova</w:t>
      </w:r>
    </w:p>
    <w:p w:rsidR="008D2D18" w:rsidRDefault="008D2D18" w:rsidP="001E0FDB">
      <w:pPr>
        <w:widowControl w:val="0"/>
        <w:numPr>
          <w:ilvl w:val="0"/>
          <w:numId w:val="589"/>
        </w:numPr>
        <w:tabs>
          <w:tab w:val="left" w:pos="720"/>
        </w:tabs>
        <w:suppressAutoHyphens/>
        <w:jc w:val="both"/>
      </w:pPr>
      <w:r>
        <w:t>kritické čtení a vnímání mediálních sdělení - získávání nových informací</w:t>
      </w:r>
    </w:p>
    <w:p w:rsidR="008D2D18" w:rsidRDefault="008D2D18" w:rsidP="001E0FDB">
      <w:pPr>
        <w:widowControl w:val="0"/>
        <w:numPr>
          <w:ilvl w:val="0"/>
          <w:numId w:val="589"/>
        </w:numPr>
        <w:tabs>
          <w:tab w:val="left" w:pos="720"/>
        </w:tabs>
        <w:suppressAutoHyphens/>
        <w:jc w:val="both"/>
      </w:pPr>
      <w:r>
        <w:t>tvorba mediálního sdělení - sebevzdělávání</w:t>
      </w:r>
    </w:p>
    <w:p w:rsidR="008D2D18" w:rsidRDefault="008D2D18" w:rsidP="001E0FDB">
      <w:pPr>
        <w:widowControl w:val="0"/>
        <w:numPr>
          <w:ilvl w:val="0"/>
          <w:numId w:val="589"/>
        </w:numPr>
        <w:tabs>
          <w:tab w:val="left" w:pos="720"/>
        </w:tabs>
        <w:suppressAutoHyphens/>
        <w:jc w:val="both"/>
      </w:pPr>
      <w:r>
        <w:t>práce v realizačním týmu - efektivní naplnění volného času</w:t>
      </w:r>
    </w:p>
    <w:p w:rsidR="008D2D18" w:rsidRDefault="008D2D18" w:rsidP="00105975">
      <w:pPr>
        <w:jc w:val="both"/>
      </w:pPr>
    </w:p>
    <w:p w:rsidR="008D2D18" w:rsidRDefault="008D2D18" w:rsidP="00105975">
      <w:pPr>
        <w:jc w:val="both"/>
      </w:pPr>
    </w:p>
    <w:p w:rsidR="008D2D18" w:rsidRDefault="008D2D18" w:rsidP="00105975">
      <w:pPr>
        <w:jc w:val="both"/>
      </w:pPr>
    </w:p>
    <w:p w:rsidR="008D2D18" w:rsidRPr="006C286B" w:rsidRDefault="008D2D18" w:rsidP="00DF5523">
      <w:pPr>
        <w:pStyle w:val="Heading2"/>
      </w:pPr>
      <w:r w:rsidRPr="006C286B">
        <w:t>Mezipředmětové vztahy</w:t>
      </w:r>
    </w:p>
    <w:p w:rsidR="008D2D18" w:rsidRDefault="008D2D18" w:rsidP="00105975"/>
    <w:p w:rsidR="008D2D18" w:rsidRDefault="008D2D18" w:rsidP="00105975">
      <w:pPr>
        <w:tabs>
          <w:tab w:val="left" w:pos="707"/>
        </w:tabs>
      </w:pPr>
      <w:r>
        <w:t xml:space="preserve">Č </w:t>
      </w:r>
      <w:r>
        <w:tab/>
        <w:t>- význam slov, postup pracovních činností</w:t>
      </w:r>
    </w:p>
    <w:p w:rsidR="008D2D18" w:rsidRDefault="008D2D18" w:rsidP="00105975">
      <w:pPr>
        <w:tabs>
          <w:tab w:val="left" w:pos="707"/>
        </w:tabs>
      </w:pPr>
      <w:r>
        <w:tab/>
        <w:t>- vážit si výsledků práce své i jiných lidí</w:t>
      </w:r>
    </w:p>
    <w:p w:rsidR="008D2D18" w:rsidRDefault="008D2D18" w:rsidP="00105975">
      <w:pPr>
        <w:tabs>
          <w:tab w:val="left" w:pos="707"/>
        </w:tabs>
      </w:pPr>
      <w:r>
        <w:tab/>
        <w:t>- vzájemná komunikace, používání spisovného jazyka</w:t>
      </w:r>
    </w:p>
    <w:p w:rsidR="008D2D18" w:rsidRDefault="008D2D18" w:rsidP="00105975">
      <w:r>
        <w:t xml:space="preserve">M </w:t>
      </w:r>
      <w:r>
        <w:tab/>
        <w:t xml:space="preserve">- plánování činností, neplýtvat materiálem, </w:t>
      </w:r>
    </w:p>
    <w:p w:rsidR="008D2D18" w:rsidRDefault="008D2D18" w:rsidP="00105975">
      <w:r>
        <w:tab/>
        <w:t>- vypočítat výnosy plodin</w:t>
      </w:r>
    </w:p>
    <w:p w:rsidR="008D2D18" w:rsidRDefault="008D2D18" w:rsidP="00105975">
      <w:r>
        <w:t>Vlastivěda + Př</w:t>
      </w:r>
      <w:r>
        <w:tab/>
        <w:t>- ekosystémy, ochrana životního prostředí, druhy rostlin a péče o ně</w:t>
      </w:r>
    </w:p>
    <w:p w:rsidR="008D2D18" w:rsidRDefault="008D2D18" w:rsidP="00105975">
      <w:pPr>
        <w:ind w:firstLine="708"/>
      </w:pPr>
      <w:r>
        <w:t xml:space="preserve">  </w:t>
      </w:r>
      <w:r>
        <w:tab/>
      </w:r>
      <w:r>
        <w:tab/>
        <w:t>- zpracování odpadových materiálů</w:t>
      </w:r>
    </w:p>
    <w:p w:rsidR="008D2D18" w:rsidRDefault="008D2D18" w:rsidP="00105975">
      <w:r>
        <w:t xml:space="preserve">A/N </w:t>
      </w:r>
      <w:r>
        <w:tab/>
        <w:t>- význam slova, popis postupu práce při vyrábění</w:t>
      </w:r>
    </w:p>
    <w:p w:rsidR="008D2D18" w:rsidRDefault="008D2D18" w:rsidP="00105975">
      <w:r>
        <w:t xml:space="preserve">HV </w:t>
      </w:r>
      <w:r>
        <w:tab/>
        <w:t>- lidové písně, tradice, obyčeje, zvyky</w:t>
      </w:r>
    </w:p>
    <w:p w:rsidR="008D2D18" w:rsidRDefault="008D2D18" w:rsidP="00105975">
      <w:r>
        <w:t>TV</w:t>
      </w:r>
      <w:r>
        <w:tab/>
        <w:t>- nácvik bezpečných činností, vztah k práci a činnostem</w:t>
      </w:r>
    </w:p>
    <w:p w:rsidR="008D2D18" w:rsidRDefault="008D2D18" w:rsidP="00105975">
      <w:pPr>
        <w:ind w:firstLine="708"/>
      </w:pPr>
      <w:r>
        <w:t xml:space="preserve">- rozvoj tělesné a pohybové činnosti </w:t>
      </w:r>
    </w:p>
    <w:p w:rsidR="008D2D18" w:rsidRDefault="008D2D18">
      <w:pPr>
        <w:spacing w:after="200" w:line="276" w:lineRule="auto"/>
      </w:pPr>
      <w:r>
        <w:br w:type="page"/>
      </w:r>
    </w:p>
    <w:p w:rsidR="008D2D18" w:rsidRDefault="008D2D18" w:rsidP="006C286B">
      <w:pPr>
        <w:snapToGrid w:val="0"/>
        <w:rPr>
          <w:b/>
          <w:bCs/>
          <w:u w:val="single"/>
        </w:rPr>
      </w:pPr>
      <w:r>
        <w:rPr>
          <w:b/>
          <w:bCs/>
          <w:u w:val="single"/>
        </w:rPr>
        <w:t>KONCEPCE DOPRAVNÍ VÝCHOVY</w:t>
      </w:r>
      <w:r w:rsidRPr="006D0374">
        <w:rPr>
          <w:b/>
          <w:bCs/>
          <w:u w:val="single"/>
        </w:rPr>
        <w:t xml:space="preserve"> </w:t>
      </w:r>
    </w:p>
    <w:p w:rsidR="008D2D18" w:rsidRDefault="008D2D18" w:rsidP="006C286B">
      <w:pPr>
        <w:snapToGrid w:val="0"/>
        <w:rPr>
          <w:b/>
          <w:bCs/>
          <w:u w:val="single"/>
        </w:rPr>
      </w:pPr>
    </w:p>
    <w:tbl>
      <w:tblPr>
        <w:tblW w:w="9660" w:type="dxa"/>
        <w:tblInd w:w="-53" w:type="dxa"/>
        <w:tblLayout w:type="fixed"/>
        <w:tblCellMar>
          <w:top w:w="55" w:type="dxa"/>
          <w:left w:w="55" w:type="dxa"/>
          <w:bottom w:w="55" w:type="dxa"/>
          <w:right w:w="55" w:type="dxa"/>
        </w:tblCellMar>
        <w:tblLook w:val="0000"/>
      </w:tblPr>
      <w:tblGrid>
        <w:gridCol w:w="1935"/>
        <w:gridCol w:w="2700"/>
        <w:gridCol w:w="2520"/>
        <w:gridCol w:w="2505"/>
      </w:tblGrid>
      <w:tr w:rsidR="008D2D18">
        <w:tc>
          <w:tcPr>
            <w:tcW w:w="1935" w:type="dxa"/>
            <w:tcBorders>
              <w:top w:val="single" w:sz="2" w:space="0" w:color="000000"/>
              <w:left w:val="single" w:sz="2" w:space="0" w:color="000000"/>
              <w:bottom w:val="single" w:sz="2" w:space="0" w:color="000000"/>
            </w:tcBorders>
          </w:tcPr>
          <w:p w:rsidR="008D2D18" w:rsidRDefault="008D2D18" w:rsidP="00AE4602">
            <w:pPr>
              <w:pStyle w:val="Obsahtabulky"/>
            </w:pPr>
            <w:r>
              <w:t>Ročník</w:t>
            </w:r>
          </w:p>
        </w:tc>
        <w:tc>
          <w:tcPr>
            <w:tcW w:w="2700" w:type="dxa"/>
            <w:tcBorders>
              <w:top w:val="single" w:sz="2" w:space="0" w:color="000000"/>
              <w:left w:val="single" w:sz="2" w:space="0" w:color="000000"/>
              <w:bottom w:val="single" w:sz="2" w:space="0" w:color="000000"/>
            </w:tcBorders>
          </w:tcPr>
          <w:p w:rsidR="008D2D18" w:rsidRDefault="008D2D18" w:rsidP="00AE4602">
            <w:pPr>
              <w:pStyle w:val="Obsahtabulky"/>
            </w:pPr>
            <w:r>
              <w:t>Výstupy</w:t>
            </w:r>
          </w:p>
        </w:tc>
        <w:tc>
          <w:tcPr>
            <w:tcW w:w="2520" w:type="dxa"/>
            <w:tcBorders>
              <w:top w:val="single" w:sz="2" w:space="0" w:color="000000"/>
              <w:left w:val="single" w:sz="2" w:space="0" w:color="000000"/>
              <w:bottom w:val="single" w:sz="2" w:space="0" w:color="000000"/>
            </w:tcBorders>
          </w:tcPr>
          <w:p w:rsidR="008D2D18" w:rsidRDefault="008D2D18" w:rsidP="00AE4602">
            <w:pPr>
              <w:pStyle w:val="Obsahtabulky"/>
            </w:pPr>
            <w:r>
              <w:t>Učivo</w:t>
            </w:r>
          </w:p>
        </w:tc>
        <w:tc>
          <w:tcPr>
            <w:tcW w:w="2505" w:type="dxa"/>
            <w:tcBorders>
              <w:top w:val="single" w:sz="2" w:space="0" w:color="000000"/>
              <w:left w:val="single" w:sz="2" w:space="0" w:color="000000"/>
              <w:bottom w:val="single" w:sz="2" w:space="0" w:color="000000"/>
              <w:right w:val="single" w:sz="2" w:space="0" w:color="000000"/>
            </w:tcBorders>
          </w:tcPr>
          <w:p w:rsidR="008D2D18" w:rsidRDefault="008D2D18" w:rsidP="00AE4602">
            <w:pPr>
              <w:pStyle w:val="Obsahtabulky"/>
            </w:pPr>
            <w:r>
              <w:t>Mezipředmětové přesahy</w:t>
            </w:r>
          </w:p>
        </w:tc>
      </w:tr>
      <w:tr w:rsidR="008D2D18">
        <w:tc>
          <w:tcPr>
            <w:tcW w:w="1935" w:type="dxa"/>
            <w:tcBorders>
              <w:left w:val="single" w:sz="2" w:space="0" w:color="000000"/>
              <w:bottom w:val="single" w:sz="2" w:space="0" w:color="000000"/>
            </w:tcBorders>
          </w:tcPr>
          <w:p w:rsidR="008D2D18" w:rsidRDefault="008D2D18" w:rsidP="00AE4602">
            <w:pPr>
              <w:pStyle w:val="Obsahtabulky"/>
            </w:pPr>
            <w:r>
              <w:t>1.</w:t>
            </w:r>
          </w:p>
        </w:tc>
        <w:tc>
          <w:tcPr>
            <w:tcW w:w="2700" w:type="dxa"/>
            <w:tcBorders>
              <w:left w:val="single" w:sz="2" w:space="0" w:color="000000"/>
              <w:bottom w:val="single" w:sz="2" w:space="0" w:color="000000"/>
            </w:tcBorders>
          </w:tcPr>
          <w:p w:rsidR="008D2D18" w:rsidRDefault="008D2D18" w:rsidP="00AE4602">
            <w:pPr>
              <w:pStyle w:val="Obsahtabulky"/>
            </w:pPr>
            <w:r>
              <w:t>Chování v silničním provozu při cestě ze školy a do školy</w:t>
            </w:r>
          </w:p>
          <w:p w:rsidR="008D2D18" w:rsidRDefault="008D2D18" w:rsidP="00AE4602">
            <w:pPr>
              <w:pStyle w:val="Obsahtabulky"/>
            </w:pPr>
          </w:p>
          <w:p w:rsidR="008D2D18" w:rsidRDefault="008D2D18" w:rsidP="00AE4602">
            <w:pPr>
              <w:pStyle w:val="Obsahtabulky"/>
            </w:pPr>
            <w:r>
              <w:t>Kde si hrát?</w:t>
            </w:r>
          </w:p>
        </w:tc>
        <w:tc>
          <w:tcPr>
            <w:tcW w:w="2520" w:type="dxa"/>
            <w:tcBorders>
              <w:left w:val="single" w:sz="2" w:space="0" w:color="000000"/>
              <w:bottom w:val="single" w:sz="2" w:space="0" w:color="000000"/>
            </w:tcBorders>
          </w:tcPr>
          <w:p w:rsidR="008D2D18" w:rsidRDefault="008D2D18" w:rsidP="00AE4602">
            <w:pPr>
              <w:pStyle w:val="Obsahtabulky"/>
            </w:pPr>
            <w:r>
              <w:t>Rozeznání nebezpečí, nebezpečných míst</w:t>
            </w:r>
          </w:p>
          <w:p w:rsidR="008D2D18" w:rsidRDefault="008D2D18" w:rsidP="00AE4602">
            <w:pPr>
              <w:pStyle w:val="Obsahtabulky"/>
            </w:pPr>
            <w:r>
              <w:t>Druhy dopr. prostředků</w:t>
            </w:r>
          </w:p>
          <w:p w:rsidR="008D2D18" w:rsidRDefault="008D2D18" w:rsidP="00AE4602">
            <w:pPr>
              <w:pStyle w:val="Obsahtabulky"/>
            </w:pPr>
            <w:r>
              <w:t>Chodec</w:t>
            </w:r>
          </w:p>
        </w:tc>
        <w:tc>
          <w:tcPr>
            <w:tcW w:w="2505" w:type="dxa"/>
            <w:tcBorders>
              <w:left w:val="single" w:sz="2" w:space="0" w:color="000000"/>
              <w:bottom w:val="single" w:sz="2" w:space="0" w:color="000000"/>
              <w:right w:val="single" w:sz="2" w:space="0" w:color="000000"/>
            </w:tcBorders>
          </w:tcPr>
          <w:p w:rsidR="008D2D18" w:rsidRDefault="008D2D18" w:rsidP="00AE4602">
            <w:pPr>
              <w:pStyle w:val="Obsahtabulky"/>
            </w:pPr>
            <w:r>
              <w:t>Prv, Vv, Tv</w:t>
            </w:r>
          </w:p>
          <w:p w:rsidR="008D2D18" w:rsidRDefault="008D2D18" w:rsidP="00AE4602">
            <w:pPr>
              <w:pStyle w:val="Obsahtabulky"/>
            </w:pPr>
          </w:p>
          <w:p w:rsidR="008D2D18" w:rsidRDefault="008D2D18" w:rsidP="00AE4602">
            <w:pPr>
              <w:pStyle w:val="Obsahtabulky"/>
            </w:pPr>
            <w:r>
              <w:t xml:space="preserve">Jízda silničním vláčkem </w:t>
            </w:r>
          </w:p>
          <w:p w:rsidR="008D2D18" w:rsidRDefault="008D2D18" w:rsidP="00AE4602">
            <w:pPr>
              <w:pStyle w:val="Obsahtabulky"/>
            </w:pPr>
          </w:p>
          <w:p w:rsidR="008D2D18" w:rsidRDefault="008D2D18" w:rsidP="00AE4602">
            <w:pPr>
              <w:pStyle w:val="Obsahtabulky"/>
            </w:pPr>
            <w:r>
              <w:t>IZS</w:t>
            </w:r>
          </w:p>
        </w:tc>
      </w:tr>
      <w:tr w:rsidR="008D2D18">
        <w:tc>
          <w:tcPr>
            <w:tcW w:w="1935" w:type="dxa"/>
            <w:tcBorders>
              <w:left w:val="single" w:sz="2" w:space="0" w:color="000000"/>
              <w:bottom w:val="single" w:sz="2" w:space="0" w:color="000000"/>
            </w:tcBorders>
          </w:tcPr>
          <w:p w:rsidR="008D2D18" w:rsidRDefault="008D2D18" w:rsidP="00AE4602">
            <w:pPr>
              <w:pStyle w:val="Obsahtabulky"/>
            </w:pPr>
            <w:r>
              <w:t>2.</w:t>
            </w:r>
          </w:p>
        </w:tc>
        <w:tc>
          <w:tcPr>
            <w:tcW w:w="2700" w:type="dxa"/>
            <w:tcBorders>
              <w:left w:val="single" w:sz="2" w:space="0" w:color="000000"/>
              <w:bottom w:val="single" w:sz="2" w:space="0" w:color="000000"/>
            </w:tcBorders>
          </w:tcPr>
          <w:p w:rsidR="008D2D18" w:rsidRDefault="008D2D18" w:rsidP="00AE4602">
            <w:pPr>
              <w:pStyle w:val="Obsahtabulky"/>
            </w:pPr>
            <w:r>
              <w:t>Chování v silničním provozu</w:t>
            </w:r>
          </w:p>
          <w:p w:rsidR="008D2D18" w:rsidRDefault="008D2D18" w:rsidP="00AE4602">
            <w:pPr>
              <w:pStyle w:val="Obsahtabulky"/>
            </w:pPr>
          </w:p>
          <w:p w:rsidR="008D2D18" w:rsidRDefault="008D2D18" w:rsidP="00AE4602">
            <w:pPr>
              <w:pStyle w:val="Obsahtabulky"/>
            </w:pPr>
            <w:r>
              <w:t>Cyklista</w:t>
            </w:r>
          </w:p>
          <w:p w:rsidR="008D2D18" w:rsidRDefault="008D2D18" w:rsidP="00AE4602">
            <w:pPr>
              <w:pStyle w:val="Obsahtabulky"/>
            </w:pPr>
          </w:p>
          <w:p w:rsidR="008D2D18" w:rsidRDefault="008D2D18" w:rsidP="00AE4602">
            <w:pPr>
              <w:pStyle w:val="Obsahtabulky"/>
            </w:pPr>
            <w:r>
              <w:t>Chodec</w:t>
            </w:r>
          </w:p>
        </w:tc>
        <w:tc>
          <w:tcPr>
            <w:tcW w:w="2520" w:type="dxa"/>
            <w:tcBorders>
              <w:left w:val="single" w:sz="2" w:space="0" w:color="000000"/>
              <w:bottom w:val="single" w:sz="2" w:space="0" w:color="000000"/>
            </w:tcBorders>
          </w:tcPr>
          <w:p w:rsidR="008D2D18" w:rsidRDefault="008D2D18" w:rsidP="00AE4602">
            <w:pPr>
              <w:pStyle w:val="Obsahtabulky"/>
            </w:pPr>
            <w:r>
              <w:t>Nevhodná místa pro hru</w:t>
            </w:r>
          </w:p>
          <w:p w:rsidR="008D2D18" w:rsidRDefault="008D2D18" w:rsidP="00AE4602">
            <w:pPr>
              <w:pStyle w:val="Obsahtabulky"/>
            </w:pPr>
            <w:r>
              <w:t>Vybavení kola</w:t>
            </w:r>
          </w:p>
          <w:p w:rsidR="008D2D18" w:rsidRDefault="008D2D18" w:rsidP="00AE4602">
            <w:pPr>
              <w:pStyle w:val="Obsahtabulky"/>
            </w:pPr>
            <w:r>
              <w:t>Ochranné prvky</w:t>
            </w:r>
          </w:p>
          <w:p w:rsidR="008D2D18" w:rsidRDefault="008D2D18" w:rsidP="00AE4602">
            <w:pPr>
              <w:pStyle w:val="Obsahtabulky"/>
            </w:pPr>
            <w:r>
              <w:t>Jedeme v autě</w:t>
            </w:r>
          </w:p>
        </w:tc>
        <w:tc>
          <w:tcPr>
            <w:tcW w:w="2505" w:type="dxa"/>
            <w:tcBorders>
              <w:left w:val="single" w:sz="2" w:space="0" w:color="000000"/>
              <w:bottom w:val="single" w:sz="2" w:space="0" w:color="000000"/>
              <w:right w:val="single" w:sz="2" w:space="0" w:color="000000"/>
            </w:tcBorders>
          </w:tcPr>
          <w:p w:rsidR="008D2D18" w:rsidRDefault="008D2D18" w:rsidP="00AE4602">
            <w:pPr>
              <w:pStyle w:val="Obsahtabulky"/>
            </w:pPr>
            <w:r>
              <w:t>Prv, Čj, Vv, Tv</w:t>
            </w:r>
          </w:p>
          <w:p w:rsidR="008D2D18" w:rsidRDefault="008D2D18" w:rsidP="00AE4602">
            <w:pPr>
              <w:pStyle w:val="Obsahtabulky"/>
            </w:pPr>
          </w:p>
          <w:p w:rsidR="008D2D18" w:rsidRDefault="008D2D18" w:rsidP="00AE4602">
            <w:pPr>
              <w:pStyle w:val="Obsahtabulky"/>
            </w:pPr>
            <w:r>
              <w:t>Jízda silničním vláčkem</w:t>
            </w:r>
          </w:p>
          <w:p w:rsidR="008D2D18" w:rsidRDefault="008D2D18" w:rsidP="00AE4602">
            <w:pPr>
              <w:pStyle w:val="Obsahtabulky"/>
            </w:pPr>
          </w:p>
          <w:p w:rsidR="008D2D18" w:rsidRDefault="008D2D18" w:rsidP="00AE4602">
            <w:pPr>
              <w:pStyle w:val="Obsahtabulky"/>
            </w:pPr>
            <w:r>
              <w:t>Beseda o knihách s dopravní tematikou v Obecní knihovně</w:t>
            </w:r>
          </w:p>
          <w:p w:rsidR="008D2D18" w:rsidRDefault="008D2D18" w:rsidP="00AE4602">
            <w:pPr>
              <w:pStyle w:val="Obsahtabulky"/>
            </w:pPr>
          </w:p>
          <w:p w:rsidR="008D2D18" w:rsidRDefault="008D2D18" w:rsidP="00AE4602">
            <w:pPr>
              <w:pStyle w:val="Obsahtabulky"/>
            </w:pPr>
            <w:r>
              <w:t>IZS</w:t>
            </w:r>
          </w:p>
        </w:tc>
      </w:tr>
      <w:tr w:rsidR="008D2D18">
        <w:tc>
          <w:tcPr>
            <w:tcW w:w="1935" w:type="dxa"/>
            <w:tcBorders>
              <w:left w:val="single" w:sz="2" w:space="0" w:color="000000"/>
              <w:bottom w:val="single" w:sz="2" w:space="0" w:color="000000"/>
            </w:tcBorders>
          </w:tcPr>
          <w:p w:rsidR="008D2D18" w:rsidRDefault="008D2D18" w:rsidP="00AE4602">
            <w:pPr>
              <w:pStyle w:val="Obsahtabulky"/>
            </w:pPr>
            <w:r>
              <w:t>3.</w:t>
            </w:r>
          </w:p>
        </w:tc>
        <w:tc>
          <w:tcPr>
            <w:tcW w:w="2700" w:type="dxa"/>
            <w:tcBorders>
              <w:left w:val="single" w:sz="2" w:space="0" w:color="000000"/>
              <w:bottom w:val="single" w:sz="2" w:space="0" w:color="000000"/>
            </w:tcBorders>
          </w:tcPr>
          <w:p w:rsidR="008D2D18" w:rsidRDefault="008D2D18" w:rsidP="00AE4602">
            <w:pPr>
              <w:pStyle w:val="Obsahtabulky"/>
            </w:pPr>
            <w:r>
              <w:t>Bezpečné jednání cyklisty</w:t>
            </w:r>
          </w:p>
          <w:p w:rsidR="008D2D18" w:rsidRDefault="008D2D18" w:rsidP="00AE4602">
            <w:pPr>
              <w:pStyle w:val="Obsahtabulky"/>
            </w:pPr>
          </w:p>
          <w:p w:rsidR="008D2D18" w:rsidRDefault="008D2D18" w:rsidP="00AE4602">
            <w:pPr>
              <w:pStyle w:val="Obsahtabulky"/>
            </w:pPr>
            <w:r>
              <w:t>Chodec a cyklista</w:t>
            </w:r>
          </w:p>
          <w:p w:rsidR="008D2D18" w:rsidRDefault="008D2D18" w:rsidP="00AE4602">
            <w:pPr>
              <w:pStyle w:val="Obsahtabulky"/>
            </w:pPr>
          </w:p>
          <w:p w:rsidR="008D2D18" w:rsidRDefault="008D2D18" w:rsidP="00AE4602">
            <w:pPr>
              <w:pStyle w:val="Obsahtabulky"/>
            </w:pPr>
            <w:r>
              <w:t>Vybrat bezpečné místo</w:t>
            </w:r>
          </w:p>
        </w:tc>
        <w:tc>
          <w:tcPr>
            <w:tcW w:w="2520" w:type="dxa"/>
            <w:tcBorders>
              <w:left w:val="single" w:sz="2" w:space="0" w:color="000000"/>
              <w:bottom w:val="single" w:sz="2" w:space="0" w:color="000000"/>
            </w:tcBorders>
          </w:tcPr>
          <w:p w:rsidR="008D2D18" w:rsidRDefault="008D2D18" w:rsidP="00AE4602">
            <w:pPr>
              <w:pStyle w:val="Obsahtabulky"/>
            </w:pPr>
            <w:r>
              <w:t>Ochranné prvky</w:t>
            </w:r>
          </w:p>
          <w:p w:rsidR="008D2D18" w:rsidRDefault="008D2D18" w:rsidP="00AE4602">
            <w:pPr>
              <w:pStyle w:val="Obsahtabulky"/>
            </w:pPr>
            <w:r>
              <w:t>Vybavení kola</w:t>
            </w:r>
          </w:p>
          <w:p w:rsidR="008D2D18" w:rsidRDefault="008D2D18" w:rsidP="00AE4602">
            <w:pPr>
              <w:pStyle w:val="Obsahtabulky"/>
            </w:pPr>
            <w:r>
              <w:t>Přechody</w:t>
            </w:r>
          </w:p>
          <w:p w:rsidR="008D2D18" w:rsidRDefault="008D2D18" w:rsidP="00AE4602">
            <w:pPr>
              <w:pStyle w:val="Obsahtabulky"/>
            </w:pPr>
            <w:r>
              <w:t>Semafor</w:t>
            </w:r>
          </w:p>
          <w:p w:rsidR="008D2D18" w:rsidRDefault="008D2D18" w:rsidP="00AE4602">
            <w:pPr>
              <w:pStyle w:val="Obsahtabulky"/>
            </w:pPr>
            <w:r>
              <w:t>Kde si hrát?</w:t>
            </w:r>
          </w:p>
          <w:p w:rsidR="008D2D18" w:rsidRDefault="008D2D18" w:rsidP="00AE4602">
            <w:pPr>
              <w:pStyle w:val="Obsahtabulky"/>
            </w:pPr>
            <w:r>
              <w:t>Cesta autem</w:t>
            </w:r>
          </w:p>
          <w:p w:rsidR="008D2D18" w:rsidRDefault="008D2D18" w:rsidP="00AE4602">
            <w:pPr>
              <w:pStyle w:val="Obsahtabulky"/>
            </w:pPr>
            <w:r>
              <w:t>Brusle a koloběžky</w:t>
            </w:r>
          </w:p>
        </w:tc>
        <w:tc>
          <w:tcPr>
            <w:tcW w:w="2505" w:type="dxa"/>
            <w:tcBorders>
              <w:left w:val="single" w:sz="2" w:space="0" w:color="000000"/>
              <w:bottom w:val="single" w:sz="2" w:space="0" w:color="000000"/>
              <w:right w:val="single" w:sz="2" w:space="0" w:color="000000"/>
            </w:tcBorders>
          </w:tcPr>
          <w:p w:rsidR="008D2D18" w:rsidRDefault="008D2D18" w:rsidP="00AE4602">
            <w:pPr>
              <w:pStyle w:val="Obsahtabulky"/>
            </w:pPr>
            <w:r>
              <w:t>Prv, Čj, Vv, Tv</w:t>
            </w:r>
          </w:p>
          <w:p w:rsidR="008D2D18" w:rsidRDefault="008D2D18" w:rsidP="00AE4602">
            <w:pPr>
              <w:pStyle w:val="Obsahtabulky"/>
            </w:pPr>
          </w:p>
          <w:p w:rsidR="008D2D18" w:rsidRDefault="008D2D18" w:rsidP="00AE4602">
            <w:pPr>
              <w:pStyle w:val="Obsahtabulky"/>
            </w:pPr>
            <w:r>
              <w:t>Jízda vláčkem</w:t>
            </w:r>
          </w:p>
          <w:p w:rsidR="008D2D18" w:rsidRDefault="008D2D18" w:rsidP="00AE4602">
            <w:pPr>
              <w:pStyle w:val="Obsahtabulky"/>
            </w:pPr>
          </w:p>
          <w:p w:rsidR="008D2D18" w:rsidRDefault="008D2D18" w:rsidP="00AE4602">
            <w:pPr>
              <w:pStyle w:val="Obsahtabulky"/>
            </w:pPr>
            <w:r>
              <w:t>Beseda o knihách s dopravní tematikou v Městské knihovně</w:t>
            </w:r>
          </w:p>
          <w:p w:rsidR="008D2D18" w:rsidRDefault="008D2D18" w:rsidP="00AE4602">
            <w:pPr>
              <w:pStyle w:val="Obsahtabulky"/>
            </w:pPr>
          </w:p>
          <w:p w:rsidR="008D2D18" w:rsidRDefault="008D2D18" w:rsidP="00AE4602">
            <w:pPr>
              <w:pStyle w:val="Obsahtabulky"/>
            </w:pPr>
            <w:r>
              <w:t>IZS</w:t>
            </w:r>
          </w:p>
        </w:tc>
      </w:tr>
      <w:tr w:rsidR="008D2D18">
        <w:tc>
          <w:tcPr>
            <w:tcW w:w="1935" w:type="dxa"/>
            <w:tcBorders>
              <w:left w:val="single" w:sz="2" w:space="0" w:color="000000"/>
              <w:bottom w:val="single" w:sz="2" w:space="0" w:color="000000"/>
            </w:tcBorders>
          </w:tcPr>
          <w:p w:rsidR="008D2D18" w:rsidRDefault="008D2D18" w:rsidP="00AE4602">
            <w:pPr>
              <w:pStyle w:val="Obsahtabulky"/>
            </w:pPr>
            <w:r>
              <w:t>4.</w:t>
            </w:r>
          </w:p>
        </w:tc>
        <w:tc>
          <w:tcPr>
            <w:tcW w:w="2700" w:type="dxa"/>
            <w:tcBorders>
              <w:left w:val="single" w:sz="2" w:space="0" w:color="000000"/>
              <w:bottom w:val="single" w:sz="2" w:space="0" w:color="000000"/>
            </w:tcBorders>
          </w:tcPr>
          <w:p w:rsidR="008D2D18" w:rsidRDefault="008D2D18" w:rsidP="00AE4602">
            <w:pPr>
              <w:pStyle w:val="Obsahtabulky"/>
            </w:pPr>
            <w:r>
              <w:t>Uvědomělý cyklista</w:t>
            </w:r>
          </w:p>
          <w:p w:rsidR="008D2D18" w:rsidRDefault="008D2D18" w:rsidP="00AE4602">
            <w:pPr>
              <w:pStyle w:val="Obsahtabulky"/>
            </w:pPr>
          </w:p>
          <w:p w:rsidR="008D2D18" w:rsidRDefault="008D2D18" w:rsidP="00AE4602">
            <w:pPr>
              <w:pStyle w:val="Obsahtabulky"/>
            </w:pPr>
            <w:r>
              <w:t>Vybavení kola</w:t>
            </w:r>
          </w:p>
        </w:tc>
        <w:tc>
          <w:tcPr>
            <w:tcW w:w="2520" w:type="dxa"/>
            <w:tcBorders>
              <w:left w:val="single" w:sz="2" w:space="0" w:color="000000"/>
              <w:bottom w:val="single" w:sz="2" w:space="0" w:color="000000"/>
            </w:tcBorders>
          </w:tcPr>
          <w:p w:rsidR="008D2D18" w:rsidRDefault="008D2D18" w:rsidP="00AE4602">
            <w:pPr>
              <w:pStyle w:val="Obsahtabulky"/>
            </w:pPr>
            <w:r>
              <w:t>Dopravní výchova a jízdy zručnosti</w:t>
            </w:r>
          </w:p>
          <w:p w:rsidR="008D2D18" w:rsidRDefault="008D2D18" w:rsidP="00AE4602">
            <w:pPr>
              <w:pStyle w:val="Obsahtabulky"/>
            </w:pPr>
            <w:r>
              <w:t>Dopravní test</w:t>
            </w:r>
          </w:p>
          <w:p w:rsidR="008D2D18" w:rsidRDefault="008D2D18" w:rsidP="00AE4602">
            <w:pPr>
              <w:pStyle w:val="Obsahtabulky"/>
            </w:pPr>
            <w:r>
              <w:t>Průkaz cyklisty</w:t>
            </w:r>
          </w:p>
          <w:p w:rsidR="008D2D18" w:rsidRDefault="008D2D18" w:rsidP="00AE4602">
            <w:pPr>
              <w:pStyle w:val="Obsahtabulky"/>
            </w:pPr>
            <w:r>
              <w:t>Dětská policie</w:t>
            </w:r>
          </w:p>
          <w:p w:rsidR="008D2D18" w:rsidRDefault="008D2D18" w:rsidP="00AE4602">
            <w:pPr>
              <w:pStyle w:val="Obsahtabulky"/>
            </w:pPr>
            <w:r>
              <w:t>Policie</w:t>
            </w:r>
          </w:p>
        </w:tc>
        <w:tc>
          <w:tcPr>
            <w:tcW w:w="2505" w:type="dxa"/>
            <w:tcBorders>
              <w:left w:val="single" w:sz="2" w:space="0" w:color="000000"/>
              <w:bottom w:val="single" w:sz="2" w:space="0" w:color="000000"/>
              <w:right w:val="single" w:sz="2" w:space="0" w:color="000000"/>
            </w:tcBorders>
          </w:tcPr>
          <w:p w:rsidR="008D2D18" w:rsidRDefault="008D2D18" w:rsidP="00AE4602">
            <w:pPr>
              <w:pStyle w:val="Obsahtabulky"/>
            </w:pPr>
            <w:r>
              <w:t>Vlastivěda, Př, Vv, Tv</w:t>
            </w:r>
          </w:p>
          <w:p w:rsidR="008D2D18" w:rsidRDefault="008D2D18" w:rsidP="00AE4602">
            <w:pPr>
              <w:pStyle w:val="Obsahtabulky"/>
            </w:pPr>
          </w:p>
          <w:p w:rsidR="008D2D18" w:rsidRDefault="008D2D18" w:rsidP="00AE4602">
            <w:pPr>
              <w:pStyle w:val="Obsahtabulky"/>
            </w:pPr>
            <w:r>
              <w:t>Státní (městská) policie</w:t>
            </w:r>
          </w:p>
          <w:p w:rsidR="008D2D18" w:rsidRDefault="008D2D18" w:rsidP="00AE4602">
            <w:pPr>
              <w:pStyle w:val="Obsahtabulky"/>
            </w:pPr>
          </w:p>
          <w:p w:rsidR="008D2D18" w:rsidRDefault="008D2D18" w:rsidP="00AE4602">
            <w:pPr>
              <w:pStyle w:val="Obsahtabulky"/>
            </w:pPr>
            <w:r>
              <w:t>Celní správa</w:t>
            </w:r>
          </w:p>
          <w:p w:rsidR="008D2D18" w:rsidRDefault="008D2D18" w:rsidP="00AE4602">
            <w:pPr>
              <w:pStyle w:val="Obsahtabulky"/>
            </w:pPr>
          </w:p>
          <w:p w:rsidR="008D2D18" w:rsidRDefault="008D2D18" w:rsidP="00AE4602">
            <w:pPr>
              <w:pStyle w:val="Obsahtabulky"/>
            </w:pPr>
            <w:r>
              <w:t>IZS</w:t>
            </w:r>
          </w:p>
        </w:tc>
      </w:tr>
      <w:tr w:rsidR="008D2D18">
        <w:tc>
          <w:tcPr>
            <w:tcW w:w="1935" w:type="dxa"/>
            <w:tcBorders>
              <w:left w:val="single" w:sz="2" w:space="0" w:color="000000"/>
              <w:bottom w:val="single" w:sz="2" w:space="0" w:color="000000"/>
            </w:tcBorders>
          </w:tcPr>
          <w:p w:rsidR="008D2D18" w:rsidRDefault="008D2D18" w:rsidP="00AE4602">
            <w:pPr>
              <w:pStyle w:val="Obsahtabulky"/>
            </w:pPr>
            <w:r>
              <w:t>5.</w:t>
            </w:r>
          </w:p>
        </w:tc>
        <w:tc>
          <w:tcPr>
            <w:tcW w:w="2700" w:type="dxa"/>
            <w:tcBorders>
              <w:left w:val="single" w:sz="2" w:space="0" w:color="000000"/>
              <w:bottom w:val="single" w:sz="2" w:space="0" w:color="000000"/>
            </w:tcBorders>
          </w:tcPr>
          <w:p w:rsidR="008D2D18" w:rsidRDefault="008D2D18" w:rsidP="00AE4602">
            <w:pPr>
              <w:pStyle w:val="Obsahtabulky"/>
            </w:pPr>
            <w:r>
              <w:t>Hromadná doprava</w:t>
            </w:r>
          </w:p>
          <w:p w:rsidR="008D2D18" w:rsidRDefault="008D2D18" w:rsidP="00AE4602">
            <w:pPr>
              <w:pStyle w:val="Obsahtabulky"/>
            </w:pPr>
          </w:p>
          <w:p w:rsidR="008D2D18" w:rsidRDefault="008D2D18" w:rsidP="00AE4602">
            <w:pPr>
              <w:pStyle w:val="Obsahtabulky"/>
            </w:pPr>
            <w:r>
              <w:t>Chování na kole</w:t>
            </w:r>
          </w:p>
          <w:p w:rsidR="008D2D18" w:rsidRDefault="008D2D18" w:rsidP="00AE4602">
            <w:pPr>
              <w:pStyle w:val="Obsahtabulky"/>
            </w:pPr>
          </w:p>
          <w:p w:rsidR="008D2D18" w:rsidRDefault="008D2D18" w:rsidP="00AE4602">
            <w:pPr>
              <w:pStyle w:val="Obsahtabulky"/>
            </w:pPr>
            <w:r>
              <w:t>Poznat některé značky</w:t>
            </w:r>
          </w:p>
        </w:tc>
        <w:tc>
          <w:tcPr>
            <w:tcW w:w="2520" w:type="dxa"/>
            <w:tcBorders>
              <w:left w:val="single" w:sz="2" w:space="0" w:color="000000"/>
              <w:bottom w:val="single" w:sz="2" w:space="0" w:color="000000"/>
            </w:tcBorders>
          </w:tcPr>
          <w:p w:rsidR="008D2D18" w:rsidRDefault="008D2D18" w:rsidP="00AE4602">
            <w:pPr>
              <w:pStyle w:val="Obsahtabulky"/>
            </w:pPr>
            <w:r>
              <w:t>Neznámá místa</w:t>
            </w:r>
          </w:p>
          <w:p w:rsidR="008D2D18" w:rsidRDefault="008D2D18" w:rsidP="00AE4602">
            <w:pPr>
              <w:pStyle w:val="Obsahtabulky"/>
            </w:pPr>
            <w:r>
              <w:t>CHKO</w:t>
            </w:r>
          </w:p>
          <w:p w:rsidR="008D2D18" w:rsidRDefault="008D2D18" w:rsidP="00AE4602">
            <w:pPr>
              <w:pStyle w:val="Obsahtabulky"/>
            </w:pPr>
            <w:r>
              <w:t>Cestování autem</w:t>
            </w:r>
          </w:p>
          <w:p w:rsidR="008D2D18" w:rsidRDefault="008D2D18" w:rsidP="00AE4602">
            <w:pPr>
              <w:pStyle w:val="Obsahtabulky"/>
            </w:pPr>
            <w:r>
              <w:t>Dopravní značky</w:t>
            </w:r>
          </w:p>
          <w:p w:rsidR="008D2D18" w:rsidRDefault="008D2D18" w:rsidP="00AE4602">
            <w:pPr>
              <w:pStyle w:val="Obsahtabulky"/>
            </w:pPr>
            <w:r>
              <w:t>Volný čas a cestování</w:t>
            </w:r>
          </w:p>
        </w:tc>
        <w:tc>
          <w:tcPr>
            <w:tcW w:w="2505" w:type="dxa"/>
            <w:tcBorders>
              <w:left w:val="single" w:sz="2" w:space="0" w:color="000000"/>
              <w:bottom w:val="single" w:sz="2" w:space="0" w:color="000000"/>
              <w:right w:val="single" w:sz="2" w:space="0" w:color="000000"/>
            </w:tcBorders>
          </w:tcPr>
          <w:p w:rsidR="008D2D18" w:rsidRDefault="008D2D18" w:rsidP="00AE4602">
            <w:pPr>
              <w:pStyle w:val="Obsahtabulky"/>
            </w:pPr>
            <w:r>
              <w:t>Vlastivěda, Př</w:t>
            </w:r>
          </w:p>
          <w:p w:rsidR="008D2D18" w:rsidRDefault="008D2D18" w:rsidP="00AE4602">
            <w:pPr>
              <w:pStyle w:val="Obsahtabulky"/>
            </w:pPr>
          </w:p>
          <w:p w:rsidR="008D2D18" w:rsidRDefault="008D2D18" w:rsidP="00AE4602">
            <w:pPr>
              <w:pStyle w:val="Obsahtabulky"/>
            </w:pPr>
            <w:r>
              <w:t>Ochrana živ. prostředí</w:t>
            </w:r>
          </w:p>
          <w:p w:rsidR="008D2D18" w:rsidRDefault="008D2D18" w:rsidP="00AE4602">
            <w:pPr>
              <w:pStyle w:val="Obsahtabulky"/>
            </w:pPr>
          </w:p>
          <w:p w:rsidR="008D2D18" w:rsidRDefault="008D2D18" w:rsidP="00AE4602">
            <w:pPr>
              <w:pStyle w:val="Obsahtabulky"/>
            </w:pPr>
            <w:r>
              <w:t>Beseda na téma ochrany přírody s pracovníky CHKO</w:t>
            </w:r>
          </w:p>
          <w:p w:rsidR="008D2D18" w:rsidRDefault="008D2D18" w:rsidP="00AE4602">
            <w:pPr>
              <w:pStyle w:val="Obsahtabulky"/>
            </w:pPr>
          </w:p>
          <w:p w:rsidR="008D2D18" w:rsidRDefault="008D2D18" w:rsidP="00AE4602">
            <w:pPr>
              <w:pStyle w:val="Obsahtabulky"/>
            </w:pPr>
            <w:r>
              <w:t>IZS</w:t>
            </w:r>
          </w:p>
        </w:tc>
      </w:tr>
    </w:tbl>
    <w:p w:rsidR="008D2D18" w:rsidRDefault="008D2D18" w:rsidP="006C286B"/>
    <w:p w:rsidR="008D2D18" w:rsidRDefault="008D2D18">
      <w:pPr>
        <w:spacing w:after="200" w:line="276" w:lineRule="auto"/>
      </w:pPr>
      <w:r>
        <w:br w:type="page"/>
      </w:r>
    </w:p>
    <w:p w:rsidR="008D2D18" w:rsidRPr="00A0566D" w:rsidRDefault="008D2D18" w:rsidP="00A0566D">
      <w:pPr>
        <w:pStyle w:val="Heading1"/>
      </w:pPr>
      <w:r w:rsidRPr="00A0566D">
        <w:t>VI. Hodnocení žáků a autoevaluace školy</w:t>
      </w:r>
    </w:p>
    <w:p w:rsidR="008D2D18" w:rsidRDefault="008D2D18" w:rsidP="006C286B">
      <w:pPr>
        <w:ind w:firstLine="397"/>
        <w:jc w:val="both"/>
      </w:pPr>
    </w:p>
    <w:p w:rsidR="008D2D18" w:rsidRPr="00B520D8" w:rsidRDefault="008D2D18" w:rsidP="006C286B">
      <w:pPr>
        <w:ind w:firstLine="397"/>
        <w:jc w:val="both"/>
      </w:pPr>
      <w:r w:rsidRPr="00B520D8">
        <w:t>Bez každodenního, neustálého hodnocení a posuzování úspěchů, proher, bez zaujímání stanovisek k vlastní práci i práci druhých, bez této zpětné vazby, není možné dosahovat pozitivního vývoje a pokroku v jakékoliv lidské činnosti. Nejinak je tomu i v práci školy. Jestliže je tento proces hodnocení a posuzování daných jevů plánovitý, systematický a cíleně řízený, pak hovoříme o evaluaci či autoevaluaci. Tím, že se snažíme v našem programu opustit tradiční postupy, které jsou podporovány zatím oficiálními osnovami i vydávanými učebnicemi a které jsou i veřejností chápány jako běžné a osvědčené, se dostáváme do situace, kdy je třeba si ujasnit (pro sebe i pro veřejnost), zda jsou námi používané přístupy účinné. Nejsou to jen učitelé, kteří potřebují ubezpečení, že je jejich práce efektivní. Také okolí školy, zejména rodiče dětí, představitelé obce i naši další partneři mnohem více a častěji vyžadují objektivní informace o výsledcích vzdělávání a dění odehrávajícím se v našich školách. Proto nespoléháme jen na evaluaci vnější, zajišťovanou ze strany ČŠI.</w:t>
      </w:r>
    </w:p>
    <w:p w:rsidR="008D2D18" w:rsidRPr="00B520D8" w:rsidRDefault="008D2D18" w:rsidP="006C286B">
      <w:pPr>
        <w:ind w:firstLine="397"/>
        <w:jc w:val="both"/>
      </w:pPr>
      <w:r>
        <w:t>K</w:t>
      </w:r>
      <w:r w:rsidRPr="00B520D8">
        <w:t xml:space="preserve">aždá škola disponuje velmi obsáhlými hodnotícími (evaluačními) nástroji pro posuzování chování žáků, jejich učební úspěšnosti a jejich dovedností (mnohem obtížněji jejich postojů). Jsou to např. pozorování, písemné práce, testy, ústní zkoušení, dotazníky, ankety, rozhovory, projektové metody, inscenační hry apod. Tyto hodnotící procesy jsou zpravidla ztotožňovány jen s kontrolou úspěšnosti žáků (méně již s úspěšnosti práce učitelů) a navíc jsou velmi často posuzovány a hodnoceny jen vědomosti a znalosti či dovednosti žáků. Velmi málo, spíše vůbec jsme se zatím nezabývali hodnocením postojů a kompetencí žáků. Jsou totiž obtížně měřitelné tradičními hodnotícími nástroji. </w:t>
      </w:r>
    </w:p>
    <w:p w:rsidR="008D2D18" w:rsidRPr="00B520D8" w:rsidRDefault="008D2D18" w:rsidP="006C286B">
      <w:pPr>
        <w:ind w:firstLine="397"/>
        <w:jc w:val="both"/>
      </w:pPr>
      <w:r w:rsidRPr="00B520D8">
        <w:t>Evaluace jako proces sebereflexe je zatím v praxi málo využívána. Plánování a provádění hodnocení je při ní určováno a řízeno samotnými účastníky evaluace. Právě tato forma má největší předpoklady přinést přímé podněty pro další rozvoj školy. Cílem je rozšiřovat vědění a získávat zpětnou vazbu o vlastní práci a vlastní škole.</w:t>
      </w:r>
      <w:r>
        <w:t xml:space="preserve"> </w:t>
      </w:r>
      <w:r w:rsidRPr="00B520D8">
        <w:t>Výsledky nesměřují k zobecnění, ale slouží jako podklad pro zlepšení konkrétní situace v jednotlivé škole. Evaluace v tomto smyslu se stává každodenní potřebou školy a součástí práce všech spolupracovníků.</w:t>
      </w:r>
    </w:p>
    <w:p w:rsidR="008D2D18" w:rsidRPr="00B520D8" w:rsidRDefault="008D2D18" w:rsidP="006C286B">
      <w:pPr>
        <w:ind w:firstLine="397"/>
        <w:jc w:val="both"/>
      </w:pPr>
      <w:r w:rsidRPr="00B520D8">
        <w:t>Ve školách lze rozeznat tři základní roviny evaluace (autoevaluace), pro které je třeba získat informace a jejichž charakter je rozdílný. Jde o rovinu vedení školy (ředitel, zástupce, výchovný poradce), o rovinu skupiny učitelů určitého předmětu či předmětů a o rovinu jednotlivých učitelů.</w:t>
      </w:r>
    </w:p>
    <w:p w:rsidR="008D2D18" w:rsidRDefault="008D2D18">
      <w:pPr>
        <w:spacing w:after="200" w:line="276" w:lineRule="auto"/>
      </w:pPr>
    </w:p>
    <w:p w:rsidR="008D2D18" w:rsidRDefault="008D2D18" w:rsidP="00DF5523">
      <w:pPr>
        <w:pStyle w:val="Heading2"/>
      </w:pPr>
      <w:r>
        <w:t xml:space="preserve">1. </w:t>
      </w:r>
      <w:r w:rsidRPr="00EB764C">
        <w:t>Hodnocení žáků na naší škole</w:t>
      </w:r>
    </w:p>
    <w:p w:rsidR="008D2D18" w:rsidRDefault="008D2D18" w:rsidP="006C286B">
      <w:pPr>
        <w:autoSpaceDE w:val="0"/>
        <w:autoSpaceDN w:val="0"/>
        <w:jc w:val="both"/>
        <w:rPr>
          <w:b/>
          <w:bCs/>
          <w:color w:val="000000"/>
        </w:rPr>
      </w:pPr>
    </w:p>
    <w:p w:rsidR="008D2D18" w:rsidRDefault="008D2D18" w:rsidP="006C286B">
      <w:pPr>
        <w:autoSpaceDE w:val="0"/>
        <w:autoSpaceDN w:val="0"/>
        <w:jc w:val="both"/>
        <w:rPr>
          <w:color w:val="000000"/>
        </w:rPr>
      </w:pPr>
      <w:r>
        <w:rPr>
          <w:color w:val="000000"/>
        </w:rPr>
        <w:t>Důležitou roli mezi všemi evaluačními činnostmi zaujímá ve ŠVP hodnocení a klasifikace žáka učitelem. Hodnocení žáků je běžnou činností, kterou učitel ve škole vykonává průběžně ve výuce, ale i mimo ni, po celý školní rok. Přímo v průběhu výchovně vzdělávacího procesu poskytuje učitel žákovi nezbytnou zpětnou vazbu o tom, jak učivo zvládá, jak dovede nabyté vědomosti používat, v čem se zlepšil a v čem chybuje. Hodnocení nesmí být zaměřeno na pouhé srovnávání žáka se spolužáky. Nemělo by vést ke snižování důstojnosti žáka a jeho sebedůvěry.</w:t>
      </w:r>
    </w:p>
    <w:p w:rsidR="008D2D18" w:rsidRDefault="008D2D18" w:rsidP="006C286B">
      <w:pPr>
        <w:autoSpaceDE w:val="0"/>
        <w:autoSpaceDN w:val="0"/>
        <w:jc w:val="both"/>
        <w:rPr>
          <w:color w:val="000000"/>
        </w:rPr>
      </w:pPr>
      <w:r>
        <w:rPr>
          <w:color w:val="000000"/>
        </w:rPr>
        <w:t>Upřednostňujeme pozitivní hodnocení žáků, a to nejen při prověřování vědomostí, ale v celém procesu učení. Při výuce žáky co nejvíce chválíme, dbáme na pozitivní ladění hodnotících soudů. Pomáháme žákům předcházet chybám, dodáváme jim důvěru v jejich schopnost předkládané učivo dobře zvládnout a povzbuzujeme je. Se žáky jednáme tak, aby neměli strach vyjádřit svůj názor. Pozitivně přijímáme i nesprávné závěry žáků, dáváme jim prostor pro otázky, trpělivě žákům odpovídáme a věnujeme jim individuální pozornost. Pomocí často zařazované činnostní zpětné vazby</w:t>
      </w:r>
      <w:r>
        <w:rPr>
          <w:b/>
          <w:bCs/>
          <w:color w:val="000000"/>
        </w:rPr>
        <w:t xml:space="preserve"> </w:t>
      </w:r>
      <w:r>
        <w:rPr>
          <w:color w:val="000000"/>
        </w:rPr>
        <w:t>zjišťujeme případné nedostatky žáků hned v zárodku a průběžně je odstraňujeme.</w:t>
      </w:r>
    </w:p>
    <w:p w:rsidR="008D2D18" w:rsidRDefault="008D2D18" w:rsidP="006C286B">
      <w:pPr>
        <w:autoSpaceDE w:val="0"/>
        <w:autoSpaceDN w:val="0"/>
        <w:jc w:val="both"/>
        <w:rPr>
          <w:color w:val="000000"/>
        </w:rPr>
      </w:pPr>
      <w:r>
        <w:rPr>
          <w:color w:val="000000"/>
        </w:rPr>
        <w:t>Na chyby upozorňujeme žáky včasně, bezprostředně, vstřícně, přátelsky a důsledně. Vyhýbáme se zaujatosti, nahodilosti či opožděnému hodnocení. Dbáme, abychom v žácích nevytvářeli pocit, že si nemohou ve svých úsudcích věřit nebo že jsou horší než jejich spolužáci. Umožňujeme průběžně žákům poznání, že chyba se může vyskytovat v každé lidské činnosti, může mít však pro člověka různé následky podle její závažnosti. Žáky vedeme přes sebehodnocení a samokontrolu</w:t>
      </w:r>
      <w:r>
        <w:rPr>
          <w:b/>
          <w:bCs/>
          <w:color w:val="000000"/>
        </w:rPr>
        <w:t xml:space="preserve"> </w:t>
      </w:r>
      <w:r>
        <w:rPr>
          <w:color w:val="000000"/>
        </w:rPr>
        <w:t>k dovednosti něco provést dokonale – bez chyby – a v přiměřeném čase. S chybou pracujeme tak, aby vyzývala žáka k většímu soustředění na plnění úkolu, k důslednější kontrole své práce, k sebepoznání svých schopností.</w:t>
      </w:r>
    </w:p>
    <w:p w:rsidR="008D2D18" w:rsidRPr="00820AF3" w:rsidRDefault="008D2D18" w:rsidP="006C286B">
      <w:pPr>
        <w:autoSpaceDE w:val="0"/>
        <w:autoSpaceDN w:val="0"/>
        <w:jc w:val="both"/>
      </w:pPr>
      <w:r>
        <w:rPr>
          <w:color w:val="000000"/>
        </w:rPr>
        <w:t>Žáky hodnotíme nejprve při činnostech, při kterých máme možnost sledovat, jak pracují. Oceňujeme jejich snahu, pozornost, hodnotíme vyjadřování závěrů, oceňujeme jejich nápady. Každé upozornění na klady určitých žáků, pomáhá odstraňovat drobné nedostatky druhých žáků. Pozitivně laděná průběžná hodnocení</w:t>
      </w:r>
      <w:r>
        <w:rPr>
          <w:b/>
          <w:bCs/>
          <w:color w:val="000000"/>
        </w:rPr>
        <w:t xml:space="preserve"> </w:t>
      </w:r>
      <w:r>
        <w:rPr>
          <w:color w:val="000000"/>
        </w:rPr>
        <w:t>a prožité pocity úspěchu při činnostech motivují žáky k učení, posilují jejich sebedůvěru a vedou je k vnitřnímu uspokojení. Tyto faktory mají pozitivní vliv na rozvoj klíčových kompetencí a na dobré osvojení učiva žáky. Směřujeme k tomu, aby v době písemných nebo ústních hodnocení žáků, zvládalo co nejvíce žáků učivo zcela bezpečně. Ústní i písemné hodnocení, stejně jako slovní hodnocení a klasifikace mají v 1. období základního vzdělávání funkci především výchovnou a motivační</w:t>
      </w:r>
      <w:r w:rsidRPr="00820AF3">
        <w:t>.</w:t>
      </w:r>
    </w:p>
    <w:p w:rsidR="008D2D18" w:rsidRDefault="008D2D18" w:rsidP="006C286B">
      <w:pPr>
        <w:autoSpaceDE w:val="0"/>
        <w:autoSpaceDN w:val="0"/>
        <w:jc w:val="both"/>
        <w:rPr>
          <w:color w:val="000000"/>
        </w:rPr>
      </w:pPr>
      <w:r>
        <w:rPr>
          <w:color w:val="000000"/>
        </w:rPr>
        <w:t>Žáci jsou o způsobech a kriteriích hodnocení informováni a uvědomují si, čemu se učí a proč, vědí přitom, jaké činnosti zvládli, vědí, co umí, co se po nich požaduje, z čeho mohou být zkoušeni. Velmi často proto také ústní nebo písemné zkoušení sami vyžadují. Prověřování vědomostí pro ně není stresovou situací nebo dokonce trestem, ale možností ukázat, co se naučili, možností využít svých poznatků při řešení předložených úloh, otázek a úkolů, možností jak získat dobré hodnocení, pěknou známku. Dobrý výsledek posiluje jejich sebedůvěru a motivuje je pro další činnosti a poznávání.</w:t>
      </w:r>
    </w:p>
    <w:p w:rsidR="008D2D18" w:rsidRDefault="008D2D18" w:rsidP="006C286B">
      <w:pPr>
        <w:autoSpaceDE w:val="0"/>
        <w:autoSpaceDN w:val="0"/>
        <w:jc w:val="both"/>
        <w:rPr>
          <w:color w:val="000000"/>
        </w:rPr>
      </w:pPr>
      <w:r>
        <w:rPr>
          <w:color w:val="000000"/>
        </w:rPr>
        <w:t>Pozitivní výsledky třídy při prověřování učiva posilují i sebevědomí učitele, vedou k zamyšlení nad způsoby práce, kterými byly dobré výsledky dosaženy. Naplňují vnitřním uspokojením. Pocit uspokojení a radosti dodává chuť do další práce, přenáší se na žáky i na jejich rodiče. Učitelé se stávají uznávanými profesionály ve svém oboru, jejich práce je ceněna rodiči žáků. Hodnocením práce svých žáků hodnotíme i svoji schopnost něčemu dobře naučit a výchovně na žáky působit.</w:t>
      </w:r>
    </w:p>
    <w:p w:rsidR="008D2D18" w:rsidRDefault="008D2D18" w:rsidP="006C286B">
      <w:pPr>
        <w:autoSpaceDE w:val="0"/>
        <w:autoSpaceDN w:val="0"/>
        <w:jc w:val="both"/>
        <w:rPr>
          <w:color w:val="000000"/>
        </w:rPr>
      </w:pPr>
      <w:r>
        <w:rPr>
          <w:color w:val="000000"/>
        </w:rPr>
        <w:t xml:space="preserve">Klasifikace se řídí legislativními normami, které jsou stanoveny především zákony, vyhláškami, nařízeními a ty určují podobu vysvědčení. V prvním ročníku v prvních měsících používáme především razítka a obrázky, které jsou postupně nahrazovány známkami. V tomto období doporučujeme nepoužívat známku pět (raději použijeme slovní hodnocení). Od druhého ročníku se přechází na všechny známky, zvýrazňuje se kladná motivační úloha pěkných známek. </w:t>
      </w:r>
    </w:p>
    <w:p w:rsidR="008D2D18" w:rsidRDefault="008D2D18" w:rsidP="006C286B">
      <w:pPr>
        <w:autoSpaceDE w:val="0"/>
        <w:autoSpaceDN w:val="0"/>
        <w:jc w:val="both"/>
        <w:rPr>
          <w:color w:val="000000"/>
        </w:rPr>
      </w:pPr>
      <w:r>
        <w:rPr>
          <w:color w:val="000000"/>
        </w:rPr>
        <w:t xml:space="preserve">Od pojmu klasifikace odlišujeme pojem hodnocení. Hodnocení tvoří velmi důležitou součást vyučování. Co a jak se hodnotí, ovlivňuje to, co a jak se žák učí, resp. jak pracuje. Metody hodnocení odpovídají jasně stanoveným účelům, cílům. Je využívána vhodná škála hodnotících postupů, které přinášejí informace učitelům, žákům i rodičům o tom, jak se žákovi daří zvládat klíčové cíle, jaké má potíže a jaký by měl být další postup. Rodiče tak mají možnost se dozvědět výsledky práce co nejrychleji. </w:t>
      </w:r>
    </w:p>
    <w:p w:rsidR="008D2D18" w:rsidRDefault="008D2D18" w:rsidP="006C286B">
      <w:pPr>
        <w:autoSpaceDE w:val="0"/>
        <w:autoSpaceDN w:val="0"/>
        <w:jc w:val="both"/>
        <w:rPr>
          <w:color w:val="000000"/>
        </w:rPr>
      </w:pPr>
      <w:r>
        <w:rPr>
          <w:color w:val="000000"/>
        </w:rPr>
        <w:t>Nedílnou součástí hodnocení je také hodnocení chování a kázně žáků. Zvláště v této oblasti je velmi důležité používání pochval a odměňování jako motivujícího a pozitivního aspektu školního života. Aby pochvala a poznámka byla funkční, musí se jí zákonný zástupce dítěte dozvědět co nejdříve. K tomuto účelu také poslouží velmi dobře žákovská knížka (popř. deníček pro žáky 1. ročníku).</w:t>
      </w:r>
    </w:p>
    <w:p w:rsidR="008D2D18" w:rsidRDefault="008D2D18" w:rsidP="006C286B">
      <w:pPr>
        <w:autoSpaceDE w:val="0"/>
        <w:autoSpaceDN w:val="0"/>
        <w:jc w:val="both"/>
        <w:rPr>
          <w:color w:val="000000"/>
        </w:rPr>
      </w:pPr>
      <w:r>
        <w:rPr>
          <w:color w:val="000000"/>
        </w:rPr>
        <w:t>Slovní hodnocení</w:t>
      </w:r>
      <w:r>
        <w:rPr>
          <w:b/>
          <w:bCs/>
          <w:color w:val="000000"/>
        </w:rPr>
        <w:t xml:space="preserve"> </w:t>
      </w:r>
      <w:r>
        <w:rPr>
          <w:color w:val="000000"/>
        </w:rPr>
        <w:t>jako jednu z forem evaluační činnosti využíváme na naší škole především pro žáky se specifickými vzdělávacími potřebami, a to ve všech předmětech nebo pouze u předmětů s převažujícím výchovným zaměřením. Slovní hodnocení může na rozdíl od tradičního známkování obsahovat vždy alespoň částečně pozitivní motivaci. (pochvalu za zlepšení v určité činnosti, za pomoc spolužákovi, za výzdobu třídy, pěkné chování ke kamarádům – možnosti jsou téměř neomezené).</w:t>
      </w:r>
    </w:p>
    <w:p w:rsidR="008D2D18" w:rsidRDefault="008D2D18" w:rsidP="006C286B">
      <w:pPr>
        <w:pStyle w:val="BodyText2"/>
        <w:spacing w:line="240" w:lineRule="auto"/>
      </w:pPr>
      <w:r>
        <w:t xml:space="preserve">Učitel je vždy schopen převést slovní hodnocení do pětistupňové klasifikační stupnice v případě žákova stěhování apod. </w:t>
      </w:r>
    </w:p>
    <w:p w:rsidR="008D2D18" w:rsidRDefault="008D2D18" w:rsidP="006C286B">
      <w:pPr>
        <w:autoSpaceDE w:val="0"/>
        <w:autoSpaceDN w:val="0"/>
        <w:jc w:val="both"/>
        <w:rPr>
          <w:color w:val="000000"/>
        </w:rPr>
      </w:pPr>
    </w:p>
    <w:p w:rsidR="008D2D18" w:rsidRPr="0078725A"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1.1. Zásady hodnocení průběhu a výsledků vzdělávání ve škole a na akcích pořádaných školou</w:t>
      </w:r>
    </w:p>
    <w:p w:rsidR="008D2D18" w:rsidRPr="006D0374" w:rsidRDefault="008D2D18" w:rsidP="006C286B">
      <w:pPr>
        <w:jc w:val="both"/>
        <w:rPr>
          <w:rFonts w:eastAsia="SimSun"/>
          <w:lang w:eastAsia="ar-SA"/>
        </w:rPr>
      </w:pPr>
      <w:r w:rsidRPr="006D0374">
        <w:rPr>
          <w:rFonts w:eastAsia="SimSun"/>
          <w:lang w:eastAsia="ar-SA"/>
        </w:rPr>
        <w:t>Při hodnocení a při průběžné i celkové klasifikaci pedagogický pracovník uplatňuje přiměřenou náročnost a pedagogický takt vůči žákovi.</w:t>
      </w:r>
    </w:p>
    <w:p w:rsidR="008D2D18" w:rsidRPr="006D0374" w:rsidRDefault="008D2D18" w:rsidP="006C286B">
      <w:pPr>
        <w:jc w:val="both"/>
        <w:rPr>
          <w:rFonts w:eastAsia="SimSun"/>
          <w:lang w:eastAsia="ar-SA"/>
        </w:rPr>
      </w:pPr>
      <w:r w:rsidRPr="006D0374">
        <w:rPr>
          <w:rFonts w:eastAsia="SimSun"/>
          <w:lang w:eastAsia="ar-SA"/>
        </w:rPr>
        <w:t xml:space="preserve">Při celkové klasifikaci přihlíží učitel k věkovým zvláštnostem žáka i k tomu, že žák mohl v průběhu klasifikačního období zakolísat v učebních výkonech pro určitou indispozici. </w:t>
      </w:r>
      <w:r w:rsidRPr="006D0374">
        <w:rPr>
          <w:rFonts w:eastAsia="SimSun"/>
          <w:lang w:eastAsia="ar-SA"/>
        </w:rPr>
        <w:tab/>
        <w:t>Pro potřeby klasifikace se předměty dělí do tří skupin – předměty s převahou teoretického zaměření, předměty s převahou praktických činností a předměty s převahou výchovného a uměleckého odborného zaměření.</w:t>
      </w:r>
    </w:p>
    <w:p w:rsidR="008D2D18" w:rsidRPr="006D0374" w:rsidRDefault="008D2D18" w:rsidP="006C286B">
      <w:pPr>
        <w:jc w:val="both"/>
        <w:rPr>
          <w:rFonts w:eastAsia="SimSun"/>
          <w:lang w:eastAsia="ar-SA"/>
        </w:rPr>
      </w:pPr>
      <w:r w:rsidRPr="006D0374">
        <w:rPr>
          <w:rFonts w:eastAsia="SimSun"/>
          <w:lang w:eastAsia="ar-SA"/>
        </w:rPr>
        <w:t>Při určování stupně prospěchu v jednotlivých předmětech na konci klasifikačního období se hodnotí kvalita práce a učební výsledky, jichž žák dosáhl za celé klasifikační období. Přitom se přihlíží k systematičnosti v práci žáka po celé klasifikační období.</w:t>
      </w:r>
    </w:p>
    <w:p w:rsidR="008D2D18" w:rsidRPr="006D0374" w:rsidRDefault="008D2D18" w:rsidP="006C286B">
      <w:pPr>
        <w:jc w:val="both"/>
        <w:rPr>
          <w:rFonts w:eastAsia="SimSun"/>
          <w:lang w:eastAsia="ar-SA"/>
        </w:rPr>
      </w:pPr>
      <w:r w:rsidRPr="006D0374">
        <w:rPr>
          <w:rFonts w:eastAsia="SimSun"/>
          <w:lang w:eastAsia="ar-SA"/>
        </w:rPr>
        <w:t>Učitel posuzuje výsledky práce žáka objektivně, nesmí podléhat žádnému vlivu subjektivnímu ani vnějšímu.</w:t>
      </w:r>
    </w:p>
    <w:p w:rsidR="008D2D18" w:rsidRPr="006D0374" w:rsidRDefault="008D2D18" w:rsidP="006C286B">
      <w:pPr>
        <w:jc w:val="both"/>
        <w:rPr>
          <w:rFonts w:eastAsia="SimSun"/>
          <w:lang w:eastAsia="ar-SA"/>
        </w:rPr>
      </w:pPr>
      <w:r w:rsidRPr="006D0374">
        <w:rPr>
          <w:rFonts w:eastAsia="SimSun"/>
          <w:lang w:eastAsia="ar-SA"/>
        </w:rPr>
        <w:t>Učitel posuzuje žákovy výkony komplexně, v souladu se specifikou předmětu.</w:t>
      </w:r>
    </w:p>
    <w:p w:rsidR="008D2D18" w:rsidRPr="006D0374" w:rsidRDefault="008D2D18" w:rsidP="006C286B">
      <w:pPr>
        <w:jc w:val="both"/>
        <w:rPr>
          <w:rFonts w:eastAsia="SimSun"/>
          <w:lang w:eastAsia="ar-SA"/>
        </w:rPr>
      </w:pPr>
      <w:r w:rsidRPr="006D0374">
        <w:rPr>
          <w:rFonts w:eastAsia="SimSun"/>
          <w:lang w:eastAsia="ar-SA"/>
        </w:rPr>
        <w:t>Hodnocení je doložitelné.</w:t>
      </w:r>
    </w:p>
    <w:p w:rsidR="008D2D18" w:rsidRPr="006D0374" w:rsidRDefault="008D2D18" w:rsidP="006C286B">
      <w:pPr>
        <w:jc w:val="both"/>
        <w:rPr>
          <w:rFonts w:eastAsia="SimSun"/>
          <w:lang w:eastAsia="ar-SA"/>
        </w:rPr>
      </w:pPr>
      <w:r w:rsidRPr="006D0374">
        <w:rPr>
          <w:rFonts w:eastAsia="SimSun"/>
          <w:lang w:eastAsia="ar-SA"/>
        </w:rPr>
        <w:t>Hodnocení výsledku vzdělávání žáka je vyjádřeno klasifikačním stupněm. U žáka s VPU rozhodne ředitel o použití slovního hodnocení na základě žádosti zákonného zástupce.</w:t>
      </w:r>
    </w:p>
    <w:p w:rsidR="008D2D18" w:rsidRPr="006D0374"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1.2. Získávání podkladů pro hodnocení a klasifikaci</w:t>
      </w:r>
    </w:p>
    <w:p w:rsidR="008D2D18" w:rsidRPr="006D0374" w:rsidRDefault="008D2D18" w:rsidP="006C286B">
      <w:pPr>
        <w:jc w:val="both"/>
        <w:rPr>
          <w:rFonts w:eastAsia="SimSun"/>
          <w:lang w:eastAsia="ar-SA"/>
        </w:rPr>
      </w:pPr>
      <w:r w:rsidRPr="006D0374">
        <w:rPr>
          <w:rFonts w:eastAsia="SimSun"/>
          <w:lang w:eastAsia="ar-SA"/>
        </w:rPr>
        <w:t>Soustavným diagnostickým pozorováním žáka.</w:t>
      </w:r>
    </w:p>
    <w:p w:rsidR="008D2D18" w:rsidRPr="006D0374" w:rsidRDefault="008D2D18" w:rsidP="006C286B">
      <w:pPr>
        <w:jc w:val="both"/>
        <w:rPr>
          <w:rFonts w:eastAsia="SimSun"/>
          <w:lang w:eastAsia="ar-SA"/>
        </w:rPr>
      </w:pPr>
      <w:r w:rsidRPr="006D0374">
        <w:rPr>
          <w:rFonts w:eastAsia="SimSun"/>
          <w:lang w:eastAsia="ar-SA"/>
        </w:rPr>
        <w:t>Soustavným sledováním výkonů žáka a jeho připraveností na vyučování.</w:t>
      </w:r>
    </w:p>
    <w:p w:rsidR="008D2D18" w:rsidRPr="006D0374" w:rsidRDefault="008D2D18" w:rsidP="006C286B">
      <w:pPr>
        <w:jc w:val="both"/>
        <w:rPr>
          <w:rFonts w:eastAsia="SimSun"/>
          <w:lang w:eastAsia="ar-SA"/>
        </w:rPr>
      </w:pPr>
      <w:r w:rsidRPr="006D0374">
        <w:rPr>
          <w:rFonts w:eastAsia="SimSun"/>
          <w:lang w:eastAsia="ar-SA"/>
        </w:rPr>
        <w:t>Různými druhy zkoušek (písemné, ústní, grafické, praktické, pohybové), didaktickými testy.</w:t>
      </w:r>
    </w:p>
    <w:p w:rsidR="008D2D18" w:rsidRPr="006D0374" w:rsidRDefault="008D2D18" w:rsidP="006C286B">
      <w:pPr>
        <w:jc w:val="both"/>
        <w:rPr>
          <w:rFonts w:eastAsia="SimSun"/>
          <w:lang w:eastAsia="ar-SA"/>
        </w:rPr>
      </w:pPr>
      <w:r w:rsidRPr="006D0374">
        <w:rPr>
          <w:rFonts w:eastAsia="SimSun"/>
          <w:lang w:eastAsia="ar-SA"/>
        </w:rPr>
        <w:t>Kontrolními písemnými pracemi a praktickými zkouškami, analýzou výsledků činnosti žáka.</w:t>
      </w:r>
    </w:p>
    <w:p w:rsidR="008D2D18" w:rsidRPr="006D0374" w:rsidRDefault="008D2D18" w:rsidP="006C286B">
      <w:pPr>
        <w:jc w:val="both"/>
        <w:rPr>
          <w:rFonts w:eastAsia="SimSun"/>
          <w:lang w:eastAsia="ar-SA"/>
        </w:rPr>
      </w:pPr>
      <w:r w:rsidRPr="006D0374">
        <w:rPr>
          <w:rFonts w:eastAsia="SimSun"/>
          <w:lang w:eastAsia="ar-SA"/>
        </w:rPr>
        <w:t>Konzultacemi s ostatními učiteli a podle potřeby i s pracovníky pedagogicko – psychologických poraden a zdravotnických služeb, zejména u žáka s trvalejšími psychickými a zdravotními potížemi, podle potřeby i se zákonnými zástupci žáka.</w:t>
      </w:r>
    </w:p>
    <w:p w:rsidR="008D2D18" w:rsidRPr="006D0374" w:rsidRDefault="008D2D18" w:rsidP="006C286B">
      <w:pPr>
        <w:jc w:val="both"/>
        <w:rPr>
          <w:rFonts w:eastAsia="SimSun"/>
          <w:lang w:eastAsia="ar-SA"/>
        </w:rPr>
      </w:pPr>
      <w:r w:rsidRPr="006D0374">
        <w:rPr>
          <w:rFonts w:eastAsia="SimSun"/>
          <w:lang w:eastAsia="ar-SA"/>
        </w:rPr>
        <w:t>Žák 4. – 5. ročníku základní školy musí být z předmětu vyzkoušen ústně nebo písemně. Učitel oznamuje žákovi výsledek každé klasifikace a poukazuje na klady a nedostatky hodnocených projevů, výkonů, výtvorů. Při ústním vyzkoušení oznámí učitel žákovi výsledek hodnocení okamžitě. Výsledky hodnocení písemných a praktických činností oznámí žákovi nejpozději do 14 dní.</w:t>
      </w:r>
    </w:p>
    <w:p w:rsidR="008D2D18" w:rsidRPr="006D0374" w:rsidRDefault="008D2D18" w:rsidP="006C286B">
      <w:pPr>
        <w:jc w:val="both"/>
        <w:rPr>
          <w:rFonts w:eastAsia="SimSun"/>
          <w:lang w:eastAsia="ar-SA"/>
        </w:rPr>
      </w:pPr>
      <w:r w:rsidRPr="006D0374">
        <w:rPr>
          <w:rFonts w:eastAsia="SimSun"/>
          <w:lang w:eastAsia="ar-SA"/>
        </w:rPr>
        <w:t>Kontrolní písemné práce a další druhy zkoušek rozvrhne učitel rovnoměrně na celý školní rok.</w:t>
      </w:r>
    </w:p>
    <w:p w:rsidR="008D2D18" w:rsidRPr="006D0374" w:rsidRDefault="008D2D18" w:rsidP="006C286B">
      <w:pPr>
        <w:jc w:val="both"/>
        <w:rPr>
          <w:rFonts w:eastAsia="SimSun"/>
          <w:lang w:eastAsia="ar-SA"/>
        </w:rPr>
      </w:pPr>
      <w:r w:rsidRPr="006D0374">
        <w:rPr>
          <w:rFonts w:eastAsia="SimSun"/>
          <w:lang w:eastAsia="ar-SA"/>
        </w:rPr>
        <w:t>Učitel je povinen vést soustavnou evidenci o každé klasifikaci žáka.</w:t>
      </w:r>
    </w:p>
    <w:p w:rsidR="008D2D18" w:rsidRDefault="008D2D18" w:rsidP="006C286B">
      <w:pPr>
        <w:spacing w:line="360" w:lineRule="auto"/>
        <w:rPr>
          <w:rFonts w:eastAsia="SimSun"/>
          <w:lang w:eastAsia="ar-SA"/>
        </w:rPr>
      </w:pPr>
    </w:p>
    <w:p w:rsidR="008D2D18" w:rsidRPr="006D0374"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1.3. Klasifikace ve vyučovacích předmětech s převahou teoretického zaměření</w:t>
      </w:r>
    </w:p>
    <w:p w:rsidR="008D2D18" w:rsidRPr="006D0374" w:rsidRDefault="008D2D18" w:rsidP="006C286B">
      <w:pPr>
        <w:rPr>
          <w:rFonts w:eastAsia="SimSun"/>
          <w:lang w:eastAsia="ar-SA"/>
        </w:rPr>
      </w:pPr>
      <w:r>
        <w:rPr>
          <w:rFonts w:eastAsia="SimSun"/>
          <w:lang w:eastAsia="ar-SA"/>
        </w:rPr>
        <w:tab/>
        <w:t xml:space="preserve">Převahu teoretického zaměření </w:t>
      </w:r>
      <w:r w:rsidRPr="006D0374">
        <w:rPr>
          <w:rFonts w:eastAsia="SimSun"/>
          <w:lang w:eastAsia="ar-SA"/>
        </w:rPr>
        <w:t>mají jazykové, společenskovědní, přírodovědné předměty a matematika.</w:t>
      </w:r>
    </w:p>
    <w:p w:rsidR="008D2D18" w:rsidRPr="006D0374" w:rsidRDefault="008D2D18" w:rsidP="006C286B">
      <w:pPr>
        <w:rPr>
          <w:rFonts w:eastAsia="SimSun"/>
          <w:lang w:eastAsia="ar-SA"/>
        </w:rPr>
      </w:pPr>
      <w:r w:rsidRPr="006D0374">
        <w:rPr>
          <w:rFonts w:eastAsia="SimSun"/>
          <w:lang w:eastAsia="ar-SA"/>
        </w:rPr>
        <w:tab/>
        <w:t>Při klasifikaci učitel sleduje zejména:</w:t>
      </w:r>
    </w:p>
    <w:p w:rsidR="008D2D18" w:rsidRPr="006D0374" w:rsidRDefault="008D2D18" w:rsidP="006C286B">
      <w:pPr>
        <w:rPr>
          <w:rFonts w:eastAsia="SimSun"/>
          <w:lang w:eastAsia="ar-SA"/>
        </w:rPr>
      </w:pPr>
      <w:r w:rsidRPr="006D0374">
        <w:rPr>
          <w:rFonts w:eastAsia="SimSun"/>
          <w:lang w:eastAsia="ar-SA"/>
        </w:rPr>
        <w:t xml:space="preserve">- ucelenost, přesnost a trvalost osvojení požadovaných poznatků, faktů, pojmů, definic,    </w:t>
      </w:r>
    </w:p>
    <w:p w:rsidR="008D2D18" w:rsidRPr="006D0374" w:rsidRDefault="008D2D18" w:rsidP="006C286B">
      <w:pPr>
        <w:rPr>
          <w:rFonts w:eastAsia="SimSun"/>
          <w:lang w:eastAsia="ar-SA"/>
        </w:rPr>
      </w:pPr>
      <w:r w:rsidRPr="006D0374">
        <w:rPr>
          <w:rFonts w:eastAsia="SimSun"/>
          <w:lang w:eastAsia="ar-SA"/>
        </w:rPr>
        <w:t xml:space="preserve">   zákonitostí a vtahů,</w:t>
      </w:r>
    </w:p>
    <w:p w:rsidR="008D2D18" w:rsidRPr="006D0374" w:rsidRDefault="008D2D18" w:rsidP="006C286B">
      <w:pPr>
        <w:rPr>
          <w:rFonts w:eastAsia="SimSun"/>
          <w:lang w:eastAsia="ar-SA"/>
        </w:rPr>
      </w:pPr>
      <w:r w:rsidRPr="006D0374">
        <w:rPr>
          <w:rFonts w:eastAsia="SimSun"/>
          <w:lang w:eastAsia="ar-SA"/>
        </w:rPr>
        <w:t xml:space="preserve">- kvalitu a rozsah získaných dovedností vykonávat požadované intelektuální a motorické  </w:t>
      </w:r>
    </w:p>
    <w:p w:rsidR="008D2D18" w:rsidRPr="006D0374" w:rsidRDefault="008D2D18" w:rsidP="006C286B">
      <w:pPr>
        <w:rPr>
          <w:rFonts w:eastAsia="SimSun"/>
          <w:lang w:eastAsia="ar-SA"/>
        </w:rPr>
      </w:pPr>
      <w:r w:rsidRPr="006D0374">
        <w:rPr>
          <w:rFonts w:eastAsia="SimSun"/>
          <w:lang w:eastAsia="ar-SA"/>
        </w:rPr>
        <w:t xml:space="preserve">  činnosti,</w:t>
      </w:r>
    </w:p>
    <w:p w:rsidR="008D2D18" w:rsidRPr="006D0374" w:rsidRDefault="008D2D18" w:rsidP="006C286B">
      <w:pPr>
        <w:rPr>
          <w:rFonts w:eastAsia="SimSun"/>
          <w:lang w:eastAsia="ar-SA"/>
        </w:rPr>
      </w:pPr>
      <w:r w:rsidRPr="006D0374">
        <w:rPr>
          <w:rFonts w:eastAsia="SimSun"/>
          <w:lang w:eastAsia="ar-SA"/>
        </w:rPr>
        <w:t xml:space="preserve">- schopnost uplatňovat osvojené poznatky a dovednosti při řešení teoretických a praktických   </w:t>
      </w:r>
    </w:p>
    <w:p w:rsidR="008D2D18" w:rsidRPr="006D0374" w:rsidRDefault="008D2D18" w:rsidP="006C286B">
      <w:pPr>
        <w:rPr>
          <w:rFonts w:eastAsia="SimSun"/>
          <w:lang w:eastAsia="ar-SA"/>
        </w:rPr>
      </w:pPr>
      <w:r w:rsidRPr="006D0374">
        <w:rPr>
          <w:rFonts w:eastAsia="SimSun"/>
          <w:lang w:eastAsia="ar-SA"/>
        </w:rPr>
        <w:t xml:space="preserve">  úkolů, při výkladu a hodnocení společenských a přírodních jevů a zákonitostí,</w:t>
      </w:r>
    </w:p>
    <w:p w:rsidR="008D2D18" w:rsidRPr="006D0374" w:rsidRDefault="008D2D18" w:rsidP="006C286B">
      <w:pPr>
        <w:rPr>
          <w:rFonts w:eastAsia="SimSun"/>
          <w:lang w:eastAsia="ar-SA"/>
        </w:rPr>
      </w:pPr>
      <w:r w:rsidRPr="006D0374">
        <w:rPr>
          <w:rFonts w:eastAsia="SimSun"/>
          <w:lang w:eastAsia="ar-SA"/>
        </w:rPr>
        <w:t>- kvalitu myšlení, především jeho logiku, samostatnost a tvořivost,</w:t>
      </w:r>
    </w:p>
    <w:p w:rsidR="008D2D18" w:rsidRPr="006D0374" w:rsidRDefault="008D2D18" w:rsidP="006C286B">
      <w:pPr>
        <w:rPr>
          <w:rFonts w:eastAsia="SimSun"/>
          <w:lang w:eastAsia="ar-SA"/>
        </w:rPr>
      </w:pPr>
      <w:r w:rsidRPr="006D0374">
        <w:rPr>
          <w:rFonts w:eastAsia="SimSun"/>
          <w:lang w:eastAsia="ar-SA"/>
        </w:rPr>
        <w:t xml:space="preserve">- aktivitu v přístupu k činnostem, zájem o ně a vztah k nim, přesnost, výstižnost a odbornou i  </w:t>
      </w:r>
    </w:p>
    <w:p w:rsidR="008D2D18" w:rsidRPr="006D0374" w:rsidRDefault="008D2D18" w:rsidP="006C286B">
      <w:pPr>
        <w:rPr>
          <w:rFonts w:eastAsia="SimSun"/>
          <w:lang w:eastAsia="ar-SA"/>
        </w:rPr>
      </w:pPr>
      <w:r w:rsidRPr="006D0374">
        <w:rPr>
          <w:rFonts w:eastAsia="SimSun"/>
          <w:lang w:eastAsia="ar-SA"/>
        </w:rPr>
        <w:t xml:space="preserve">   jazykovou správnost ústního a písemného projevu </w:t>
      </w:r>
    </w:p>
    <w:p w:rsidR="008D2D18" w:rsidRPr="006D0374" w:rsidRDefault="008D2D18" w:rsidP="006C286B">
      <w:pPr>
        <w:rPr>
          <w:rFonts w:eastAsia="SimSun"/>
          <w:lang w:eastAsia="ar-SA"/>
        </w:rPr>
      </w:pPr>
      <w:r w:rsidRPr="006D0374">
        <w:rPr>
          <w:rFonts w:eastAsia="SimSun"/>
          <w:lang w:eastAsia="ar-SA"/>
        </w:rPr>
        <w:t>- osvojení účinných metod samostatného studia.</w:t>
      </w:r>
    </w:p>
    <w:p w:rsidR="008D2D18" w:rsidRPr="006D0374"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1.4. Klasifikace ve vyučovacích předmětech s převahou praktického zaměření – pracovní činnosti</w:t>
      </w:r>
    </w:p>
    <w:p w:rsidR="008D2D18" w:rsidRPr="006D0374" w:rsidRDefault="008D2D18" w:rsidP="006C286B">
      <w:pPr>
        <w:rPr>
          <w:rFonts w:eastAsia="SimSun"/>
          <w:lang w:eastAsia="ar-SA"/>
        </w:rPr>
      </w:pPr>
      <w:r w:rsidRPr="006D0374">
        <w:rPr>
          <w:rFonts w:eastAsia="SimSun"/>
          <w:lang w:eastAsia="ar-SA"/>
        </w:rPr>
        <w:tab/>
        <w:t>Při klasifikaci sleduje učitel zejména:</w:t>
      </w:r>
    </w:p>
    <w:p w:rsidR="008D2D18" w:rsidRPr="006D0374" w:rsidRDefault="008D2D18" w:rsidP="006C286B">
      <w:pPr>
        <w:rPr>
          <w:rFonts w:eastAsia="SimSun"/>
          <w:lang w:eastAsia="ar-SA"/>
        </w:rPr>
      </w:pPr>
      <w:r w:rsidRPr="006D0374">
        <w:rPr>
          <w:rFonts w:eastAsia="SimSun"/>
          <w:lang w:eastAsia="ar-SA"/>
        </w:rPr>
        <w:t>- vztah k práci, k pracovnímu kolektivu a k praktickým činnostem,</w:t>
      </w:r>
    </w:p>
    <w:p w:rsidR="008D2D18" w:rsidRPr="006D0374" w:rsidRDefault="008D2D18" w:rsidP="006C286B">
      <w:pPr>
        <w:rPr>
          <w:rFonts w:eastAsia="SimSun"/>
          <w:lang w:eastAsia="ar-SA"/>
        </w:rPr>
      </w:pPr>
      <w:r w:rsidRPr="006D0374">
        <w:rPr>
          <w:rFonts w:eastAsia="SimSun"/>
          <w:lang w:eastAsia="ar-SA"/>
        </w:rPr>
        <w:t>- osvojení praktických dovedností a návyků, zvládnutí účelných způsobů práce,</w:t>
      </w:r>
    </w:p>
    <w:p w:rsidR="008D2D18" w:rsidRPr="006D0374" w:rsidRDefault="008D2D18" w:rsidP="006C286B">
      <w:pPr>
        <w:rPr>
          <w:rFonts w:eastAsia="SimSun"/>
          <w:lang w:eastAsia="ar-SA"/>
        </w:rPr>
      </w:pPr>
      <w:r w:rsidRPr="006D0374">
        <w:rPr>
          <w:rFonts w:eastAsia="SimSun"/>
          <w:lang w:eastAsia="ar-SA"/>
        </w:rPr>
        <w:t>- využití získaných teoretických vědomostí v praktických činnostech,</w:t>
      </w:r>
    </w:p>
    <w:p w:rsidR="008D2D18" w:rsidRPr="006D0374" w:rsidRDefault="008D2D18" w:rsidP="006C286B">
      <w:pPr>
        <w:rPr>
          <w:rFonts w:eastAsia="SimSun"/>
          <w:lang w:eastAsia="ar-SA"/>
        </w:rPr>
      </w:pPr>
      <w:r w:rsidRPr="006D0374">
        <w:rPr>
          <w:rFonts w:eastAsia="SimSun"/>
          <w:lang w:eastAsia="ar-SA"/>
        </w:rPr>
        <w:t>- aktivitu, samostatnost, tvořivost, iniciativu,</w:t>
      </w:r>
    </w:p>
    <w:p w:rsidR="008D2D18" w:rsidRPr="006D0374" w:rsidRDefault="008D2D18" w:rsidP="006C286B">
      <w:pPr>
        <w:rPr>
          <w:rFonts w:eastAsia="SimSun"/>
          <w:lang w:eastAsia="ar-SA"/>
        </w:rPr>
      </w:pPr>
      <w:r w:rsidRPr="006D0374">
        <w:rPr>
          <w:rFonts w:eastAsia="SimSun"/>
          <w:lang w:eastAsia="ar-SA"/>
        </w:rPr>
        <w:t>- kvalitu výsledků činností,</w:t>
      </w:r>
    </w:p>
    <w:p w:rsidR="008D2D18" w:rsidRPr="006D0374" w:rsidRDefault="008D2D18" w:rsidP="006C286B">
      <w:pPr>
        <w:rPr>
          <w:rFonts w:eastAsia="SimSun"/>
          <w:lang w:eastAsia="ar-SA"/>
        </w:rPr>
      </w:pPr>
      <w:r w:rsidRPr="006D0374">
        <w:rPr>
          <w:rFonts w:eastAsia="SimSun"/>
          <w:lang w:eastAsia="ar-SA"/>
        </w:rPr>
        <w:t>- organizování vlastní práce a pracoviště, udržování pořádku na pracovišti,</w:t>
      </w:r>
    </w:p>
    <w:p w:rsidR="008D2D18" w:rsidRPr="006D0374" w:rsidRDefault="008D2D18" w:rsidP="006C286B">
      <w:pPr>
        <w:rPr>
          <w:rFonts w:eastAsia="SimSun"/>
          <w:lang w:eastAsia="ar-SA"/>
        </w:rPr>
      </w:pPr>
      <w:r w:rsidRPr="006D0374">
        <w:rPr>
          <w:rFonts w:eastAsia="SimSun"/>
          <w:lang w:eastAsia="ar-SA"/>
        </w:rPr>
        <w:t>- dodržování předpisů o bezpečnosti a ochraně zdraví při práci a péče o životní prostředí,</w:t>
      </w:r>
    </w:p>
    <w:p w:rsidR="008D2D18" w:rsidRPr="006D0374" w:rsidRDefault="008D2D18" w:rsidP="006C286B">
      <w:pPr>
        <w:rPr>
          <w:rFonts w:eastAsia="SimSun"/>
          <w:lang w:eastAsia="ar-SA"/>
        </w:rPr>
      </w:pPr>
      <w:r w:rsidRPr="006D0374">
        <w:rPr>
          <w:rFonts w:eastAsia="SimSun"/>
          <w:lang w:eastAsia="ar-SA"/>
        </w:rPr>
        <w:t>- hospodárné využívání surovin, materiálů, energie, překonávání překážek v práci,</w:t>
      </w:r>
    </w:p>
    <w:p w:rsidR="008D2D18" w:rsidRPr="006D0374" w:rsidRDefault="008D2D18" w:rsidP="006C286B">
      <w:pPr>
        <w:rPr>
          <w:rFonts w:eastAsia="SimSun"/>
          <w:lang w:eastAsia="ar-SA"/>
        </w:rPr>
      </w:pPr>
      <w:r w:rsidRPr="006D0374">
        <w:rPr>
          <w:rFonts w:eastAsia="SimSun"/>
          <w:lang w:eastAsia="ar-SA"/>
        </w:rPr>
        <w:t>- obsluhu a údržbu laboratorních zařízení a pomůcek, nástrojů, nářadí a měřidel,</w:t>
      </w:r>
    </w:p>
    <w:p w:rsidR="008D2D18" w:rsidRPr="006D0374" w:rsidRDefault="008D2D18" w:rsidP="006C286B">
      <w:pPr>
        <w:rPr>
          <w:rFonts w:eastAsia="SimSun"/>
          <w:lang w:eastAsia="ar-SA"/>
        </w:rPr>
      </w:pPr>
      <w:r w:rsidRPr="006D0374">
        <w:rPr>
          <w:rFonts w:eastAsia="SimSun"/>
          <w:lang w:eastAsia="ar-SA"/>
        </w:rPr>
        <w:t>- kladný vztah k předmětu</w:t>
      </w:r>
    </w:p>
    <w:p w:rsidR="008D2D18" w:rsidRPr="006D0374"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1.5. Klasifikace ve vyučovacích předmětech s převahou výchovného zaměření</w:t>
      </w:r>
    </w:p>
    <w:p w:rsidR="008D2D18" w:rsidRPr="006D0374" w:rsidRDefault="008D2D18" w:rsidP="006C286B">
      <w:pPr>
        <w:rPr>
          <w:rFonts w:eastAsia="SimSun"/>
          <w:lang w:eastAsia="ar-SA"/>
        </w:rPr>
      </w:pPr>
      <w:r w:rsidRPr="006D0374">
        <w:rPr>
          <w:rFonts w:eastAsia="SimSun"/>
          <w:lang w:eastAsia="ar-SA"/>
        </w:rPr>
        <w:tab/>
        <w:t>Převahu výchovného zaměření mají: výtvarná výchova, hudební výchova a zpěv, tělesná a sportovní výchova.</w:t>
      </w:r>
    </w:p>
    <w:p w:rsidR="008D2D18" w:rsidRPr="006D0374" w:rsidRDefault="008D2D18" w:rsidP="006C286B">
      <w:pPr>
        <w:rPr>
          <w:rFonts w:eastAsia="SimSun"/>
          <w:lang w:eastAsia="ar-SA"/>
        </w:rPr>
      </w:pPr>
      <w:r w:rsidRPr="006D0374">
        <w:rPr>
          <w:rFonts w:eastAsia="SimSun"/>
          <w:lang w:eastAsia="ar-SA"/>
        </w:rPr>
        <w:tab/>
        <w:t>Při klasifikaci v předmětech s převahou výchovného zaměření se v souladu s požadavky učebních osnov hodnotí:</w:t>
      </w:r>
    </w:p>
    <w:p w:rsidR="008D2D18" w:rsidRPr="006D0374" w:rsidRDefault="008D2D18" w:rsidP="006C286B">
      <w:pPr>
        <w:rPr>
          <w:rFonts w:eastAsia="SimSun"/>
          <w:lang w:eastAsia="ar-SA"/>
        </w:rPr>
      </w:pPr>
      <w:r w:rsidRPr="006D0374">
        <w:rPr>
          <w:rFonts w:eastAsia="SimSun"/>
          <w:lang w:eastAsia="ar-SA"/>
        </w:rPr>
        <w:t>- stupeň tvořivosti a samostatnosti projevu,</w:t>
      </w:r>
    </w:p>
    <w:p w:rsidR="008D2D18" w:rsidRPr="006D0374" w:rsidRDefault="008D2D18" w:rsidP="006C286B">
      <w:pPr>
        <w:rPr>
          <w:rFonts w:eastAsia="SimSun"/>
          <w:lang w:eastAsia="ar-SA"/>
        </w:rPr>
      </w:pPr>
      <w:r w:rsidRPr="006D0374">
        <w:rPr>
          <w:rFonts w:eastAsia="SimSun"/>
          <w:lang w:eastAsia="ar-SA"/>
        </w:rPr>
        <w:t>- osvojení potřebných vědomostí, zkušeností, činností a jejich tvořivá aplikace,</w:t>
      </w:r>
    </w:p>
    <w:p w:rsidR="008D2D18" w:rsidRPr="006D0374" w:rsidRDefault="008D2D18" w:rsidP="006C286B">
      <w:pPr>
        <w:rPr>
          <w:rFonts w:eastAsia="SimSun"/>
          <w:lang w:eastAsia="ar-SA"/>
        </w:rPr>
      </w:pPr>
      <w:r w:rsidRPr="006D0374">
        <w:rPr>
          <w:rFonts w:eastAsia="SimSun"/>
          <w:lang w:eastAsia="ar-SA"/>
        </w:rPr>
        <w:t>- poznání zákonitosti daných činností a jejich uplatňování ve vlastní činnosti,</w:t>
      </w:r>
    </w:p>
    <w:p w:rsidR="008D2D18" w:rsidRPr="006D0374" w:rsidRDefault="008D2D18" w:rsidP="006C286B">
      <w:pPr>
        <w:rPr>
          <w:rFonts w:eastAsia="SimSun"/>
          <w:lang w:eastAsia="ar-SA"/>
        </w:rPr>
      </w:pPr>
      <w:r w:rsidRPr="006D0374">
        <w:rPr>
          <w:rFonts w:eastAsia="SimSun"/>
          <w:lang w:eastAsia="ar-SA"/>
        </w:rPr>
        <w:t>- kvalita projevu,</w:t>
      </w:r>
    </w:p>
    <w:p w:rsidR="008D2D18" w:rsidRPr="006D0374" w:rsidRDefault="008D2D18" w:rsidP="006C286B">
      <w:pPr>
        <w:rPr>
          <w:rFonts w:eastAsia="SimSun"/>
          <w:lang w:eastAsia="ar-SA"/>
        </w:rPr>
      </w:pPr>
      <w:r w:rsidRPr="006D0374">
        <w:rPr>
          <w:rFonts w:eastAsia="SimSun"/>
          <w:lang w:eastAsia="ar-SA"/>
        </w:rPr>
        <w:t>- vztah žáka k činnostem a zájem o ně,</w:t>
      </w:r>
    </w:p>
    <w:p w:rsidR="008D2D18" w:rsidRPr="006D0374" w:rsidRDefault="008D2D18" w:rsidP="006C286B">
      <w:pPr>
        <w:rPr>
          <w:rFonts w:eastAsia="SimSun"/>
          <w:lang w:eastAsia="ar-SA"/>
        </w:rPr>
      </w:pPr>
      <w:r w:rsidRPr="006D0374">
        <w:rPr>
          <w:rFonts w:eastAsia="SimSun"/>
          <w:lang w:eastAsia="ar-SA"/>
        </w:rPr>
        <w:t>- estetické vnímání, přístup k uměleckému dílu a k estetice ostatní společnosti,</w:t>
      </w:r>
    </w:p>
    <w:p w:rsidR="008D2D18" w:rsidRPr="006D0374" w:rsidRDefault="008D2D18" w:rsidP="006C286B">
      <w:pPr>
        <w:rPr>
          <w:rFonts w:eastAsia="SimSun"/>
          <w:lang w:eastAsia="ar-SA"/>
        </w:rPr>
      </w:pPr>
      <w:r w:rsidRPr="006D0374">
        <w:rPr>
          <w:rFonts w:eastAsia="SimSun"/>
          <w:lang w:eastAsia="ar-SA"/>
        </w:rPr>
        <w:t xml:space="preserve">- v tělesné výchově s přihlédnutím ke zdravotnímu stavu žáka všeobecná, tělesná zdatnost, </w:t>
      </w:r>
    </w:p>
    <w:p w:rsidR="008D2D18" w:rsidRPr="006D0374" w:rsidRDefault="008D2D18" w:rsidP="006C286B">
      <w:pPr>
        <w:rPr>
          <w:rFonts w:eastAsia="SimSun"/>
          <w:lang w:eastAsia="ar-SA"/>
        </w:rPr>
      </w:pPr>
      <w:r w:rsidRPr="006D0374">
        <w:rPr>
          <w:rFonts w:eastAsia="SimSun"/>
          <w:lang w:eastAsia="ar-SA"/>
        </w:rPr>
        <w:t xml:space="preserve">   výkonnost a jeho péče o vlastní zdraví</w:t>
      </w:r>
    </w:p>
    <w:p w:rsidR="008D2D18" w:rsidRPr="006D0374"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1.6. Kritéria pro klasifikaci ve vyučovacích předmětech</w:t>
      </w:r>
    </w:p>
    <w:p w:rsidR="008D2D18" w:rsidRPr="006D0374" w:rsidRDefault="008D2D18" w:rsidP="00650036">
      <w:pPr>
        <w:jc w:val="both"/>
        <w:rPr>
          <w:rFonts w:eastAsia="SimSun"/>
          <w:lang w:eastAsia="ar-SA"/>
        </w:rPr>
      </w:pPr>
      <w:r w:rsidRPr="006D0374">
        <w:rPr>
          <w:rFonts w:eastAsia="SimSun"/>
          <w:lang w:eastAsia="ar-SA"/>
        </w:rPr>
        <w:tab/>
        <w:t>Žáci se klasifikují ve vyučovacích předmětech uvedených v učebním plánu příslušného ročníku. Klasifikační stupeň určí učitel, který vyučuje v příslušném předmětu. V předmětu, ve kterém vyučuje více učitelů, určí výsledný stupeň za klasifikační období příslušní učitelé po vzájemné dohodě. Při klasifikaci výsledku známkou ve vyučovacích předmětech se hodnotí úroveň klíčových kompetencí jedince. Je používána klasifikační stupnice 1 – 5.</w:t>
      </w:r>
    </w:p>
    <w:p w:rsidR="008D2D18" w:rsidRPr="006D0374" w:rsidRDefault="008D2D18" w:rsidP="006C286B">
      <w:pPr>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Stupeň 1 – výborný</w:t>
      </w:r>
    </w:p>
    <w:p w:rsidR="008D2D18" w:rsidRPr="006D0374" w:rsidRDefault="008D2D18" w:rsidP="006C286B">
      <w:pPr>
        <w:rPr>
          <w:rFonts w:eastAsia="SimSun"/>
          <w:lang w:eastAsia="ar-SA"/>
        </w:rPr>
      </w:pPr>
      <w:r w:rsidRPr="006D0374">
        <w:rPr>
          <w:rFonts w:eastAsia="SimSun"/>
          <w:lang w:eastAsia="ar-SA"/>
        </w:rPr>
        <w:t>Žák:</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ovládá požadované kompetence uceleně, přesně a úplně, chápe vztahy mezi nimi, uvádí věci do souvislostí</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samostatně uplatňuje osvojené poznatky a dovednosti při řešení teoretických i praktických úkolů</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myslí logicky správně, v myšlení se projevuje logika a tvořivost</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jeho ústní a písemný projev je přesný a výstižný</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jeho grafický projev je přesný</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výsledky jeho praktických činností jsou kvalitní, pouze s menšími nedostatky</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pohotově, samostatně využívá získané teoretické poznatky při praktické činnosti, účelně si organizuje práci</w:t>
      </w:r>
    </w:p>
    <w:p w:rsidR="008D2D18" w:rsidRPr="006D0374" w:rsidRDefault="008D2D18" w:rsidP="001E0FDB">
      <w:pPr>
        <w:widowControl w:val="0"/>
        <w:numPr>
          <w:ilvl w:val="0"/>
          <w:numId w:val="605"/>
        </w:numPr>
        <w:tabs>
          <w:tab w:val="left" w:pos="360"/>
        </w:tabs>
        <w:suppressAutoHyphens/>
        <w:ind w:left="360"/>
        <w:rPr>
          <w:rFonts w:eastAsia="SimSun"/>
          <w:lang w:eastAsia="ar-SA"/>
        </w:rPr>
      </w:pPr>
      <w:r w:rsidRPr="006D0374">
        <w:rPr>
          <w:rFonts w:eastAsia="SimSun"/>
          <w:lang w:eastAsia="ar-SA"/>
        </w:rPr>
        <w:t>je schopen samostudia</w:t>
      </w:r>
    </w:p>
    <w:p w:rsidR="008D2D18" w:rsidRPr="006D0374" w:rsidRDefault="008D2D18" w:rsidP="006C286B">
      <w:pPr>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Stupeň 2 – chvalitebný</w:t>
      </w:r>
    </w:p>
    <w:p w:rsidR="008D2D18" w:rsidRPr="006D0374" w:rsidRDefault="008D2D18" w:rsidP="006C286B">
      <w:pPr>
        <w:rPr>
          <w:rFonts w:eastAsia="SimSun"/>
          <w:lang w:eastAsia="ar-SA"/>
        </w:rPr>
      </w:pPr>
      <w:r w:rsidRPr="006D0374">
        <w:rPr>
          <w:rFonts w:eastAsia="SimSun"/>
          <w:lang w:eastAsia="ar-SA"/>
        </w:rPr>
        <w:t>Žák:</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ovládá požadované kompetence v podstatě uceleně, přesně a úplně</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podle menších podnětů učitele samostatně uplatňuje osvojené poznatky a dovednosti při řešení teoretických i praktických úkolů</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myslí logicky správně</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ústní a písemný projev mívá menší nedostatky ve správnosti, přesnosti a výstižnosti</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grafický projev je bez větších nepřesností</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výsledky jeho praktických činností mají drobné nedostatky</w:t>
      </w:r>
    </w:p>
    <w:p w:rsidR="008D2D18" w:rsidRPr="006D0374" w:rsidRDefault="008D2D18" w:rsidP="001E0FDB">
      <w:pPr>
        <w:widowControl w:val="0"/>
        <w:numPr>
          <w:ilvl w:val="0"/>
          <w:numId w:val="603"/>
        </w:numPr>
        <w:tabs>
          <w:tab w:val="left" w:pos="360"/>
        </w:tabs>
        <w:suppressAutoHyphens/>
        <w:ind w:left="360"/>
        <w:rPr>
          <w:rFonts w:eastAsia="SimSun"/>
          <w:lang w:eastAsia="ar-SA"/>
        </w:rPr>
      </w:pPr>
      <w:r w:rsidRPr="006D0374">
        <w:rPr>
          <w:rFonts w:eastAsia="SimSun"/>
          <w:lang w:eastAsia="ar-SA"/>
        </w:rPr>
        <w:t>překážky v práci překonává s občasnou pomocí učitele</w:t>
      </w:r>
    </w:p>
    <w:p w:rsidR="008D2D18" w:rsidRPr="006D0374" w:rsidRDefault="008D2D18" w:rsidP="006C286B">
      <w:pPr>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Stupeň 3 – dobrý</w:t>
      </w:r>
    </w:p>
    <w:p w:rsidR="008D2D18" w:rsidRPr="006D0374" w:rsidRDefault="008D2D18" w:rsidP="006C286B">
      <w:pPr>
        <w:rPr>
          <w:rFonts w:eastAsia="SimSun"/>
          <w:lang w:eastAsia="ar-SA"/>
        </w:rPr>
      </w:pPr>
      <w:r w:rsidRPr="006D0374">
        <w:rPr>
          <w:rFonts w:eastAsia="SimSun"/>
          <w:lang w:eastAsia="ar-SA"/>
        </w:rPr>
        <w:t>Žák:</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má nepodstatné mezery při osvojování si požadovaných kompetencí</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při vykonávaných požadovaných činnostech projevuje nedostatky, které za pomoci učitele koriguje</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při řešení teoretických i praktických úkolů se dopouští chyb</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jeho myšlení je v celku správné, ale málo tvořivé</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v jeho logice se vyskytují chyby</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v ústním a písemném projevu má nedostatky ve správnosti, přesnosti a výstižnosti</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v praktických činnostech se dopouští chyb a při postupech a způsobech práce potřebuje občasnou pomoc učitele</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jeho výsledky práce mají nedostatky</w:t>
      </w:r>
    </w:p>
    <w:p w:rsidR="008D2D18" w:rsidRPr="006D0374" w:rsidRDefault="008D2D18" w:rsidP="001E0FDB">
      <w:pPr>
        <w:widowControl w:val="0"/>
        <w:numPr>
          <w:ilvl w:val="0"/>
          <w:numId w:val="606"/>
        </w:numPr>
        <w:tabs>
          <w:tab w:val="left" w:pos="1080"/>
        </w:tabs>
        <w:suppressAutoHyphens/>
        <w:ind w:left="1080"/>
        <w:rPr>
          <w:rFonts w:eastAsia="SimSun"/>
          <w:lang w:eastAsia="ar-SA"/>
        </w:rPr>
      </w:pPr>
      <w:r w:rsidRPr="006D0374">
        <w:rPr>
          <w:rFonts w:eastAsia="SimSun"/>
          <w:lang w:eastAsia="ar-SA"/>
        </w:rPr>
        <w:t>vlastní práci organizuje méně účelně</w:t>
      </w:r>
    </w:p>
    <w:p w:rsidR="008D2D18" w:rsidRPr="006D0374" w:rsidRDefault="008D2D18" w:rsidP="006C286B">
      <w:pPr>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Stupeň 4 – dostatečný</w:t>
      </w:r>
    </w:p>
    <w:p w:rsidR="008D2D18" w:rsidRPr="006D0374" w:rsidRDefault="008D2D18" w:rsidP="006C286B">
      <w:pPr>
        <w:rPr>
          <w:rFonts w:eastAsia="SimSun"/>
          <w:lang w:eastAsia="ar-SA"/>
        </w:rPr>
      </w:pPr>
      <w:r w:rsidRPr="006D0374">
        <w:rPr>
          <w:rFonts w:eastAsia="SimSun"/>
          <w:lang w:eastAsia="ar-SA"/>
        </w:rPr>
        <w:t>Žák:</w:t>
      </w:r>
    </w:p>
    <w:p w:rsidR="008D2D18" w:rsidRPr="006D0374" w:rsidRDefault="008D2D18" w:rsidP="001E0FDB">
      <w:pPr>
        <w:widowControl w:val="0"/>
        <w:numPr>
          <w:ilvl w:val="0"/>
          <w:numId w:val="607"/>
        </w:numPr>
        <w:tabs>
          <w:tab w:val="left" w:pos="360"/>
        </w:tabs>
        <w:suppressAutoHyphens/>
        <w:ind w:left="360"/>
        <w:rPr>
          <w:rFonts w:eastAsia="SimSun"/>
          <w:lang w:eastAsia="ar-SA"/>
        </w:rPr>
      </w:pPr>
      <w:r w:rsidRPr="006D0374">
        <w:rPr>
          <w:rFonts w:eastAsia="SimSun"/>
          <w:lang w:eastAsia="ar-SA"/>
        </w:rPr>
        <w:t>má závažné mezery při osvojování si požadovaných kompetencí</w:t>
      </w:r>
    </w:p>
    <w:p w:rsidR="008D2D18" w:rsidRPr="006D0374" w:rsidRDefault="008D2D18" w:rsidP="001E0FDB">
      <w:pPr>
        <w:widowControl w:val="0"/>
        <w:numPr>
          <w:ilvl w:val="0"/>
          <w:numId w:val="607"/>
        </w:numPr>
        <w:tabs>
          <w:tab w:val="left" w:pos="360"/>
        </w:tabs>
        <w:suppressAutoHyphens/>
        <w:ind w:left="360"/>
        <w:rPr>
          <w:rFonts w:eastAsia="SimSun"/>
          <w:lang w:eastAsia="ar-SA"/>
        </w:rPr>
      </w:pPr>
      <w:r w:rsidRPr="006D0374">
        <w:rPr>
          <w:rFonts w:eastAsia="SimSun"/>
          <w:lang w:eastAsia="ar-SA"/>
        </w:rPr>
        <w:t>je málo pohotový a má větší nedostatky při provádění požadovaných činností</w:t>
      </w:r>
    </w:p>
    <w:p w:rsidR="008D2D18" w:rsidRPr="006D0374" w:rsidRDefault="008D2D18" w:rsidP="001E0FDB">
      <w:pPr>
        <w:widowControl w:val="0"/>
        <w:numPr>
          <w:ilvl w:val="0"/>
          <w:numId w:val="607"/>
        </w:numPr>
        <w:tabs>
          <w:tab w:val="left" w:pos="360"/>
        </w:tabs>
        <w:suppressAutoHyphens/>
        <w:ind w:left="360"/>
        <w:rPr>
          <w:rFonts w:eastAsia="SimSun"/>
          <w:lang w:eastAsia="ar-SA"/>
        </w:rPr>
      </w:pPr>
      <w:r w:rsidRPr="006D0374">
        <w:rPr>
          <w:rFonts w:eastAsia="SimSun"/>
          <w:lang w:eastAsia="ar-SA"/>
        </w:rPr>
        <w:t>v logice myšlení se vyskytují závažné chyby, jeho myšlení není tvořivé</w:t>
      </w:r>
    </w:p>
    <w:p w:rsidR="008D2D18" w:rsidRPr="006D0374" w:rsidRDefault="008D2D18" w:rsidP="001E0FDB">
      <w:pPr>
        <w:widowControl w:val="0"/>
        <w:numPr>
          <w:ilvl w:val="0"/>
          <w:numId w:val="607"/>
        </w:numPr>
        <w:tabs>
          <w:tab w:val="left" w:pos="360"/>
        </w:tabs>
        <w:suppressAutoHyphens/>
        <w:ind w:left="360"/>
        <w:rPr>
          <w:rFonts w:eastAsia="SimSun"/>
          <w:lang w:eastAsia="ar-SA"/>
        </w:rPr>
      </w:pPr>
      <w:r w:rsidRPr="006D0374">
        <w:rPr>
          <w:rFonts w:eastAsia="SimSun"/>
          <w:lang w:eastAsia="ar-SA"/>
        </w:rPr>
        <w:t>jeho písemný a ústní projev má vážné nedostatky ve správnosti, přesnosti a výstižnosti</w:t>
      </w:r>
    </w:p>
    <w:p w:rsidR="008D2D18" w:rsidRPr="006D0374" w:rsidRDefault="008D2D18" w:rsidP="001E0FDB">
      <w:pPr>
        <w:widowControl w:val="0"/>
        <w:numPr>
          <w:ilvl w:val="0"/>
          <w:numId w:val="607"/>
        </w:numPr>
        <w:tabs>
          <w:tab w:val="left" w:pos="360"/>
        </w:tabs>
        <w:suppressAutoHyphens/>
        <w:ind w:left="360"/>
        <w:rPr>
          <w:rFonts w:eastAsia="SimSun"/>
          <w:lang w:eastAsia="ar-SA"/>
        </w:rPr>
      </w:pPr>
      <w:r w:rsidRPr="006D0374">
        <w:rPr>
          <w:rFonts w:eastAsia="SimSun"/>
          <w:lang w:eastAsia="ar-SA"/>
        </w:rPr>
        <w:t>při samostatném studiu má velké těžkosti</w:t>
      </w:r>
    </w:p>
    <w:p w:rsidR="008D2D18" w:rsidRPr="006D0374" w:rsidRDefault="008D2D18" w:rsidP="001E0FDB">
      <w:pPr>
        <w:widowControl w:val="0"/>
        <w:numPr>
          <w:ilvl w:val="0"/>
          <w:numId w:val="607"/>
        </w:numPr>
        <w:tabs>
          <w:tab w:val="left" w:pos="360"/>
        </w:tabs>
        <w:suppressAutoHyphens/>
        <w:ind w:left="360"/>
        <w:rPr>
          <w:rFonts w:eastAsia="SimSun"/>
          <w:lang w:eastAsia="ar-SA"/>
        </w:rPr>
      </w:pPr>
      <w:r w:rsidRPr="006D0374">
        <w:rPr>
          <w:rFonts w:eastAsia="SimSun"/>
          <w:lang w:eastAsia="ar-SA"/>
        </w:rPr>
        <w:t>závažné nedostatky a chyby dovede žák s pomocí učitele opravit</w:t>
      </w:r>
    </w:p>
    <w:p w:rsidR="008D2D18" w:rsidRPr="006D0374" w:rsidRDefault="008D2D18" w:rsidP="006C286B">
      <w:pPr>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Stupeň 5 – nedostatečný</w:t>
      </w:r>
    </w:p>
    <w:p w:rsidR="008D2D18" w:rsidRPr="006D0374" w:rsidRDefault="008D2D18" w:rsidP="006C286B">
      <w:pPr>
        <w:rPr>
          <w:rFonts w:eastAsia="SimSun"/>
          <w:lang w:eastAsia="ar-SA"/>
        </w:rPr>
      </w:pPr>
      <w:r w:rsidRPr="006D0374">
        <w:rPr>
          <w:rFonts w:eastAsia="SimSun"/>
          <w:lang w:eastAsia="ar-SA"/>
        </w:rPr>
        <w:t>Žák:</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má závažné a značné mezery při osvojování si požadovaných kompetencí</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nedokáže ani s pomocí učitele uplatnit získané poznatky při praktických činnostech</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neprojevuje samostatnost v myšlení, vyskytují se u něho časté logické nedostatky</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v ústním a písemném projevu má závažné nedostatky ve správnosti, přesnosti a výstižnosti</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grafický projev má závažné nedostatky</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závažné nedostatky a chyby nedovede opravit ani s pomocí učitele</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nedovede samostatně studovat</w:t>
      </w:r>
    </w:p>
    <w:p w:rsidR="008D2D18" w:rsidRPr="006D0374" w:rsidRDefault="008D2D18" w:rsidP="001E0FDB">
      <w:pPr>
        <w:widowControl w:val="0"/>
        <w:numPr>
          <w:ilvl w:val="0"/>
          <w:numId w:val="604"/>
        </w:numPr>
        <w:tabs>
          <w:tab w:val="left" w:pos="360"/>
        </w:tabs>
        <w:suppressAutoHyphens/>
        <w:ind w:left="360"/>
        <w:rPr>
          <w:rFonts w:eastAsia="SimSun"/>
          <w:lang w:eastAsia="ar-SA"/>
        </w:rPr>
      </w:pPr>
      <w:r w:rsidRPr="006D0374">
        <w:rPr>
          <w:rFonts w:eastAsia="SimSun"/>
          <w:lang w:eastAsia="ar-SA"/>
        </w:rPr>
        <w:t>v činnostech je převážně pasivní</w:t>
      </w:r>
    </w:p>
    <w:p w:rsidR="008D2D18" w:rsidRPr="006D0374" w:rsidRDefault="008D2D18" w:rsidP="006C286B">
      <w:pPr>
        <w:spacing w:line="360" w:lineRule="auto"/>
        <w:rPr>
          <w:rFonts w:eastAsia="SimSun"/>
          <w:b/>
          <w:bCs/>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1.7. Stupně hodnocení chování</w:t>
      </w:r>
    </w:p>
    <w:p w:rsidR="008D2D18" w:rsidRPr="006D0374" w:rsidRDefault="008D2D18" w:rsidP="006C286B">
      <w:pPr>
        <w:rPr>
          <w:rFonts w:eastAsia="SimSun"/>
          <w:lang w:eastAsia="ar-SA"/>
        </w:rPr>
      </w:pPr>
      <w:r w:rsidRPr="006D0374">
        <w:rPr>
          <w:rFonts w:eastAsia="SimSun"/>
          <w:lang w:eastAsia="ar-SA"/>
        </w:rPr>
        <w:tab/>
        <w:t>Chování žáka ve škole a na akcích pořádaných školou se při použití klasifikace hodnotí stupni:</w:t>
      </w:r>
    </w:p>
    <w:p w:rsidR="008D2D18" w:rsidRPr="006D0374" w:rsidRDefault="008D2D18" w:rsidP="006C286B">
      <w:pPr>
        <w:rPr>
          <w:rFonts w:eastAsia="SimSun"/>
          <w:lang w:eastAsia="ar-SA"/>
        </w:rPr>
      </w:pPr>
      <w:r w:rsidRPr="006D0374">
        <w:rPr>
          <w:rFonts w:eastAsia="SimSun"/>
          <w:lang w:eastAsia="ar-SA"/>
        </w:rPr>
        <w:t>1 – velmi dobré</w:t>
      </w:r>
    </w:p>
    <w:p w:rsidR="008D2D18" w:rsidRPr="006D0374" w:rsidRDefault="008D2D18" w:rsidP="006C286B">
      <w:pPr>
        <w:rPr>
          <w:rFonts w:eastAsia="SimSun"/>
          <w:lang w:eastAsia="ar-SA"/>
        </w:rPr>
      </w:pPr>
      <w:r w:rsidRPr="006D0374">
        <w:rPr>
          <w:rFonts w:eastAsia="SimSun"/>
          <w:lang w:eastAsia="ar-SA"/>
        </w:rPr>
        <w:t>2 – uspokojivé</w:t>
      </w:r>
    </w:p>
    <w:p w:rsidR="008D2D18" w:rsidRPr="006D0374" w:rsidRDefault="008D2D18" w:rsidP="006C286B">
      <w:pPr>
        <w:rPr>
          <w:rFonts w:eastAsia="SimSun"/>
          <w:lang w:eastAsia="ar-SA"/>
        </w:rPr>
      </w:pPr>
      <w:r w:rsidRPr="006D0374">
        <w:rPr>
          <w:rFonts w:eastAsia="SimSun"/>
          <w:lang w:eastAsia="ar-SA"/>
        </w:rPr>
        <w:t>3 – neuspokojivé</w:t>
      </w:r>
    </w:p>
    <w:p w:rsidR="008D2D18" w:rsidRPr="006D0374" w:rsidRDefault="008D2D18" w:rsidP="006C286B">
      <w:pPr>
        <w:rPr>
          <w:rFonts w:eastAsia="SimSun"/>
          <w:lang w:eastAsia="ar-SA"/>
        </w:rPr>
      </w:pPr>
      <w:r w:rsidRPr="006D0374">
        <w:rPr>
          <w:rFonts w:eastAsia="SimSun"/>
          <w:lang w:eastAsia="ar-SA"/>
        </w:rPr>
        <w:t>Nedostatky v chování žáků se projednávají v pedagogické radě.</w:t>
      </w:r>
    </w:p>
    <w:p w:rsidR="008D2D18" w:rsidRPr="006D0374" w:rsidRDefault="008D2D18" w:rsidP="006C286B">
      <w:pPr>
        <w:rPr>
          <w:rFonts w:eastAsia="SimSun"/>
          <w:lang w:eastAsia="ar-SA"/>
        </w:rPr>
      </w:pPr>
      <w:r w:rsidRPr="006D0374">
        <w:rPr>
          <w:rFonts w:eastAsia="SimSun"/>
          <w:lang w:eastAsia="ar-SA"/>
        </w:rPr>
        <w:t>Výchovná opatření:  - napomenutí třídního učitele, důtka třídního učitele, důtka ředitele školy</w:t>
      </w:r>
    </w:p>
    <w:p w:rsidR="008D2D18" w:rsidRPr="006D0374" w:rsidRDefault="008D2D18" w:rsidP="006C286B">
      <w:pPr>
        <w:rPr>
          <w:rFonts w:eastAsia="SimSun"/>
          <w:lang w:eastAsia="ar-SA"/>
        </w:rPr>
      </w:pPr>
      <w:r w:rsidRPr="006D0374">
        <w:rPr>
          <w:rFonts w:eastAsia="SimSun"/>
          <w:lang w:eastAsia="ar-SA"/>
        </w:rPr>
        <w:tab/>
      </w:r>
      <w:r w:rsidRPr="006D0374">
        <w:rPr>
          <w:rFonts w:eastAsia="SimSun"/>
          <w:lang w:eastAsia="ar-SA"/>
        </w:rPr>
        <w:tab/>
        <w:t xml:space="preserve">          - pochvala třídního učitele, pochvala ředitele školy</w:t>
      </w:r>
    </w:p>
    <w:p w:rsidR="008D2D18" w:rsidRPr="006D0374" w:rsidRDefault="008D2D18" w:rsidP="00650036">
      <w:pPr>
        <w:jc w:val="both"/>
        <w:rPr>
          <w:rFonts w:eastAsia="SimSun"/>
          <w:lang w:eastAsia="ar-SA"/>
        </w:rPr>
      </w:pPr>
      <w:r w:rsidRPr="006D0374">
        <w:rPr>
          <w:rFonts w:eastAsia="SimSun"/>
          <w:lang w:eastAsia="ar-SA"/>
        </w:rPr>
        <w:t>Kritéria pro jednotlivé stupně klasifikace jsou následující:</w:t>
      </w:r>
    </w:p>
    <w:p w:rsidR="008D2D18" w:rsidRPr="006D0374" w:rsidRDefault="008D2D18" w:rsidP="00650036">
      <w:pPr>
        <w:jc w:val="both"/>
        <w:rPr>
          <w:rFonts w:eastAsia="SimSun"/>
          <w:lang w:eastAsia="ar-SA"/>
        </w:rPr>
      </w:pPr>
      <w:r w:rsidRPr="006D0374">
        <w:rPr>
          <w:rFonts w:eastAsia="SimSun"/>
          <w:lang w:eastAsia="ar-SA"/>
        </w:rPr>
        <w:t>Stupeň 1 (velmi dobré)</w:t>
      </w:r>
    </w:p>
    <w:p w:rsidR="008D2D18" w:rsidRPr="006D0374" w:rsidRDefault="008D2D18" w:rsidP="00650036">
      <w:pPr>
        <w:jc w:val="both"/>
        <w:rPr>
          <w:rFonts w:eastAsia="SimSun"/>
          <w:lang w:eastAsia="ar-SA"/>
        </w:rPr>
      </w:pPr>
      <w:r w:rsidRPr="006D0374">
        <w:rPr>
          <w:rFonts w:eastAsia="SimSun"/>
          <w:lang w:eastAsia="ar-SA"/>
        </w:rPr>
        <w:tab/>
        <w:t>Žák uvědoměle dodržuje pravidla chování a ustanovení vnitřního řádu školy. Méně závažných přestupků se dopouští ojediněle. Žák je však přístupný výchovnému působení.</w:t>
      </w:r>
    </w:p>
    <w:p w:rsidR="008D2D18" w:rsidRPr="006D0374" w:rsidRDefault="008D2D18" w:rsidP="00650036">
      <w:pPr>
        <w:jc w:val="both"/>
        <w:rPr>
          <w:rFonts w:eastAsia="SimSun"/>
          <w:lang w:eastAsia="ar-SA"/>
        </w:rPr>
      </w:pPr>
    </w:p>
    <w:p w:rsidR="008D2D18" w:rsidRPr="006D0374" w:rsidRDefault="008D2D18" w:rsidP="00650036">
      <w:pPr>
        <w:jc w:val="both"/>
        <w:rPr>
          <w:rFonts w:eastAsia="SimSun"/>
          <w:lang w:eastAsia="ar-SA"/>
        </w:rPr>
      </w:pPr>
      <w:r w:rsidRPr="006D0374">
        <w:rPr>
          <w:rFonts w:eastAsia="SimSun"/>
          <w:lang w:eastAsia="ar-SA"/>
        </w:rPr>
        <w:t>Stupeň 2 (uspokojivé)</w:t>
      </w:r>
    </w:p>
    <w:p w:rsidR="008D2D18" w:rsidRPr="006D0374" w:rsidRDefault="008D2D18" w:rsidP="00650036">
      <w:pPr>
        <w:jc w:val="both"/>
        <w:rPr>
          <w:rFonts w:eastAsia="SimSun"/>
          <w:lang w:eastAsia="ar-SA"/>
        </w:rPr>
      </w:pPr>
      <w:r w:rsidRPr="006D0374">
        <w:rPr>
          <w:rFonts w:eastAsia="SimSun"/>
          <w:lang w:eastAsia="ar-SA"/>
        </w:rPr>
        <w:tab/>
        <w:t>Chování žáka je v rozporu s pravidly chování a ustanovení vnitřního řádu školy. Žák se dopustí závažného přestupku proti pravidlům slušného chování neb</w:t>
      </w:r>
      <w:r>
        <w:rPr>
          <w:rFonts w:eastAsia="SimSun"/>
          <w:lang w:eastAsia="ar-SA"/>
        </w:rPr>
        <w:t xml:space="preserve">o vnitřnímu řádu školy nebo se </w:t>
      </w:r>
      <w:r w:rsidRPr="006D0374">
        <w:rPr>
          <w:rFonts w:eastAsia="SimSun"/>
          <w:lang w:eastAsia="ar-SA"/>
        </w:rPr>
        <w:t>dopustí méně závažných přestupků. Ohrožuje bezpečnost a zdraví svoje nebo jiných osob.</w:t>
      </w:r>
    </w:p>
    <w:p w:rsidR="008D2D18" w:rsidRPr="006D0374" w:rsidRDefault="008D2D18" w:rsidP="00650036">
      <w:pPr>
        <w:jc w:val="both"/>
        <w:rPr>
          <w:rFonts w:eastAsia="SimSun"/>
          <w:lang w:eastAsia="ar-SA"/>
        </w:rPr>
      </w:pPr>
    </w:p>
    <w:p w:rsidR="008D2D18" w:rsidRPr="006D0374" w:rsidRDefault="008D2D18" w:rsidP="00650036">
      <w:pPr>
        <w:jc w:val="both"/>
        <w:rPr>
          <w:rFonts w:eastAsia="SimSun"/>
          <w:lang w:eastAsia="ar-SA"/>
        </w:rPr>
      </w:pPr>
      <w:r w:rsidRPr="006D0374">
        <w:rPr>
          <w:rFonts w:eastAsia="SimSun"/>
          <w:lang w:eastAsia="ar-SA"/>
        </w:rPr>
        <w:t>Stupeň 3 (neuspokojivé)</w:t>
      </w:r>
    </w:p>
    <w:p w:rsidR="008D2D18" w:rsidRPr="006D0374" w:rsidRDefault="008D2D18" w:rsidP="00650036">
      <w:pPr>
        <w:jc w:val="both"/>
        <w:rPr>
          <w:rFonts w:eastAsia="SimSun"/>
          <w:lang w:eastAsia="ar-SA"/>
        </w:rPr>
      </w:pPr>
      <w:r w:rsidRPr="006D0374">
        <w:rPr>
          <w:rFonts w:eastAsia="SimSun"/>
          <w:lang w:eastAsia="ar-SA"/>
        </w:rPr>
        <w:tab/>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w:t>
      </w:r>
    </w:p>
    <w:p w:rsidR="008D2D18" w:rsidRPr="006D0374" w:rsidRDefault="008D2D18" w:rsidP="00650036">
      <w:pPr>
        <w:spacing w:line="360" w:lineRule="auto"/>
        <w:jc w:val="both"/>
        <w:rPr>
          <w:rFonts w:eastAsia="SimSun"/>
          <w:lang w:eastAsia="ar-SA"/>
        </w:rPr>
      </w:pPr>
    </w:p>
    <w:p w:rsidR="008D2D18" w:rsidRPr="006D0374" w:rsidRDefault="008D2D18" w:rsidP="006C286B">
      <w:pPr>
        <w:spacing w:line="360" w:lineRule="auto"/>
        <w:rPr>
          <w:rFonts w:eastAsia="SimSun"/>
          <w:b/>
          <w:bCs/>
          <w:lang w:eastAsia="ar-SA"/>
        </w:rPr>
      </w:pPr>
    </w:p>
    <w:p w:rsidR="008D2D18" w:rsidRPr="006D0374" w:rsidRDefault="008D2D18" w:rsidP="006C286B">
      <w:pPr>
        <w:spacing w:line="360" w:lineRule="auto"/>
        <w:rPr>
          <w:rFonts w:eastAsia="SimSun"/>
          <w:b/>
          <w:bCs/>
          <w:lang w:eastAsia="ar-SA"/>
        </w:rPr>
      </w:pPr>
      <w:r w:rsidRPr="006D0374">
        <w:rPr>
          <w:rFonts w:eastAsia="SimSun"/>
          <w:b/>
          <w:bCs/>
          <w:lang w:eastAsia="ar-SA"/>
        </w:rPr>
        <w:t>1.8. Zásady a pravidla pro sebehodnocení žáků</w:t>
      </w:r>
    </w:p>
    <w:p w:rsidR="008D2D18" w:rsidRDefault="008D2D18" w:rsidP="00650036">
      <w:pPr>
        <w:jc w:val="both"/>
        <w:rPr>
          <w:rFonts w:eastAsia="SimSun"/>
          <w:lang w:eastAsia="ar-SA"/>
        </w:rPr>
      </w:pPr>
      <w:r w:rsidRPr="006D0374">
        <w:rPr>
          <w:rFonts w:eastAsia="SimSun"/>
          <w:lang w:eastAsia="ar-SA"/>
        </w:rPr>
        <w:t>Sebehodnocení je důležitou součástí hodnocení žáků.</w:t>
      </w:r>
      <w:r>
        <w:rPr>
          <w:rFonts w:eastAsia="SimSun"/>
          <w:lang w:eastAsia="ar-SA"/>
        </w:rPr>
        <w:t xml:space="preserve"> </w:t>
      </w:r>
      <w:r w:rsidRPr="006D0374">
        <w:rPr>
          <w:rFonts w:eastAsia="SimSun"/>
          <w:lang w:eastAsia="ar-SA"/>
        </w:rPr>
        <w:t>Sebehodnocením se posiluje sebeúcta a sebevědomí žáků.</w:t>
      </w:r>
      <w:r>
        <w:rPr>
          <w:rFonts w:eastAsia="SimSun"/>
          <w:lang w:eastAsia="ar-SA"/>
        </w:rPr>
        <w:t xml:space="preserve"> </w:t>
      </w:r>
      <w:r w:rsidRPr="006D0374">
        <w:rPr>
          <w:rFonts w:eastAsia="SimSun"/>
          <w:lang w:eastAsia="ar-SA"/>
        </w:rPr>
        <w:t>Chybu je potřeba chápat jako přirozenou věc v procesu učení. Pedagogičtí pracovníci se o chybě se žáky baví, žáci mohou některé práce sami opravovat.</w:t>
      </w:r>
      <w:r>
        <w:rPr>
          <w:rFonts w:eastAsia="SimSun"/>
          <w:lang w:eastAsia="ar-SA"/>
        </w:rPr>
        <w:t xml:space="preserve"> </w:t>
      </w:r>
      <w:r w:rsidRPr="006D0374">
        <w:rPr>
          <w:rFonts w:eastAsia="SimSun"/>
          <w:lang w:eastAsia="ar-SA"/>
        </w:rPr>
        <w:t>Chyba je důležitý prostředek učení.</w:t>
      </w:r>
    </w:p>
    <w:p w:rsidR="008D2D18" w:rsidRPr="006D0374" w:rsidRDefault="008D2D18" w:rsidP="006C286B">
      <w:pPr>
        <w:rPr>
          <w:rFonts w:eastAsia="SimSun"/>
          <w:lang w:eastAsia="ar-SA"/>
        </w:rPr>
      </w:pPr>
    </w:p>
    <w:p w:rsidR="008D2D18" w:rsidRDefault="008D2D18" w:rsidP="006C286B">
      <w:pPr>
        <w:autoSpaceDE w:val="0"/>
        <w:autoSpaceDN w:val="0"/>
        <w:jc w:val="both"/>
        <w:rPr>
          <w:color w:val="000000"/>
        </w:rPr>
      </w:pPr>
      <w:r>
        <w:t xml:space="preserve">• </w:t>
      </w:r>
      <w:r>
        <w:rPr>
          <w:color w:val="000000"/>
        </w:rPr>
        <w:t xml:space="preserve">V jednotlivých učebních oblastech předem stanovíme a žákům sdělíme základní učební požadavky. Jasně formulujeme, jaké dovednosti si žáci mají osvojit, čemu se mají naučit. </w:t>
      </w:r>
    </w:p>
    <w:p w:rsidR="008D2D18" w:rsidRDefault="008D2D18" w:rsidP="006C286B">
      <w:pPr>
        <w:autoSpaceDE w:val="0"/>
        <w:autoSpaceDN w:val="0"/>
        <w:jc w:val="both"/>
        <w:rPr>
          <w:color w:val="000000"/>
        </w:rPr>
      </w:pPr>
      <w:r>
        <w:t xml:space="preserve">• </w:t>
      </w:r>
      <w:r>
        <w:rPr>
          <w:color w:val="000000"/>
        </w:rPr>
        <w:t>Žákům předkládáme reálné a dosažitelné cíle</w:t>
      </w:r>
      <w:r>
        <w:rPr>
          <w:b/>
          <w:bCs/>
          <w:color w:val="000000"/>
        </w:rPr>
        <w:t xml:space="preserve">, </w:t>
      </w:r>
      <w:r>
        <w:rPr>
          <w:color w:val="000000"/>
        </w:rPr>
        <w:t>a tak vedeme žáky k bezchybnosti a poctivosti.</w:t>
      </w:r>
    </w:p>
    <w:p w:rsidR="008D2D18" w:rsidRDefault="008D2D18" w:rsidP="006C286B">
      <w:pPr>
        <w:autoSpaceDE w:val="0"/>
        <w:autoSpaceDN w:val="0"/>
        <w:jc w:val="both"/>
        <w:rPr>
          <w:color w:val="000000"/>
        </w:rPr>
      </w:pPr>
      <w:r>
        <w:t xml:space="preserve">• </w:t>
      </w:r>
      <w:r>
        <w:rPr>
          <w:color w:val="000000"/>
        </w:rPr>
        <w:t>Žákům důvěřujeme a sebehodnocení nepovažujeme za příležitost k podvádění. Takto vedení žáci nemají potřebu podvádět – podvádění pro ně ztrácí smysl.</w:t>
      </w:r>
    </w:p>
    <w:p w:rsidR="008D2D18" w:rsidRDefault="008D2D18" w:rsidP="006C286B">
      <w:pPr>
        <w:autoSpaceDE w:val="0"/>
        <w:autoSpaceDN w:val="0"/>
        <w:jc w:val="both"/>
        <w:rPr>
          <w:color w:val="000000"/>
        </w:rPr>
      </w:pPr>
      <w:r>
        <w:t xml:space="preserve">• </w:t>
      </w:r>
      <w:r>
        <w:rPr>
          <w:color w:val="000000"/>
        </w:rPr>
        <w:t>Žáky vedeme k tomu, aby si do svých učebních materiálů zaznamenávali to, co už dobře ovládají (například „hvězdičkou“). Na základě takto provedeného sebehodnocení žáků mohou učitelé následně přistupovat k individuálnímu řešení jejich problémů a nejasností.</w:t>
      </w:r>
    </w:p>
    <w:p w:rsidR="008D2D18" w:rsidRDefault="008D2D18" w:rsidP="006C286B">
      <w:pPr>
        <w:autoSpaceDE w:val="0"/>
        <w:autoSpaceDN w:val="0"/>
        <w:jc w:val="both"/>
        <w:rPr>
          <w:color w:val="000000"/>
        </w:rPr>
      </w:pPr>
      <w:r>
        <w:t xml:space="preserve">• </w:t>
      </w:r>
      <w:r>
        <w:rPr>
          <w:color w:val="000000"/>
        </w:rPr>
        <w:t>Používáme činností přístupy a metody učení, které umožňují žákům odhalovat chyby, hned je opravovat a brát si z nich poučení. Žákům tak průběžně umožňujeme uvědomění, co z probíraného učiva již ovládají.</w:t>
      </w:r>
    </w:p>
    <w:p w:rsidR="008D2D18" w:rsidRDefault="008D2D18" w:rsidP="006C286B">
      <w:pPr>
        <w:autoSpaceDE w:val="0"/>
        <w:autoSpaceDN w:val="0"/>
        <w:jc w:val="both"/>
        <w:rPr>
          <w:color w:val="000000"/>
        </w:rPr>
      </w:pPr>
      <w:r>
        <w:t xml:space="preserve">• </w:t>
      </w:r>
      <w:r>
        <w:rPr>
          <w:color w:val="000000"/>
        </w:rP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p>
    <w:p w:rsidR="008D2D18" w:rsidRDefault="008D2D18" w:rsidP="006C286B">
      <w:pPr>
        <w:autoSpaceDE w:val="0"/>
        <w:autoSpaceDN w:val="0"/>
        <w:jc w:val="both"/>
        <w:rPr>
          <w:color w:val="000000"/>
        </w:rPr>
      </w:pPr>
      <w:r>
        <w:t xml:space="preserve">• </w:t>
      </w:r>
      <w:r>
        <w:rPr>
          <w:color w:val="000000"/>
        </w:rPr>
        <w:t>K sebehodnocení písemných cvičení přistupujeme teprve tehdy, až je žák schopen uvědomit si, že probírané učivo ovládá.</w:t>
      </w:r>
    </w:p>
    <w:p w:rsidR="008D2D18" w:rsidRDefault="008D2D18" w:rsidP="006C286B">
      <w:pPr>
        <w:autoSpaceDE w:val="0"/>
        <w:autoSpaceDN w:val="0"/>
        <w:jc w:val="both"/>
        <w:rPr>
          <w:color w:val="000000"/>
        </w:rPr>
      </w:pPr>
      <w:r>
        <w:t xml:space="preserve">• </w:t>
      </w:r>
      <w:r>
        <w:rPr>
          <w:color w:val="000000"/>
        </w:rPr>
        <w:t>Předkládáme žákům ukázky správně vypracovaných úkolů různé obtížnosti a upřesňujeme, co požadujeme na výborné ohodnocení a co je hodnoceno již jako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p>
    <w:p w:rsidR="008D2D18" w:rsidRDefault="008D2D18" w:rsidP="006C286B">
      <w:pPr>
        <w:autoSpaceDE w:val="0"/>
        <w:autoSpaceDN w:val="0"/>
        <w:jc w:val="both"/>
        <w:rPr>
          <w:color w:val="000000"/>
        </w:rPr>
      </w:pPr>
      <w:r>
        <w:t xml:space="preserve">• </w:t>
      </w:r>
      <w:r>
        <w:rPr>
          <w:color w:val="000000"/>
        </w:rPr>
        <w:t>Dodržujeme zásady a pravidla pozitivního hodnocení.</w:t>
      </w:r>
    </w:p>
    <w:p w:rsidR="008D2D18" w:rsidRPr="006D0374" w:rsidRDefault="008D2D18" w:rsidP="006C286B">
      <w:pPr>
        <w:rPr>
          <w:rFonts w:eastAsia="SimSun"/>
          <w:lang w:eastAsia="ar-SA"/>
        </w:rPr>
      </w:pPr>
    </w:p>
    <w:p w:rsidR="008D2D18" w:rsidRPr="006D0374" w:rsidRDefault="008D2D18" w:rsidP="006C286B">
      <w:pPr>
        <w:rPr>
          <w:rFonts w:eastAsia="SimSun"/>
          <w:lang w:eastAsia="ar-SA"/>
        </w:rPr>
      </w:pPr>
      <w:r w:rsidRPr="006D0374">
        <w:rPr>
          <w:rFonts w:eastAsia="SimSun"/>
          <w:lang w:eastAsia="ar-SA"/>
        </w:rPr>
        <w:t>Při sebehodnocení se žák snaží popsat:</w:t>
      </w:r>
    </w:p>
    <w:p w:rsidR="008D2D18" w:rsidRPr="006D0374" w:rsidRDefault="008D2D18" w:rsidP="006C286B">
      <w:pPr>
        <w:rPr>
          <w:rFonts w:eastAsia="SimSun"/>
          <w:lang w:eastAsia="ar-SA"/>
        </w:rPr>
      </w:pPr>
      <w:r w:rsidRPr="006D0374">
        <w:rPr>
          <w:rFonts w:eastAsia="SimSun"/>
          <w:lang w:eastAsia="ar-SA"/>
        </w:rPr>
        <w:t>- co se mu daří</w:t>
      </w:r>
    </w:p>
    <w:p w:rsidR="008D2D18" w:rsidRPr="006D0374" w:rsidRDefault="008D2D18" w:rsidP="006C286B">
      <w:pPr>
        <w:rPr>
          <w:rFonts w:eastAsia="SimSun"/>
          <w:lang w:eastAsia="ar-SA"/>
        </w:rPr>
      </w:pPr>
      <w:r w:rsidRPr="006D0374">
        <w:rPr>
          <w:rFonts w:eastAsia="SimSun"/>
          <w:lang w:eastAsia="ar-SA"/>
        </w:rPr>
        <w:t>- co mu ještě nejde</w:t>
      </w:r>
    </w:p>
    <w:p w:rsidR="008D2D18" w:rsidRPr="006D0374" w:rsidRDefault="008D2D18" w:rsidP="006C286B">
      <w:pPr>
        <w:rPr>
          <w:rFonts w:eastAsia="SimSun"/>
          <w:lang w:eastAsia="ar-SA"/>
        </w:rPr>
      </w:pPr>
      <w:r w:rsidRPr="006D0374">
        <w:rPr>
          <w:rFonts w:eastAsia="SimSun"/>
          <w:lang w:eastAsia="ar-SA"/>
        </w:rPr>
        <w:t>- jak bude pokračovat dál</w:t>
      </w:r>
    </w:p>
    <w:p w:rsidR="008D2D18" w:rsidRPr="006D0374" w:rsidRDefault="008D2D18" w:rsidP="006C286B">
      <w:pPr>
        <w:rPr>
          <w:rFonts w:eastAsia="SimSun"/>
          <w:lang w:eastAsia="ar-SA"/>
        </w:rPr>
      </w:pPr>
    </w:p>
    <w:p w:rsidR="008D2D18" w:rsidRPr="006D0374" w:rsidRDefault="008D2D18" w:rsidP="006C286B">
      <w:pPr>
        <w:rPr>
          <w:rFonts w:eastAsia="SimSun"/>
          <w:lang w:eastAsia="ar-SA"/>
        </w:rPr>
      </w:pPr>
      <w:r w:rsidRPr="006D0374">
        <w:rPr>
          <w:rFonts w:eastAsia="SimSun"/>
          <w:lang w:eastAsia="ar-SA"/>
        </w:rPr>
        <w:t>Při školní práci vedeme žáka, aby komentoval svoje výkony a výsledky.</w:t>
      </w:r>
    </w:p>
    <w:p w:rsidR="008D2D18" w:rsidRPr="006D0374" w:rsidRDefault="008D2D18" w:rsidP="006C286B">
      <w:pPr>
        <w:rPr>
          <w:rFonts w:eastAsia="SimSun"/>
          <w:lang w:eastAsia="ar-SA"/>
        </w:rPr>
      </w:pPr>
      <w:r w:rsidRPr="006D0374">
        <w:rPr>
          <w:rFonts w:eastAsia="SimSun"/>
          <w:lang w:eastAsia="ar-SA"/>
        </w:rPr>
        <w:t>Známky nejsou jediným zdrojem motivace.</w:t>
      </w:r>
    </w:p>
    <w:p w:rsidR="008D2D18" w:rsidRPr="006D0374" w:rsidRDefault="008D2D18" w:rsidP="006C286B">
      <w:pPr>
        <w:spacing w:line="360" w:lineRule="auto"/>
        <w:rPr>
          <w:rFonts w:eastAsia="SimSun"/>
          <w:lang w:eastAsia="ar-SA"/>
        </w:rPr>
      </w:pPr>
    </w:p>
    <w:p w:rsidR="008D2D18" w:rsidRDefault="008D2D18" w:rsidP="006C286B">
      <w:pPr>
        <w:spacing w:line="360" w:lineRule="auto"/>
        <w:rPr>
          <w:rFonts w:eastAsia="SimSun"/>
          <w:b/>
          <w:bCs/>
          <w:lang w:eastAsia="ar-SA"/>
        </w:rPr>
      </w:pPr>
      <w:r w:rsidRPr="006D0374">
        <w:rPr>
          <w:rFonts w:eastAsia="SimSun"/>
          <w:b/>
          <w:bCs/>
          <w:lang w:eastAsia="ar-SA"/>
        </w:rPr>
        <w:t>1.9. Způsob hodnocení žáků se speciálními vzdělávacími potřebami</w:t>
      </w:r>
    </w:p>
    <w:p w:rsidR="008D2D18" w:rsidRDefault="008D2D18" w:rsidP="006C286B">
      <w:pPr>
        <w:autoSpaceDE w:val="0"/>
        <w:autoSpaceDN w:val="0"/>
        <w:jc w:val="both"/>
        <w:rPr>
          <w:color w:val="000000"/>
        </w:rPr>
      </w:pPr>
      <w:r>
        <w:rPr>
          <w:color w:val="000000"/>
        </w:rPr>
        <w:t>Snažíme se, aby tyto poruchy byly objeveny co nejdříve, aby mohla být zahájena nápravná opatření. Žáci jsou integrováni do běžných tříd, je jim věnována individuální péče. Pro tyto žáky zařazujeme speciální hodiny zaměřené na nápravu jejich problémů za pomoci speciálních počítačových výukových programů. Na základě vyjádření PPP Zlín, popř. SPC je zákonným zástupcům nabídnut způsob hodnocení. Vzdělávání žáků s jinými poruchami nebo zdravotním postižením je řešeno individuálně podle typu problému.</w:t>
      </w:r>
    </w:p>
    <w:p w:rsidR="008D2D18" w:rsidRPr="006D0374" w:rsidRDefault="008D2D18" w:rsidP="006C286B">
      <w:pPr>
        <w:spacing w:line="360" w:lineRule="auto"/>
        <w:rPr>
          <w:rFonts w:eastAsia="SimSun"/>
          <w:b/>
          <w:bCs/>
          <w:lang w:eastAsia="ar-SA"/>
        </w:rPr>
      </w:pPr>
    </w:p>
    <w:p w:rsidR="008D2D18" w:rsidRPr="006D0374" w:rsidRDefault="008D2D18" w:rsidP="006C286B">
      <w:pPr>
        <w:rPr>
          <w:rFonts w:eastAsia="SimSun"/>
          <w:lang w:eastAsia="ar-SA"/>
        </w:rPr>
      </w:pPr>
      <w:r w:rsidRPr="006D0374">
        <w:rPr>
          <w:rFonts w:eastAsia="SimSun"/>
          <w:lang w:eastAsia="ar-SA"/>
        </w:rPr>
        <w:t xml:space="preserve">1. Způsob hodnocení a klasifikace žáka vychází ze znalosti postižení a uplatňuje se ve všech  </w:t>
      </w:r>
    </w:p>
    <w:p w:rsidR="008D2D18" w:rsidRPr="006D0374" w:rsidRDefault="008D2D18" w:rsidP="006C286B">
      <w:pPr>
        <w:rPr>
          <w:rFonts w:eastAsia="SimSun"/>
          <w:lang w:eastAsia="ar-SA"/>
        </w:rPr>
      </w:pPr>
      <w:r w:rsidRPr="006D0374">
        <w:rPr>
          <w:rFonts w:eastAsia="SimSun"/>
          <w:lang w:eastAsia="ar-SA"/>
        </w:rPr>
        <w:t xml:space="preserve">    vyučovacích předmětech, ve kterých se projevuje postižení žáka, a na obou stupních  </w:t>
      </w:r>
    </w:p>
    <w:p w:rsidR="008D2D18" w:rsidRPr="006D0374" w:rsidRDefault="008D2D18" w:rsidP="006C286B">
      <w:pPr>
        <w:rPr>
          <w:rFonts w:eastAsia="SimSun"/>
          <w:lang w:eastAsia="ar-SA"/>
        </w:rPr>
      </w:pPr>
      <w:r w:rsidRPr="006D0374">
        <w:rPr>
          <w:rFonts w:eastAsia="SimSun"/>
          <w:lang w:eastAsia="ar-SA"/>
        </w:rPr>
        <w:t xml:space="preserve">    základní školy.</w:t>
      </w:r>
    </w:p>
    <w:p w:rsidR="008D2D18" w:rsidRPr="006D0374" w:rsidRDefault="008D2D18" w:rsidP="006C286B">
      <w:pPr>
        <w:rPr>
          <w:rFonts w:eastAsia="SimSun"/>
          <w:lang w:eastAsia="ar-SA"/>
        </w:rPr>
      </w:pPr>
      <w:r w:rsidRPr="006D0374">
        <w:rPr>
          <w:rFonts w:eastAsia="SimSun"/>
          <w:lang w:eastAsia="ar-SA"/>
        </w:rPr>
        <w:t xml:space="preserve">2. Při způsobu hodnocení a klasifikace žáků pedagogičtí pracovníci zvýrazňují motivační </w:t>
      </w:r>
    </w:p>
    <w:p w:rsidR="008D2D18" w:rsidRPr="006D0374" w:rsidRDefault="008D2D18" w:rsidP="006C286B">
      <w:pPr>
        <w:rPr>
          <w:rFonts w:eastAsia="SimSun"/>
          <w:lang w:eastAsia="ar-SA"/>
        </w:rPr>
      </w:pPr>
      <w:r w:rsidRPr="006D0374">
        <w:rPr>
          <w:rFonts w:eastAsia="SimSun"/>
          <w:lang w:eastAsia="ar-SA"/>
        </w:rPr>
        <w:t xml:space="preserve">   složku hodnocení, hodnotí jevy, které žák zvládl. Při hodnocení se doporučuje užívat  </w:t>
      </w:r>
    </w:p>
    <w:p w:rsidR="008D2D18" w:rsidRPr="006D0374" w:rsidRDefault="008D2D18" w:rsidP="006C286B">
      <w:pPr>
        <w:rPr>
          <w:rFonts w:eastAsia="SimSun"/>
          <w:lang w:eastAsia="ar-SA"/>
        </w:rPr>
      </w:pPr>
      <w:r w:rsidRPr="006D0374">
        <w:rPr>
          <w:rFonts w:eastAsia="SimSun"/>
          <w:lang w:eastAsia="ar-SA"/>
        </w:rPr>
        <w:t xml:space="preserve">   různých forem hodnocení, např. bodové ohodnocení, hodnocení s uvedením počtu chyb   </w:t>
      </w:r>
    </w:p>
    <w:p w:rsidR="008D2D18" w:rsidRPr="006D0374" w:rsidRDefault="008D2D18" w:rsidP="006C286B">
      <w:pPr>
        <w:rPr>
          <w:rFonts w:eastAsia="SimSun"/>
          <w:lang w:eastAsia="ar-SA"/>
        </w:rPr>
      </w:pPr>
      <w:r w:rsidRPr="006D0374">
        <w:rPr>
          <w:rFonts w:eastAsia="SimSun"/>
          <w:lang w:eastAsia="ar-SA"/>
        </w:rPr>
        <w:t xml:space="preserve">   apod.</w:t>
      </w:r>
    </w:p>
    <w:p w:rsidR="008D2D18" w:rsidRPr="006D0374" w:rsidRDefault="008D2D18" w:rsidP="006C286B">
      <w:pPr>
        <w:rPr>
          <w:rFonts w:eastAsia="SimSun"/>
          <w:lang w:eastAsia="ar-SA"/>
        </w:rPr>
      </w:pPr>
      <w:r w:rsidRPr="006D0374">
        <w:rPr>
          <w:rFonts w:eastAsia="SimSun"/>
          <w:lang w:eastAsia="ar-SA"/>
        </w:rPr>
        <w:t>3. Při klasifikaci se doporučuje upřednostnit širší slovní hodnocení.</w:t>
      </w:r>
    </w:p>
    <w:p w:rsidR="008D2D18" w:rsidRPr="006D0374" w:rsidRDefault="008D2D18" w:rsidP="006C286B">
      <w:pPr>
        <w:rPr>
          <w:rFonts w:eastAsia="SimSun"/>
          <w:lang w:eastAsia="ar-SA"/>
        </w:rPr>
      </w:pPr>
      <w:r w:rsidRPr="006D0374">
        <w:rPr>
          <w:rFonts w:eastAsia="SimSun"/>
          <w:lang w:eastAsia="ar-SA"/>
        </w:rPr>
        <w:t xml:space="preserve">4. Třídní učitel sdělí vhodným způsobem ostatním žákům ve třídě podstatu individuálního </w:t>
      </w:r>
    </w:p>
    <w:p w:rsidR="008D2D18" w:rsidRPr="006D0374" w:rsidRDefault="008D2D18" w:rsidP="006C286B">
      <w:pPr>
        <w:rPr>
          <w:rFonts w:eastAsia="SimSun"/>
          <w:lang w:eastAsia="ar-SA"/>
        </w:rPr>
      </w:pPr>
      <w:r w:rsidRPr="006D0374">
        <w:rPr>
          <w:rFonts w:eastAsia="SimSun"/>
          <w:lang w:eastAsia="ar-SA"/>
        </w:rPr>
        <w:t xml:space="preserve">    přístupu a způsobu hodnocení a klasifikace.</w:t>
      </w:r>
    </w:p>
    <w:p w:rsidR="008D2D18" w:rsidRPr="006D0374" w:rsidRDefault="008D2D18" w:rsidP="006C286B">
      <w:pPr>
        <w:rPr>
          <w:rFonts w:eastAsia="SimSun"/>
          <w:lang w:eastAsia="ar-SA"/>
        </w:rPr>
      </w:pPr>
      <w:r w:rsidRPr="006D0374">
        <w:rPr>
          <w:rFonts w:eastAsia="SimSun"/>
          <w:lang w:eastAsia="ar-SA"/>
        </w:rPr>
        <w:t xml:space="preserve">5. Žák při úlevách doporučených lékařem se klasifikuje v tělesné výchově s přihlédnutím  </w:t>
      </w:r>
    </w:p>
    <w:p w:rsidR="008D2D18" w:rsidRPr="006D0374" w:rsidRDefault="008D2D18" w:rsidP="006C286B">
      <w:pPr>
        <w:rPr>
          <w:rFonts w:eastAsia="SimSun"/>
          <w:lang w:eastAsia="ar-SA"/>
        </w:rPr>
      </w:pPr>
      <w:r w:rsidRPr="006D0374">
        <w:rPr>
          <w:rFonts w:eastAsia="SimSun"/>
          <w:lang w:eastAsia="ar-SA"/>
        </w:rPr>
        <w:t xml:space="preserve">    k druhu a stupni postižení i k jeho celkovému zdravotnímu stavu.</w:t>
      </w:r>
    </w:p>
    <w:p w:rsidR="008D2D18" w:rsidRPr="006D0374" w:rsidRDefault="008D2D18" w:rsidP="006C286B">
      <w:pPr>
        <w:spacing w:line="360" w:lineRule="auto"/>
        <w:rPr>
          <w:rFonts w:eastAsia="SimSun"/>
          <w:lang w:eastAsia="ar-SA"/>
        </w:rPr>
      </w:pPr>
    </w:p>
    <w:p w:rsidR="008D2D18" w:rsidRPr="006D0374" w:rsidRDefault="008D2D18" w:rsidP="006C286B">
      <w:pPr>
        <w:spacing w:line="360" w:lineRule="auto"/>
        <w:rPr>
          <w:rFonts w:eastAsia="SimSun"/>
          <w:b/>
          <w:bCs/>
          <w:lang w:eastAsia="ar-SA"/>
        </w:rPr>
      </w:pPr>
      <w:r>
        <w:rPr>
          <w:rFonts w:eastAsia="SimSun"/>
          <w:b/>
          <w:bCs/>
          <w:lang w:eastAsia="ar-SA"/>
        </w:rPr>
        <w:t xml:space="preserve">1.10. </w:t>
      </w:r>
      <w:r w:rsidRPr="006D0374">
        <w:rPr>
          <w:rFonts w:eastAsia="SimSun"/>
          <w:b/>
          <w:bCs/>
          <w:lang w:eastAsia="ar-SA"/>
        </w:rPr>
        <w:t>Kritéria pro slovní hodnocení</w:t>
      </w:r>
    </w:p>
    <w:p w:rsidR="008D2D18" w:rsidRPr="006D0374" w:rsidRDefault="008D2D18" w:rsidP="006C286B">
      <w:pPr>
        <w:spacing w:line="360" w:lineRule="auto"/>
        <w:rPr>
          <w:rFonts w:eastAsia="SimSun"/>
          <w:u w:val="single"/>
          <w:lang w:eastAsia="ar-SA"/>
        </w:rPr>
      </w:pPr>
    </w:p>
    <w:p w:rsidR="008D2D18" w:rsidRPr="006D0374" w:rsidRDefault="008D2D18" w:rsidP="006C286B">
      <w:pPr>
        <w:rPr>
          <w:rFonts w:eastAsia="SimSun"/>
          <w:lang w:eastAsia="ar-SA"/>
        </w:rPr>
      </w:pPr>
      <w:r w:rsidRPr="006D0374">
        <w:rPr>
          <w:rFonts w:eastAsia="SimSun"/>
          <w:lang w:eastAsia="ar-SA"/>
        </w:rPr>
        <w:tab/>
        <w:t>Tohoto hodnocení lze využívat u žáků se speciálními vzdělávacími potřebami po dohodě vyučujícího s rodiči.</w:t>
      </w:r>
    </w:p>
    <w:p w:rsidR="008D2D18" w:rsidRPr="006D0374" w:rsidRDefault="008D2D18" w:rsidP="006C286B">
      <w:pPr>
        <w:rPr>
          <w:rFonts w:eastAsia="SimSun"/>
          <w:lang w:eastAsia="ar-SA"/>
        </w:rPr>
      </w:pPr>
    </w:p>
    <w:p w:rsidR="008D2D18" w:rsidRPr="006B36C1" w:rsidRDefault="008D2D18" w:rsidP="006C286B">
      <w:pPr>
        <w:rPr>
          <w:rFonts w:eastAsia="SimSun"/>
          <w:u w:val="single"/>
          <w:lang w:eastAsia="ar-SA"/>
        </w:rPr>
      </w:pPr>
      <w:r w:rsidRPr="006B36C1">
        <w:rPr>
          <w:rFonts w:eastAsia="SimSun"/>
          <w:u w:val="single"/>
          <w:lang w:eastAsia="ar-SA"/>
        </w:rPr>
        <w:t xml:space="preserve">Hodnocení úrovně dosažených výstupů a ovládnutí učiva </w:t>
      </w:r>
    </w:p>
    <w:p w:rsidR="008D2D18" w:rsidRPr="006D0374" w:rsidRDefault="008D2D18" w:rsidP="001E0FDB">
      <w:pPr>
        <w:widowControl w:val="0"/>
        <w:numPr>
          <w:ilvl w:val="0"/>
          <w:numId w:val="598"/>
        </w:numPr>
        <w:tabs>
          <w:tab w:val="left" w:pos="360"/>
        </w:tabs>
        <w:suppressAutoHyphens/>
        <w:ind w:left="360"/>
        <w:rPr>
          <w:rFonts w:eastAsia="SimSun"/>
          <w:lang w:eastAsia="ar-SA"/>
        </w:rPr>
      </w:pPr>
      <w:r w:rsidRPr="006D0374">
        <w:rPr>
          <w:rFonts w:eastAsia="SimSun"/>
          <w:lang w:eastAsia="ar-SA"/>
        </w:rPr>
        <w:t>ovládá bezpečně</w:t>
      </w:r>
    </w:p>
    <w:p w:rsidR="008D2D18" w:rsidRPr="006D0374" w:rsidRDefault="008D2D18" w:rsidP="001E0FDB">
      <w:pPr>
        <w:widowControl w:val="0"/>
        <w:numPr>
          <w:ilvl w:val="0"/>
          <w:numId w:val="598"/>
        </w:numPr>
        <w:tabs>
          <w:tab w:val="left" w:pos="360"/>
        </w:tabs>
        <w:suppressAutoHyphens/>
        <w:ind w:left="360"/>
        <w:rPr>
          <w:rFonts w:eastAsia="SimSun"/>
          <w:lang w:eastAsia="ar-SA"/>
        </w:rPr>
      </w:pPr>
      <w:r w:rsidRPr="006D0374">
        <w:rPr>
          <w:rFonts w:eastAsia="SimSun"/>
          <w:lang w:eastAsia="ar-SA"/>
        </w:rPr>
        <w:t>ovládá</w:t>
      </w:r>
    </w:p>
    <w:p w:rsidR="008D2D18" w:rsidRPr="006D0374" w:rsidRDefault="008D2D18" w:rsidP="001E0FDB">
      <w:pPr>
        <w:widowControl w:val="0"/>
        <w:numPr>
          <w:ilvl w:val="0"/>
          <w:numId w:val="598"/>
        </w:numPr>
        <w:tabs>
          <w:tab w:val="left" w:pos="360"/>
        </w:tabs>
        <w:suppressAutoHyphens/>
        <w:ind w:left="360"/>
        <w:rPr>
          <w:rFonts w:eastAsia="SimSun"/>
          <w:lang w:eastAsia="ar-SA"/>
        </w:rPr>
      </w:pPr>
      <w:r w:rsidRPr="006D0374">
        <w:rPr>
          <w:rFonts w:eastAsia="SimSun"/>
          <w:lang w:eastAsia="ar-SA"/>
        </w:rPr>
        <w:t>v podstatě ovládá</w:t>
      </w:r>
    </w:p>
    <w:p w:rsidR="008D2D18" w:rsidRPr="006D0374" w:rsidRDefault="008D2D18" w:rsidP="001E0FDB">
      <w:pPr>
        <w:widowControl w:val="0"/>
        <w:numPr>
          <w:ilvl w:val="0"/>
          <w:numId w:val="598"/>
        </w:numPr>
        <w:tabs>
          <w:tab w:val="left" w:pos="360"/>
        </w:tabs>
        <w:suppressAutoHyphens/>
        <w:ind w:left="360"/>
        <w:rPr>
          <w:rFonts w:eastAsia="SimSun"/>
          <w:lang w:eastAsia="ar-SA"/>
        </w:rPr>
      </w:pPr>
      <w:r w:rsidRPr="006D0374">
        <w:rPr>
          <w:rFonts w:eastAsia="SimSun"/>
          <w:lang w:eastAsia="ar-SA"/>
        </w:rPr>
        <w:t>ovládá se značnými mezerami</w:t>
      </w:r>
    </w:p>
    <w:p w:rsidR="008D2D18" w:rsidRPr="006D0374" w:rsidRDefault="008D2D18" w:rsidP="001E0FDB">
      <w:pPr>
        <w:widowControl w:val="0"/>
        <w:numPr>
          <w:ilvl w:val="0"/>
          <w:numId w:val="598"/>
        </w:numPr>
        <w:tabs>
          <w:tab w:val="left" w:pos="360"/>
        </w:tabs>
        <w:suppressAutoHyphens/>
        <w:ind w:left="360"/>
        <w:rPr>
          <w:rFonts w:eastAsia="SimSun"/>
          <w:lang w:eastAsia="ar-SA"/>
        </w:rPr>
      </w:pPr>
      <w:r w:rsidRPr="006D0374">
        <w:rPr>
          <w:rFonts w:eastAsia="SimSun"/>
          <w:lang w:eastAsia="ar-SA"/>
        </w:rPr>
        <w:t>neovládá</w:t>
      </w:r>
    </w:p>
    <w:p w:rsidR="008D2D18" w:rsidRPr="006D0374" w:rsidRDefault="008D2D18" w:rsidP="006C286B">
      <w:pPr>
        <w:tabs>
          <w:tab w:val="left" w:pos="360"/>
        </w:tabs>
        <w:rPr>
          <w:rFonts w:eastAsia="SimSun"/>
          <w:lang w:eastAsia="ar-SA"/>
        </w:rPr>
      </w:pPr>
    </w:p>
    <w:p w:rsidR="008D2D18" w:rsidRPr="006D0374" w:rsidRDefault="008D2D18" w:rsidP="006C286B">
      <w:pPr>
        <w:tabs>
          <w:tab w:val="left" w:pos="360"/>
        </w:tabs>
        <w:rPr>
          <w:rFonts w:eastAsia="SimSun"/>
          <w:u w:val="single"/>
          <w:lang w:eastAsia="ar-SA"/>
        </w:rPr>
      </w:pPr>
      <w:r w:rsidRPr="006D0374">
        <w:rPr>
          <w:rFonts w:eastAsia="SimSun"/>
          <w:u w:val="single"/>
          <w:lang w:eastAsia="ar-SA"/>
        </w:rPr>
        <w:t xml:space="preserve">Úroveň myšlení </w:t>
      </w:r>
    </w:p>
    <w:p w:rsidR="008D2D18" w:rsidRPr="006D0374" w:rsidRDefault="008D2D18" w:rsidP="001E0FDB">
      <w:pPr>
        <w:widowControl w:val="0"/>
        <w:numPr>
          <w:ilvl w:val="0"/>
          <w:numId w:val="599"/>
        </w:numPr>
        <w:tabs>
          <w:tab w:val="left" w:pos="360"/>
        </w:tabs>
        <w:suppressAutoHyphens/>
        <w:ind w:left="360"/>
        <w:rPr>
          <w:rFonts w:eastAsia="SimSun"/>
          <w:lang w:eastAsia="ar-SA"/>
        </w:rPr>
      </w:pPr>
      <w:r w:rsidRPr="006D0374">
        <w:rPr>
          <w:rFonts w:eastAsia="SimSun"/>
          <w:lang w:eastAsia="ar-SA"/>
        </w:rPr>
        <w:t>pohotový, bystrý, dobře chápe souvislosti</w:t>
      </w:r>
    </w:p>
    <w:p w:rsidR="008D2D18" w:rsidRPr="006D0374" w:rsidRDefault="008D2D18" w:rsidP="001E0FDB">
      <w:pPr>
        <w:widowControl w:val="0"/>
        <w:numPr>
          <w:ilvl w:val="0"/>
          <w:numId w:val="599"/>
        </w:numPr>
        <w:tabs>
          <w:tab w:val="left" w:pos="360"/>
        </w:tabs>
        <w:suppressAutoHyphens/>
        <w:ind w:left="360"/>
        <w:rPr>
          <w:rFonts w:eastAsia="SimSun"/>
          <w:lang w:eastAsia="ar-SA"/>
        </w:rPr>
      </w:pPr>
      <w:r w:rsidRPr="006D0374">
        <w:rPr>
          <w:rFonts w:eastAsia="SimSun"/>
          <w:lang w:eastAsia="ar-SA"/>
        </w:rPr>
        <w:t>uvažuje celkem samostatně</w:t>
      </w:r>
    </w:p>
    <w:p w:rsidR="008D2D18" w:rsidRPr="006D0374" w:rsidRDefault="008D2D18" w:rsidP="001E0FDB">
      <w:pPr>
        <w:widowControl w:val="0"/>
        <w:numPr>
          <w:ilvl w:val="0"/>
          <w:numId w:val="599"/>
        </w:numPr>
        <w:tabs>
          <w:tab w:val="left" w:pos="360"/>
        </w:tabs>
        <w:suppressAutoHyphens/>
        <w:ind w:left="360"/>
        <w:rPr>
          <w:rFonts w:eastAsia="SimSun"/>
          <w:lang w:eastAsia="ar-SA"/>
        </w:rPr>
      </w:pPr>
      <w:r w:rsidRPr="006D0374">
        <w:rPr>
          <w:rFonts w:eastAsia="SimSun"/>
          <w:lang w:eastAsia="ar-SA"/>
        </w:rPr>
        <w:t>menší samostatnost v myšlení</w:t>
      </w:r>
    </w:p>
    <w:p w:rsidR="008D2D18" w:rsidRPr="006D0374" w:rsidRDefault="008D2D18" w:rsidP="001E0FDB">
      <w:pPr>
        <w:widowControl w:val="0"/>
        <w:numPr>
          <w:ilvl w:val="0"/>
          <w:numId w:val="599"/>
        </w:numPr>
        <w:tabs>
          <w:tab w:val="left" w:pos="360"/>
        </w:tabs>
        <w:suppressAutoHyphens/>
        <w:ind w:left="360"/>
        <w:rPr>
          <w:rFonts w:eastAsia="SimSun"/>
          <w:lang w:eastAsia="ar-SA"/>
        </w:rPr>
      </w:pPr>
      <w:r w:rsidRPr="006D0374">
        <w:rPr>
          <w:rFonts w:eastAsia="SimSun"/>
          <w:lang w:eastAsia="ar-SA"/>
        </w:rPr>
        <w:t>nesamostatné myšlení</w:t>
      </w:r>
    </w:p>
    <w:p w:rsidR="008D2D18" w:rsidRPr="006D0374" w:rsidRDefault="008D2D18" w:rsidP="001E0FDB">
      <w:pPr>
        <w:widowControl w:val="0"/>
        <w:numPr>
          <w:ilvl w:val="0"/>
          <w:numId w:val="599"/>
        </w:numPr>
        <w:tabs>
          <w:tab w:val="left" w:pos="360"/>
        </w:tabs>
        <w:suppressAutoHyphens/>
        <w:ind w:left="360"/>
        <w:rPr>
          <w:rFonts w:eastAsia="SimSun"/>
          <w:lang w:eastAsia="ar-SA"/>
        </w:rPr>
      </w:pPr>
      <w:r w:rsidRPr="006D0374">
        <w:rPr>
          <w:rFonts w:eastAsia="SimSun"/>
          <w:lang w:eastAsia="ar-SA"/>
        </w:rPr>
        <w:t>odpovídá nesprávně na návodné otázky</w:t>
      </w:r>
    </w:p>
    <w:p w:rsidR="008D2D18" w:rsidRPr="006D0374" w:rsidRDefault="008D2D18" w:rsidP="006C286B">
      <w:pPr>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Úroveň komunikace</w:t>
      </w:r>
    </w:p>
    <w:p w:rsidR="008D2D18" w:rsidRPr="006D0374" w:rsidRDefault="008D2D18" w:rsidP="001E0FDB">
      <w:pPr>
        <w:widowControl w:val="0"/>
        <w:numPr>
          <w:ilvl w:val="0"/>
          <w:numId w:val="600"/>
        </w:numPr>
        <w:tabs>
          <w:tab w:val="left" w:pos="360"/>
        </w:tabs>
        <w:suppressAutoHyphens/>
        <w:ind w:left="360"/>
        <w:rPr>
          <w:rFonts w:eastAsia="SimSun"/>
          <w:lang w:eastAsia="ar-SA"/>
        </w:rPr>
      </w:pPr>
      <w:r w:rsidRPr="006D0374">
        <w:rPr>
          <w:rFonts w:eastAsia="SimSun"/>
          <w:lang w:eastAsia="ar-SA"/>
        </w:rPr>
        <w:t>výstižná, poměrně přesná</w:t>
      </w:r>
    </w:p>
    <w:p w:rsidR="008D2D18" w:rsidRPr="006D0374" w:rsidRDefault="008D2D18" w:rsidP="001E0FDB">
      <w:pPr>
        <w:widowControl w:val="0"/>
        <w:numPr>
          <w:ilvl w:val="0"/>
          <w:numId w:val="600"/>
        </w:numPr>
        <w:tabs>
          <w:tab w:val="left" w:pos="360"/>
        </w:tabs>
        <w:suppressAutoHyphens/>
        <w:ind w:left="360"/>
        <w:rPr>
          <w:rFonts w:eastAsia="SimSun"/>
          <w:lang w:eastAsia="ar-SA"/>
        </w:rPr>
      </w:pPr>
      <w:r w:rsidRPr="006D0374">
        <w:rPr>
          <w:rFonts w:eastAsia="SimSun"/>
          <w:lang w:eastAsia="ar-SA"/>
        </w:rPr>
        <w:t>celkem výstižná, ne dost přesná</w:t>
      </w:r>
    </w:p>
    <w:p w:rsidR="008D2D18" w:rsidRPr="006D0374" w:rsidRDefault="008D2D18" w:rsidP="001E0FDB">
      <w:pPr>
        <w:widowControl w:val="0"/>
        <w:numPr>
          <w:ilvl w:val="0"/>
          <w:numId w:val="600"/>
        </w:numPr>
        <w:tabs>
          <w:tab w:val="left" w:pos="360"/>
        </w:tabs>
        <w:suppressAutoHyphens/>
        <w:ind w:left="360"/>
        <w:rPr>
          <w:rFonts w:eastAsia="SimSun"/>
          <w:lang w:eastAsia="ar-SA"/>
        </w:rPr>
      </w:pPr>
      <w:r w:rsidRPr="006D0374">
        <w:rPr>
          <w:rFonts w:eastAsia="SimSun"/>
          <w:lang w:eastAsia="ar-SA"/>
        </w:rPr>
        <w:t>vyjadřuje se s potížemi</w:t>
      </w:r>
    </w:p>
    <w:p w:rsidR="008D2D18" w:rsidRPr="006D0374" w:rsidRDefault="008D2D18" w:rsidP="001E0FDB">
      <w:pPr>
        <w:widowControl w:val="0"/>
        <w:numPr>
          <w:ilvl w:val="0"/>
          <w:numId w:val="600"/>
        </w:numPr>
        <w:tabs>
          <w:tab w:val="left" w:pos="360"/>
        </w:tabs>
        <w:suppressAutoHyphens/>
        <w:ind w:left="360"/>
        <w:rPr>
          <w:rFonts w:eastAsia="SimSun"/>
          <w:lang w:eastAsia="ar-SA"/>
        </w:rPr>
      </w:pPr>
      <w:r w:rsidRPr="006D0374">
        <w:rPr>
          <w:rFonts w:eastAsia="SimSun"/>
          <w:lang w:eastAsia="ar-SA"/>
        </w:rPr>
        <w:t>nesprávná i na návodné otázky</w:t>
      </w:r>
    </w:p>
    <w:p w:rsidR="008D2D18" w:rsidRPr="006D0374" w:rsidRDefault="008D2D18" w:rsidP="006C286B">
      <w:pPr>
        <w:ind w:left="720"/>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Úroveň učení</w:t>
      </w:r>
    </w:p>
    <w:p w:rsidR="008D2D18" w:rsidRPr="006D0374" w:rsidRDefault="008D2D18" w:rsidP="001E0FDB">
      <w:pPr>
        <w:widowControl w:val="0"/>
        <w:numPr>
          <w:ilvl w:val="0"/>
          <w:numId w:val="601"/>
        </w:numPr>
        <w:tabs>
          <w:tab w:val="left" w:pos="360"/>
        </w:tabs>
        <w:suppressAutoHyphens/>
        <w:ind w:left="360"/>
        <w:rPr>
          <w:rFonts w:eastAsia="SimSun"/>
          <w:lang w:eastAsia="ar-SA"/>
        </w:rPr>
      </w:pPr>
      <w:r w:rsidRPr="006D0374">
        <w:rPr>
          <w:rFonts w:eastAsia="SimSun"/>
          <w:lang w:eastAsia="ar-SA"/>
        </w:rPr>
        <w:t>aktivní, učí se svědomitě, se zájmem</w:t>
      </w:r>
    </w:p>
    <w:p w:rsidR="008D2D18" w:rsidRPr="006D0374" w:rsidRDefault="008D2D18" w:rsidP="001E0FDB">
      <w:pPr>
        <w:widowControl w:val="0"/>
        <w:numPr>
          <w:ilvl w:val="0"/>
          <w:numId w:val="601"/>
        </w:numPr>
        <w:tabs>
          <w:tab w:val="left" w:pos="360"/>
        </w:tabs>
        <w:suppressAutoHyphens/>
        <w:ind w:left="360"/>
        <w:rPr>
          <w:rFonts w:eastAsia="SimSun"/>
          <w:lang w:eastAsia="ar-SA"/>
        </w:rPr>
      </w:pPr>
      <w:r w:rsidRPr="006D0374">
        <w:rPr>
          <w:rFonts w:eastAsia="SimSun"/>
          <w:lang w:eastAsia="ar-SA"/>
        </w:rPr>
        <w:t>učí se svědomitě</w:t>
      </w:r>
    </w:p>
    <w:p w:rsidR="008D2D18" w:rsidRPr="006D0374" w:rsidRDefault="008D2D18" w:rsidP="001E0FDB">
      <w:pPr>
        <w:widowControl w:val="0"/>
        <w:numPr>
          <w:ilvl w:val="0"/>
          <w:numId w:val="601"/>
        </w:numPr>
        <w:tabs>
          <w:tab w:val="left" w:pos="360"/>
        </w:tabs>
        <w:suppressAutoHyphens/>
        <w:ind w:left="360"/>
        <w:rPr>
          <w:rFonts w:eastAsia="SimSun"/>
          <w:lang w:eastAsia="ar-SA"/>
        </w:rPr>
      </w:pPr>
      <w:r w:rsidRPr="006D0374">
        <w:rPr>
          <w:rFonts w:eastAsia="SimSun"/>
          <w:lang w:eastAsia="ar-SA"/>
        </w:rPr>
        <w:t>k učení a práci potřebuje větších podnětů</w:t>
      </w:r>
    </w:p>
    <w:p w:rsidR="008D2D18" w:rsidRPr="006D0374" w:rsidRDefault="008D2D18" w:rsidP="001E0FDB">
      <w:pPr>
        <w:widowControl w:val="0"/>
        <w:numPr>
          <w:ilvl w:val="0"/>
          <w:numId w:val="601"/>
        </w:numPr>
        <w:tabs>
          <w:tab w:val="left" w:pos="360"/>
        </w:tabs>
        <w:suppressAutoHyphens/>
        <w:ind w:left="360"/>
        <w:rPr>
          <w:rFonts w:eastAsia="SimSun"/>
          <w:lang w:eastAsia="ar-SA"/>
        </w:rPr>
      </w:pPr>
      <w:r w:rsidRPr="006D0374">
        <w:rPr>
          <w:rFonts w:eastAsia="SimSun"/>
          <w:lang w:eastAsia="ar-SA"/>
        </w:rPr>
        <w:t>malý zájem o učení, potřebuje stálé podněty</w:t>
      </w:r>
    </w:p>
    <w:p w:rsidR="008D2D18" w:rsidRPr="006D0374" w:rsidRDefault="008D2D18" w:rsidP="001E0FDB">
      <w:pPr>
        <w:widowControl w:val="0"/>
        <w:numPr>
          <w:ilvl w:val="0"/>
          <w:numId w:val="601"/>
        </w:numPr>
        <w:tabs>
          <w:tab w:val="left" w:pos="360"/>
        </w:tabs>
        <w:suppressAutoHyphens/>
        <w:ind w:left="360"/>
        <w:rPr>
          <w:rFonts w:eastAsia="SimSun"/>
          <w:lang w:eastAsia="ar-SA"/>
        </w:rPr>
      </w:pPr>
      <w:r w:rsidRPr="006D0374">
        <w:rPr>
          <w:rFonts w:eastAsia="SimSun"/>
          <w:lang w:eastAsia="ar-SA"/>
        </w:rPr>
        <w:t>pomoc a pobízení k učení jsou neúčinné</w:t>
      </w:r>
    </w:p>
    <w:p w:rsidR="008D2D18" w:rsidRPr="006D0374" w:rsidRDefault="008D2D18" w:rsidP="006C286B">
      <w:pPr>
        <w:ind w:left="720"/>
        <w:rPr>
          <w:rFonts w:eastAsia="SimSun"/>
          <w:lang w:eastAsia="ar-SA"/>
        </w:rPr>
      </w:pPr>
    </w:p>
    <w:p w:rsidR="008D2D18" w:rsidRPr="006D0374" w:rsidRDefault="008D2D18" w:rsidP="006C286B">
      <w:pPr>
        <w:rPr>
          <w:rFonts w:eastAsia="SimSun"/>
          <w:u w:val="single"/>
          <w:lang w:eastAsia="ar-SA"/>
        </w:rPr>
      </w:pPr>
      <w:r w:rsidRPr="006D0374">
        <w:rPr>
          <w:rFonts w:eastAsia="SimSun"/>
          <w:u w:val="single"/>
          <w:lang w:eastAsia="ar-SA"/>
        </w:rPr>
        <w:t xml:space="preserve">Úroveň aplikace vědomostí </w:t>
      </w:r>
    </w:p>
    <w:p w:rsidR="008D2D18" w:rsidRPr="006D0374" w:rsidRDefault="008D2D18" w:rsidP="001E0FDB">
      <w:pPr>
        <w:widowControl w:val="0"/>
        <w:numPr>
          <w:ilvl w:val="0"/>
          <w:numId w:val="602"/>
        </w:numPr>
        <w:tabs>
          <w:tab w:val="left" w:pos="360"/>
        </w:tabs>
        <w:suppressAutoHyphens/>
        <w:ind w:left="360"/>
        <w:rPr>
          <w:rFonts w:eastAsia="SimSun"/>
          <w:lang w:eastAsia="ar-SA"/>
        </w:rPr>
      </w:pPr>
      <w:r w:rsidRPr="006D0374">
        <w:rPr>
          <w:rFonts w:eastAsia="SimSun"/>
          <w:lang w:eastAsia="ar-SA"/>
        </w:rPr>
        <w:t>spolehlivě užívá vědomostí a dovedností, pracuje samostatně, přesně a s jistotou</w:t>
      </w:r>
    </w:p>
    <w:p w:rsidR="008D2D18" w:rsidRPr="006D0374" w:rsidRDefault="008D2D18" w:rsidP="001E0FDB">
      <w:pPr>
        <w:widowControl w:val="0"/>
        <w:numPr>
          <w:ilvl w:val="0"/>
          <w:numId w:val="602"/>
        </w:numPr>
        <w:tabs>
          <w:tab w:val="left" w:pos="360"/>
        </w:tabs>
        <w:suppressAutoHyphens/>
        <w:ind w:left="360"/>
        <w:rPr>
          <w:rFonts w:eastAsia="SimSun"/>
          <w:lang w:eastAsia="ar-SA"/>
        </w:rPr>
      </w:pPr>
      <w:r w:rsidRPr="006D0374">
        <w:rPr>
          <w:rFonts w:eastAsia="SimSun"/>
          <w:lang w:eastAsia="ar-SA"/>
        </w:rPr>
        <w:t>dovede používat vědomosti a dovednosti, dopouští se jen menších chyb</w:t>
      </w:r>
    </w:p>
    <w:p w:rsidR="008D2D18" w:rsidRPr="006D0374" w:rsidRDefault="008D2D18" w:rsidP="001E0FDB">
      <w:pPr>
        <w:widowControl w:val="0"/>
        <w:numPr>
          <w:ilvl w:val="0"/>
          <w:numId w:val="602"/>
        </w:numPr>
        <w:tabs>
          <w:tab w:val="left" w:pos="360"/>
        </w:tabs>
        <w:suppressAutoHyphens/>
        <w:ind w:left="360"/>
        <w:rPr>
          <w:rFonts w:eastAsia="SimSun"/>
          <w:lang w:eastAsia="ar-SA"/>
        </w:rPr>
      </w:pPr>
      <w:r w:rsidRPr="006D0374">
        <w:rPr>
          <w:rFonts w:eastAsia="SimSun"/>
          <w:lang w:eastAsia="ar-SA"/>
        </w:rPr>
        <w:t>s pomocí učitele řeší úkoly, překonává potíže a odstraňuje chyby, jichž se dopouští</w:t>
      </w:r>
    </w:p>
    <w:p w:rsidR="008D2D18" w:rsidRPr="006D0374" w:rsidRDefault="008D2D18" w:rsidP="001E0FDB">
      <w:pPr>
        <w:widowControl w:val="0"/>
        <w:numPr>
          <w:ilvl w:val="0"/>
          <w:numId w:val="602"/>
        </w:numPr>
        <w:tabs>
          <w:tab w:val="left" w:pos="360"/>
        </w:tabs>
        <w:suppressAutoHyphens/>
        <w:ind w:left="360"/>
        <w:rPr>
          <w:rFonts w:eastAsia="SimSun"/>
          <w:lang w:eastAsia="ar-SA"/>
        </w:rPr>
      </w:pPr>
      <w:r w:rsidRPr="006D0374">
        <w:rPr>
          <w:rFonts w:eastAsia="SimSun"/>
          <w:lang w:eastAsia="ar-SA"/>
        </w:rPr>
        <w:t>dělá podstatné chyby, nesnadno je překonává</w:t>
      </w:r>
    </w:p>
    <w:p w:rsidR="008D2D18" w:rsidRPr="006D0374" w:rsidRDefault="008D2D18" w:rsidP="001E0FDB">
      <w:pPr>
        <w:widowControl w:val="0"/>
        <w:numPr>
          <w:ilvl w:val="0"/>
          <w:numId w:val="602"/>
        </w:numPr>
        <w:tabs>
          <w:tab w:val="left" w:pos="360"/>
        </w:tabs>
        <w:suppressAutoHyphens/>
        <w:ind w:left="360"/>
        <w:rPr>
          <w:rFonts w:eastAsia="SimSun"/>
          <w:lang w:eastAsia="ar-SA"/>
        </w:rPr>
      </w:pPr>
      <w:r w:rsidRPr="006D0374">
        <w:rPr>
          <w:rFonts w:eastAsia="SimSun"/>
          <w:lang w:eastAsia="ar-SA"/>
        </w:rPr>
        <w:t>praktické úkoly nedokáže splnit ani s pomocí učitele</w:t>
      </w:r>
    </w:p>
    <w:p w:rsidR="008D2D18" w:rsidRPr="006D0374" w:rsidRDefault="008D2D18" w:rsidP="006C286B"/>
    <w:p w:rsidR="008D2D18" w:rsidRDefault="008D2D18" w:rsidP="006C286B">
      <w:pPr>
        <w:autoSpaceDE w:val="0"/>
        <w:autoSpaceDN w:val="0"/>
        <w:jc w:val="both"/>
        <w:rPr>
          <w:b/>
          <w:bCs/>
          <w:color w:val="000000"/>
        </w:rPr>
      </w:pPr>
    </w:p>
    <w:p w:rsidR="008D2D18" w:rsidRDefault="008D2D18" w:rsidP="006C286B">
      <w:pPr>
        <w:autoSpaceDE w:val="0"/>
        <w:autoSpaceDN w:val="0"/>
        <w:jc w:val="both"/>
        <w:rPr>
          <w:b/>
          <w:bCs/>
          <w:color w:val="000000"/>
        </w:rPr>
      </w:pPr>
    </w:p>
    <w:p w:rsidR="008D2D18" w:rsidRDefault="008D2D18" w:rsidP="006C286B">
      <w:pPr>
        <w:autoSpaceDE w:val="0"/>
        <w:autoSpaceDN w:val="0"/>
        <w:jc w:val="both"/>
        <w:rPr>
          <w:b/>
          <w:bCs/>
          <w:color w:val="000000"/>
        </w:rPr>
      </w:pPr>
    </w:p>
    <w:p w:rsidR="008D2D18" w:rsidRDefault="008D2D18" w:rsidP="006C286B">
      <w:pPr>
        <w:autoSpaceDE w:val="0"/>
        <w:autoSpaceDN w:val="0"/>
        <w:jc w:val="both"/>
        <w:rPr>
          <w:color w:val="000000"/>
        </w:rPr>
      </w:pPr>
    </w:p>
    <w:p w:rsidR="008D2D18" w:rsidRDefault="008D2D18" w:rsidP="006C286B">
      <w:pPr>
        <w:autoSpaceDE w:val="0"/>
        <w:autoSpaceDN w:val="0"/>
        <w:jc w:val="both"/>
        <w:rPr>
          <w:color w:val="000000"/>
        </w:rPr>
      </w:pPr>
    </w:p>
    <w:p w:rsidR="008D2D18" w:rsidRDefault="008D2D18" w:rsidP="006C286B">
      <w:pPr>
        <w:autoSpaceDE w:val="0"/>
        <w:autoSpaceDN w:val="0"/>
        <w:jc w:val="both"/>
        <w:rPr>
          <w:color w:val="000000"/>
        </w:rPr>
      </w:pPr>
    </w:p>
    <w:p w:rsidR="008D2D18" w:rsidRDefault="008D2D18" w:rsidP="00DF5523">
      <w:pPr>
        <w:pStyle w:val="Heading2"/>
      </w:pPr>
      <w:r>
        <w:t>Závěr</w:t>
      </w:r>
    </w:p>
    <w:p w:rsidR="008D2D18" w:rsidRDefault="008D2D18" w:rsidP="006C286B">
      <w:pPr>
        <w:autoSpaceDE w:val="0"/>
        <w:autoSpaceDN w:val="0"/>
        <w:jc w:val="both"/>
        <w:rPr>
          <w:color w:val="000000"/>
        </w:rPr>
      </w:pPr>
      <w:r>
        <w:rPr>
          <w:color w:val="000000"/>
        </w:rPr>
        <w:t>Cílem školy v 1. období základního vzdělávání je podněcovat žáky k výše uvedeným dovednostem. Usilujeme o to, aby pokud možno všichni žáci pochopili a osvojili si učivo určené pro toto období v co největší míře nebo jen s malými nedostatky. Je to významný předpoklad pro úspěšné vytváření a rozvoj klíčových kompetencí žáků v dalších obdobích základního vzdělávání.</w:t>
      </w:r>
    </w:p>
    <w:p w:rsidR="008D2D18" w:rsidRDefault="008D2D18" w:rsidP="006C286B">
      <w:pPr>
        <w:autoSpaceDE w:val="0"/>
        <w:autoSpaceDN w:val="0"/>
        <w:jc w:val="both"/>
        <w:rPr>
          <w:color w:val="000000"/>
        </w:rPr>
      </w:pPr>
      <w:r>
        <w:rPr>
          <w:color w:val="000000"/>
        </w:rPr>
        <w:t>Právní předpisy k hodnocení</w:t>
      </w:r>
    </w:p>
    <w:p w:rsidR="008D2D18" w:rsidRDefault="008D2D18" w:rsidP="006C286B">
      <w:pPr>
        <w:autoSpaceDE w:val="0"/>
        <w:autoSpaceDN w:val="0"/>
        <w:jc w:val="both"/>
        <w:rPr>
          <w:color w:val="000000"/>
        </w:rPr>
      </w:pPr>
      <w:r>
        <w:t xml:space="preserve">• </w:t>
      </w:r>
      <w:r>
        <w:rPr>
          <w:color w:val="000000"/>
        </w:rPr>
        <w:t>Zákon o předškolním, základním, středním, vyšším odborném a jiném vzdělávání (školský zákon), § 51 – 53</w:t>
      </w:r>
    </w:p>
    <w:p w:rsidR="008D2D18" w:rsidRDefault="008D2D18" w:rsidP="006C286B">
      <w:pPr>
        <w:autoSpaceDE w:val="0"/>
        <w:autoSpaceDN w:val="0"/>
        <w:jc w:val="both"/>
        <w:rPr>
          <w:color w:val="000000"/>
        </w:rPr>
      </w:pPr>
      <w:r>
        <w:t xml:space="preserve">• </w:t>
      </w:r>
      <w:r>
        <w:rPr>
          <w:color w:val="000000"/>
        </w:rPr>
        <w:t>Vyhláška č. 48/2005 o základním vzdělávání a některých náležitostech plnění povinné školní docházky, § 14 – 16</w:t>
      </w:r>
    </w:p>
    <w:p w:rsidR="008D2D18" w:rsidRDefault="008D2D18" w:rsidP="006C286B">
      <w:pPr>
        <w:autoSpaceDE w:val="0"/>
        <w:autoSpaceDN w:val="0"/>
        <w:rPr>
          <w:color w:val="000000"/>
        </w:rPr>
      </w:pPr>
    </w:p>
    <w:p w:rsidR="008D2D18" w:rsidRDefault="008D2D18" w:rsidP="006C286B">
      <w:pPr>
        <w:autoSpaceDE w:val="0"/>
        <w:autoSpaceDN w:val="0"/>
        <w:rPr>
          <w:b/>
          <w:bCs/>
          <w:color w:val="000000"/>
        </w:rPr>
      </w:pPr>
    </w:p>
    <w:p w:rsidR="008D2D18" w:rsidRDefault="008D2D18" w:rsidP="00DF5523">
      <w:pPr>
        <w:pStyle w:val="Heading2"/>
      </w:pPr>
      <w:r>
        <w:t xml:space="preserve">2. </w:t>
      </w:r>
      <w:r w:rsidRPr="00EB764C">
        <w:t>Autoevaluace školy</w:t>
      </w:r>
    </w:p>
    <w:p w:rsidR="008D2D18" w:rsidRDefault="008D2D18" w:rsidP="006C286B">
      <w:pPr>
        <w:autoSpaceDE w:val="0"/>
        <w:autoSpaceDN w:val="0"/>
        <w:jc w:val="both"/>
        <w:rPr>
          <w:b/>
          <w:bCs/>
          <w:color w:val="000000"/>
        </w:rPr>
      </w:pPr>
    </w:p>
    <w:p w:rsidR="008D2D18" w:rsidRDefault="008D2D18" w:rsidP="006C286B">
      <w:pPr>
        <w:autoSpaceDE w:val="0"/>
        <w:autoSpaceDN w:val="0"/>
        <w:jc w:val="both"/>
        <w:rPr>
          <w:color w:val="000000"/>
        </w:rPr>
      </w:pPr>
      <w:r>
        <w:rPr>
          <w:color w:val="000000"/>
        </w:rPr>
        <w:t>Evaluační činnosti tvoří nedílnou a svým způsobem permanentně probíhající součást práce školy. Pokud má ve škole dojít k zefektivnění a zkvalitnění vzdělávání a výchovy, musí škola nutně věnovat pozornost procesu vnitřního hodnocení školy (autoevaluace).</w:t>
      </w:r>
    </w:p>
    <w:p w:rsidR="008D2D18" w:rsidRDefault="008D2D18" w:rsidP="006C286B">
      <w:pPr>
        <w:autoSpaceDE w:val="0"/>
        <w:autoSpaceDN w:val="0"/>
        <w:jc w:val="both"/>
        <w:rPr>
          <w:color w:val="000000"/>
        </w:rPr>
      </w:pPr>
      <w:r>
        <w:rPr>
          <w:color w:val="000000"/>
        </w:rPr>
        <w:t>Evaluace škol = hodnocení výsledků a fungování jednotlivých škol na základě přesných ukazatelů a procedur monitorování. Je součástí celkové pedagogické evaluace. Evaluace škol je jednak externí</w:t>
      </w:r>
      <w:r>
        <w:rPr>
          <w:b/>
          <w:bCs/>
          <w:color w:val="000000"/>
        </w:rPr>
        <w:t xml:space="preserve"> </w:t>
      </w:r>
      <w:r>
        <w:rPr>
          <w:color w:val="000000"/>
        </w:rPr>
        <w:t>(prováděná orgány inspekce, agenturami pro srovnávání škol, srovnávacími dotazníky, testy aj. v rámci vytvořených sítí škol, aj.) jednak vnitřní, při níž škola hodnotí sama sebe.</w:t>
      </w:r>
    </w:p>
    <w:p w:rsidR="008D2D18" w:rsidRDefault="008D2D18" w:rsidP="006C286B">
      <w:pPr>
        <w:autoSpaceDE w:val="0"/>
        <w:autoSpaceDN w:val="0"/>
        <w:jc w:val="both"/>
        <w:rPr>
          <w:color w:val="000000"/>
        </w:rPr>
      </w:pPr>
      <w:r>
        <w:rPr>
          <w:color w:val="000000"/>
        </w:rPr>
        <w:t xml:space="preserve">Propagovaná je v současnosti zejména vnitřní evaluace. Ta může probíhat na úrovni školy, či na úrovni třídy. Podstatným rysem evaluace by mělo být přesně zjistit, čeho žák skutečně dosahuje v porovnání s plánovanými výsledky. </w:t>
      </w:r>
    </w:p>
    <w:p w:rsidR="008D2D18" w:rsidRDefault="008D2D18" w:rsidP="006C286B">
      <w:pPr>
        <w:autoSpaceDE w:val="0"/>
        <w:autoSpaceDN w:val="0"/>
        <w:jc w:val="both"/>
        <w:rPr>
          <w:color w:val="000000"/>
        </w:rPr>
      </w:pPr>
      <w:r>
        <w:rPr>
          <w:color w:val="000000"/>
        </w:rPr>
        <w:t>Objektivní měření úrovně osvojení kompetencí, kterých mají žáci prostřednictvím školního vzdělávání dosáhnout, je velmi obtížný problém.</w:t>
      </w:r>
    </w:p>
    <w:p w:rsidR="008D2D18" w:rsidRDefault="008D2D18" w:rsidP="006C286B">
      <w:pPr>
        <w:autoSpaceDE w:val="0"/>
        <w:autoSpaceDN w:val="0"/>
        <w:jc w:val="both"/>
        <w:rPr>
          <w:color w:val="000000"/>
        </w:rPr>
      </w:pPr>
      <w:r>
        <w:rPr>
          <w:color w:val="000000"/>
        </w:rPr>
        <w:t xml:space="preserve">Dosavadní způsoby měření vzdělávacích výsledků u nás jsou schopny postihnout vědomosti, případě postoje žáků, ale nikoli reálné kompetence. </w:t>
      </w:r>
    </w:p>
    <w:p w:rsidR="008D2D18" w:rsidRDefault="008D2D18" w:rsidP="006C286B">
      <w:pPr>
        <w:autoSpaceDE w:val="0"/>
        <w:autoSpaceDN w:val="0"/>
        <w:jc w:val="both"/>
        <w:rPr>
          <w:color w:val="000000"/>
        </w:rPr>
      </w:pPr>
      <w:r>
        <w:rPr>
          <w:color w:val="000000"/>
        </w:rPr>
        <w:t>Neformálním způsobem evaluace je rovněž úspěšnost žáků v přijímacích řízeních na víceletá gymnázia. Bohužel i tento faktor může být s ohledem na formy a obsahovou náplň přijímacích zkoušek zavádějící.</w:t>
      </w:r>
    </w:p>
    <w:p w:rsidR="008D2D18" w:rsidRDefault="008D2D18" w:rsidP="006C286B">
      <w:pPr>
        <w:autoSpaceDE w:val="0"/>
        <w:autoSpaceDN w:val="0"/>
        <w:jc w:val="both"/>
        <w:rPr>
          <w:color w:val="000000"/>
        </w:rPr>
      </w:pPr>
      <w:r>
        <w:rPr>
          <w:color w:val="000000"/>
        </w:rPr>
        <w:t>Velmi důležitou evaluační formou je získávání informací od bývalých žáků školy. Jejich vlastní zhodnocení vzdělávání umožní škole vytvořit si alespoň částečně objektivní obraz o tom, jak se daří naplňovat obecné cíle ŠVP, jak se daří vybavovat žáky klíčovými kompetencemi pro další studium, osobní i pracovní život.</w:t>
      </w:r>
    </w:p>
    <w:p w:rsidR="008D2D18" w:rsidRDefault="008D2D18" w:rsidP="006C286B">
      <w:pPr>
        <w:autoSpaceDE w:val="0"/>
        <w:autoSpaceDN w:val="0"/>
        <w:jc w:val="both"/>
        <w:rPr>
          <w:color w:val="000000"/>
        </w:rPr>
      </w:pPr>
      <w:r>
        <w:rPr>
          <w:color w:val="000000"/>
        </w:rPr>
        <w:t xml:space="preserve"> Nedílnou součástí autoevaluace je zpětná vazba ze strany rodiče žáka a ze strany zřizovatele. </w:t>
      </w:r>
    </w:p>
    <w:p w:rsidR="008D2D18" w:rsidRDefault="008D2D18" w:rsidP="006C286B">
      <w:pPr>
        <w:autoSpaceDE w:val="0"/>
        <w:autoSpaceDN w:val="0"/>
        <w:jc w:val="both"/>
        <w:rPr>
          <w:color w:val="000000"/>
        </w:rPr>
      </w:pPr>
      <w:r>
        <w:rPr>
          <w:color w:val="000000"/>
        </w:rPr>
        <w:t>Neodmyslitelnou součástí každé evaluační činnosti bude její vyhodnocení, které bude zahrnovat případně i návrhy na další úpravu ŠVP. Proto bude ŠVP stále pracovním materiálem pedagogů naší školy.</w:t>
      </w:r>
    </w:p>
    <w:p w:rsidR="008D2D18" w:rsidRDefault="008D2D18" w:rsidP="006C286B">
      <w:pPr>
        <w:autoSpaceDE w:val="0"/>
        <w:autoSpaceDN w:val="0"/>
        <w:jc w:val="both"/>
        <w:rPr>
          <w:color w:val="000000"/>
        </w:rPr>
      </w:pPr>
    </w:p>
    <w:p w:rsidR="008D2D18" w:rsidRDefault="008D2D18" w:rsidP="006C286B">
      <w:pPr>
        <w:pStyle w:val="NormalWeb"/>
        <w:shd w:val="clear" w:color="auto" w:fill="FFFFFF"/>
        <w:rPr>
          <w:b/>
          <w:bCs/>
        </w:rPr>
      </w:pPr>
    </w:p>
    <w:p w:rsidR="008D2D18" w:rsidRDefault="008D2D18" w:rsidP="006C286B">
      <w:pPr>
        <w:pStyle w:val="NormalWeb"/>
        <w:shd w:val="clear" w:color="auto" w:fill="FFFFFF"/>
        <w:rPr>
          <w:b/>
          <w:bCs/>
        </w:rPr>
      </w:pPr>
      <w:r>
        <w:rPr>
          <w:b/>
          <w:bCs/>
        </w:rPr>
        <w:t>2.1. Oblasti autoevaluace</w:t>
      </w:r>
    </w:p>
    <w:p w:rsidR="008D2D18" w:rsidRDefault="008D2D18" w:rsidP="006C286B">
      <w:pPr>
        <w:pStyle w:val="NormalWeb"/>
        <w:widowControl/>
        <w:shd w:val="clear" w:color="auto" w:fill="FFFFFF"/>
        <w:adjustRightInd/>
        <w:spacing w:line="240" w:lineRule="auto"/>
        <w:ind w:left="360"/>
        <w:textAlignment w:val="auto"/>
      </w:pPr>
    </w:p>
    <w:p w:rsidR="008D2D18" w:rsidRDefault="008D2D18" w:rsidP="001E0FDB">
      <w:pPr>
        <w:pStyle w:val="NormalWeb"/>
        <w:widowControl/>
        <w:numPr>
          <w:ilvl w:val="0"/>
          <w:numId w:val="597"/>
        </w:numPr>
        <w:shd w:val="clear" w:color="auto" w:fill="FFFFFF"/>
        <w:adjustRightInd/>
        <w:spacing w:line="240" w:lineRule="auto"/>
        <w:textAlignment w:val="auto"/>
      </w:pPr>
      <w:r>
        <w:t>• materiální, ekonomické, hygienické a další podmínky ke vzdělávání</w:t>
      </w:r>
    </w:p>
    <w:p w:rsidR="008D2D18" w:rsidRDefault="008D2D18" w:rsidP="001E0FDB">
      <w:pPr>
        <w:pStyle w:val="NormalWeb"/>
        <w:widowControl/>
        <w:numPr>
          <w:ilvl w:val="0"/>
          <w:numId w:val="597"/>
        </w:numPr>
        <w:shd w:val="clear" w:color="auto" w:fill="FFFFFF"/>
        <w:adjustRightInd/>
        <w:spacing w:line="240" w:lineRule="auto"/>
        <w:textAlignment w:val="auto"/>
      </w:pPr>
      <w:r>
        <w:t>• průběh vzdělávání</w:t>
      </w:r>
    </w:p>
    <w:p w:rsidR="008D2D18" w:rsidRDefault="008D2D18" w:rsidP="001E0FDB">
      <w:pPr>
        <w:pStyle w:val="NormalWeb"/>
        <w:widowControl/>
        <w:numPr>
          <w:ilvl w:val="0"/>
          <w:numId w:val="597"/>
        </w:numPr>
        <w:shd w:val="clear" w:color="auto" w:fill="FFFFFF"/>
        <w:adjustRightInd/>
        <w:spacing w:line="240" w:lineRule="auto"/>
        <w:textAlignment w:val="auto"/>
      </w:pPr>
      <w:r>
        <w:t>• výsledky vzdělávání</w:t>
      </w:r>
    </w:p>
    <w:p w:rsidR="008D2D18" w:rsidRDefault="008D2D18" w:rsidP="001E0FDB">
      <w:pPr>
        <w:pStyle w:val="NormalWeb"/>
        <w:widowControl/>
        <w:numPr>
          <w:ilvl w:val="0"/>
          <w:numId w:val="597"/>
        </w:numPr>
        <w:shd w:val="clear" w:color="auto" w:fill="FFFFFF"/>
        <w:adjustRightInd/>
        <w:spacing w:line="240" w:lineRule="auto"/>
        <w:textAlignment w:val="auto"/>
      </w:pPr>
      <w:r>
        <w:t>• školní klima a vzájemné vztahy s rodiči a ostatními subjekty</w:t>
      </w:r>
    </w:p>
    <w:p w:rsidR="008D2D18" w:rsidRDefault="008D2D18" w:rsidP="001E0FDB">
      <w:pPr>
        <w:pStyle w:val="NormalWeb"/>
        <w:widowControl/>
        <w:numPr>
          <w:ilvl w:val="0"/>
          <w:numId w:val="597"/>
        </w:numPr>
        <w:shd w:val="clear" w:color="auto" w:fill="FFFFFF"/>
        <w:adjustRightInd/>
        <w:spacing w:line="240" w:lineRule="auto"/>
        <w:textAlignment w:val="auto"/>
      </w:pPr>
      <w:r>
        <w:t>• řízení školy, kvalita personální práce, kvalita dalšího vzdělávání pedag. pracovníků</w:t>
      </w:r>
    </w:p>
    <w:p w:rsidR="008D2D18" w:rsidRDefault="008D2D18" w:rsidP="001E0FDB">
      <w:pPr>
        <w:pStyle w:val="NormalWeb"/>
        <w:widowControl/>
        <w:numPr>
          <w:ilvl w:val="0"/>
          <w:numId w:val="597"/>
        </w:numPr>
        <w:shd w:val="clear" w:color="auto" w:fill="FFFFFF"/>
        <w:adjustRightInd/>
        <w:spacing w:line="240" w:lineRule="auto"/>
        <w:textAlignment w:val="auto"/>
      </w:pPr>
      <w:r>
        <w:t>• soulad realizovaného ŠVP s RVP pro základní vzdělávání</w:t>
      </w:r>
    </w:p>
    <w:p w:rsidR="008D2D18" w:rsidRDefault="008D2D18" w:rsidP="006C286B">
      <w:pPr>
        <w:pStyle w:val="NormalWeb"/>
        <w:shd w:val="clear" w:color="auto" w:fill="FFFFFF"/>
        <w:rPr>
          <w:b/>
          <w:bCs/>
        </w:rPr>
      </w:pPr>
    </w:p>
    <w:p w:rsidR="008D2D18" w:rsidRDefault="008D2D18" w:rsidP="006C286B">
      <w:pPr>
        <w:pStyle w:val="NormalWeb"/>
        <w:shd w:val="clear" w:color="auto" w:fill="FFFFFF"/>
        <w:rPr>
          <w:b/>
          <w:bCs/>
        </w:rPr>
      </w:pPr>
    </w:p>
    <w:p w:rsidR="008D2D18" w:rsidRDefault="008D2D18" w:rsidP="006C286B">
      <w:pPr>
        <w:pStyle w:val="NormalWeb"/>
        <w:shd w:val="clear" w:color="auto" w:fill="FFFFFF"/>
        <w:rPr>
          <w:b/>
          <w:bCs/>
        </w:rPr>
      </w:pPr>
      <w:r>
        <w:rPr>
          <w:b/>
          <w:bCs/>
        </w:rPr>
        <w:t>2.2. Cíle a kritéria autoevaluace</w:t>
      </w:r>
    </w:p>
    <w:p w:rsidR="008D2D18" w:rsidRDefault="008D2D18" w:rsidP="006C286B">
      <w:pPr>
        <w:pStyle w:val="NormalWeb"/>
        <w:shd w:val="clear" w:color="auto" w:fill="FFFFFF"/>
      </w:pPr>
    </w:p>
    <w:p w:rsidR="008D2D18" w:rsidRDefault="008D2D18" w:rsidP="006C286B">
      <w:pPr>
        <w:pStyle w:val="NormalWeb"/>
        <w:shd w:val="clear" w:color="auto" w:fill="FFFFFF"/>
      </w:pPr>
      <w:r>
        <w:t>Cílem je zajistit aktuální informace o stavu školy a tím získat podklady pro plánování a realizaci dalšího rozvoje školy. Kritéria autoevaluace jsou stanovována pro jednotlivé dílčí cíle.</w:t>
      </w:r>
    </w:p>
    <w:p w:rsidR="008D2D18" w:rsidRDefault="008D2D18" w:rsidP="006C286B">
      <w:pPr>
        <w:pStyle w:val="NormalWeb"/>
        <w:shd w:val="clear" w:color="auto" w:fill="FFFFFF"/>
        <w:rPr>
          <w:b/>
          <w:bCs/>
        </w:rPr>
      </w:pPr>
    </w:p>
    <w:p w:rsidR="008D2D18" w:rsidRDefault="008D2D18" w:rsidP="006C286B">
      <w:pPr>
        <w:pStyle w:val="NormalWeb"/>
        <w:shd w:val="clear" w:color="auto" w:fill="FFFFFF"/>
        <w:rPr>
          <w:b/>
          <w:bCs/>
        </w:rPr>
      </w:pPr>
      <w:r>
        <w:rPr>
          <w:b/>
          <w:bCs/>
        </w:rPr>
        <w:t>2.3. Nástroje autoevaluace</w:t>
      </w:r>
    </w:p>
    <w:p w:rsidR="008D2D18" w:rsidRDefault="008D2D18" w:rsidP="006C286B">
      <w:pPr>
        <w:pStyle w:val="NormalWeb"/>
        <w:shd w:val="clear" w:color="auto" w:fill="FFFFFF"/>
      </w:pPr>
    </w:p>
    <w:p w:rsidR="008D2D18" w:rsidRDefault="008D2D18" w:rsidP="006C286B">
      <w:pPr>
        <w:pStyle w:val="NormalWeb"/>
        <w:widowControl/>
        <w:shd w:val="clear" w:color="auto" w:fill="FFFFFF"/>
        <w:adjustRightInd/>
        <w:spacing w:line="240" w:lineRule="auto"/>
        <w:textAlignment w:val="auto"/>
      </w:pPr>
      <w:r>
        <w:t xml:space="preserve">a) velká pozornost je věnována klimatu školy; </w:t>
      </w:r>
    </w:p>
    <w:p w:rsidR="008D2D18" w:rsidRDefault="008D2D18" w:rsidP="006C286B">
      <w:pPr>
        <w:pStyle w:val="NormalWeb"/>
        <w:shd w:val="clear" w:color="auto" w:fill="FFFFFF"/>
        <w:spacing w:line="240" w:lineRule="auto"/>
      </w:pPr>
      <w:r>
        <w:t>b) rozbor dokumentace školy</w:t>
      </w:r>
    </w:p>
    <w:p w:rsidR="008D2D18" w:rsidRDefault="008D2D18" w:rsidP="006C286B">
      <w:pPr>
        <w:pStyle w:val="NormalWeb"/>
        <w:shd w:val="clear" w:color="auto" w:fill="FFFFFF"/>
        <w:spacing w:line="240" w:lineRule="auto"/>
      </w:pPr>
      <w:r>
        <w:t>c) rozhovory s učiteli, rodiči (zákonnými zástupci)</w:t>
      </w:r>
    </w:p>
    <w:p w:rsidR="008D2D18" w:rsidRDefault="008D2D18" w:rsidP="006C286B">
      <w:pPr>
        <w:pStyle w:val="NormalWeb"/>
        <w:shd w:val="clear" w:color="auto" w:fill="FFFFFF"/>
        <w:spacing w:line="240" w:lineRule="auto"/>
      </w:pPr>
      <w:r>
        <w:t>d) dotazníky pro rodiče, žáky, učitele, schránka důvěry</w:t>
      </w:r>
    </w:p>
    <w:p w:rsidR="008D2D18" w:rsidRDefault="008D2D18" w:rsidP="006C286B">
      <w:pPr>
        <w:pStyle w:val="NormalWeb"/>
        <w:shd w:val="clear" w:color="auto" w:fill="FFFFFF"/>
        <w:spacing w:line="240" w:lineRule="auto"/>
      </w:pPr>
      <w:r>
        <w:t xml:space="preserve">e) srovnávací prověrky, dovednostní testy </w:t>
      </w:r>
    </w:p>
    <w:p w:rsidR="008D2D18" w:rsidRDefault="008D2D18" w:rsidP="006C286B">
      <w:pPr>
        <w:pStyle w:val="NormalWeb"/>
        <w:shd w:val="clear" w:color="auto" w:fill="FFFFFF"/>
        <w:spacing w:line="240" w:lineRule="auto"/>
      </w:pPr>
      <w:r>
        <w:t>Prověrky jsou zadávány z důvodu porovnání úrovně žáků, zpracovávají je a porovnávají je učitelé jednotlivých vzdělávacích oblastí. Takto zajišťujeme zpětné vazby, korigování nesprávností, popř. úprav v koncepci školy.</w:t>
      </w:r>
    </w:p>
    <w:p w:rsidR="008D2D18" w:rsidRDefault="008D2D18" w:rsidP="006C286B">
      <w:pPr>
        <w:pStyle w:val="NormalWeb"/>
        <w:shd w:val="clear" w:color="auto" w:fill="FFFFFF"/>
        <w:spacing w:line="240" w:lineRule="auto"/>
      </w:pPr>
      <w:r>
        <w:t>f) hodnocení práce pedagogů.</w:t>
      </w:r>
    </w:p>
    <w:p w:rsidR="008D2D18" w:rsidRDefault="008D2D18" w:rsidP="006C286B">
      <w:pPr>
        <w:pStyle w:val="NormalWeb"/>
        <w:shd w:val="clear" w:color="auto" w:fill="FFFFFF"/>
      </w:pPr>
      <w:r>
        <w:t>• Výuková oblast</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hospitace (metody práce, nápaditost, hlavní cíle…)</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klasifikace a hodnocení žáků</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úroveň žákovských prací (sešity, výkresy, výrobky…)</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srovnávací prověrky, testy</w:t>
      </w:r>
    </w:p>
    <w:p w:rsidR="008D2D18" w:rsidRDefault="008D2D18" w:rsidP="006C286B">
      <w:pPr>
        <w:pStyle w:val="NormalWeb"/>
        <w:shd w:val="clear" w:color="auto" w:fill="FFFFFF"/>
      </w:pPr>
      <w:r>
        <w:t>• Výchovná oblast</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přístup k dětem, obětavost, autorita</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respektování poruch učení</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dbaní na vnitřní řád (mj. i dozory)</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prostředí (pořádek, výzdoba)</w:t>
      </w:r>
    </w:p>
    <w:p w:rsidR="008D2D18" w:rsidRDefault="008D2D18" w:rsidP="006C286B">
      <w:pPr>
        <w:pStyle w:val="NormalWeb"/>
        <w:shd w:val="clear" w:color="auto" w:fill="FFFFFF"/>
      </w:pPr>
      <w:r>
        <w:t>• Administrativa</w:t>
      </w:r>
    </w:p>
    <w:p w:rsidR="008D2D18" w:rsidRDefault="008D2D18" w:rsidP="001E0FDB">
      <w:pPr>
        <w:pStyle w:val="NormalWeb"/>
        <w:widowControl/>
        <w:numPr>
          <w:ilvl w:val="0"/>
          <w:numId w:val="595"/>
        </w:numPr>
        <w:shd w:val="clear" w:color="auto" w:fill="FFFFFF"/>
        <w:adjustRightInd/>
        <w:spacing w:line="240" w:lineRule="auto"/>
        <w:textAlignment w:val="auto"/>
      </w:pPr>
      <w:r>
        <w:t>úroveň dokumentace (přesnost, včasnost)</w:t>
      </w:r>
    </w:p>
    <w:p w:rsidR="008D2D18" w:rsidRDefault="008D2D18" w:rsidP="001E0FDB">
      <w:pPr>
        <w:pStyle w:val="NormalWeb"/>
        <w:widowControl/>
        <w:numPr>
          <w:ilvl w:val="0"/>
          <w:numId w:val="595"/>
        </w:numPr>
        <w:shd w:val="clear" w:color="auto" w:fill="FFFFFF"/>
        <w:adjustRightInd/>
        <w:spacing w:line="240" w:lineRule="auto"/>
        <w:textAlignment w:val="auto"/>
      </w:pPr>
      <w:r>
        <w:t>včasnost a přesnost plnění úkolů</w:t>
      </w:r>
    </w:p>
    <w:p w:rsidR="008D2D18" w:rsidRDefault="008D2D18" w:rsidP="006C286B">
      <w:pPr>
        <w:pStyle w:val="NormalWeb"/>
        <w:shd w:val="clear" w:color="auto" w:fill="FFFFFF"/>
      </w:pPr>
      <w:r>
        <w:t>• Organizace školy</w:t>
      </w:r>
    </w:p>
    <w:p w:rsidR="008D2D18" w:rsidRDefault="008D2D18" w:rsidP="006C286B">
      <w:pPr>
        <w:pStyle w:val="NormalWeb"/>
        <w:shd w:val="clear" w:color="auto" w:fill="FFFFFF"/>
      </w:pPr>
      <w:r>
        <w:t>• Jednání s rodiči</w:t>
      </w:r>
    </w:p>
    <w:p w:rsidR="008D2D18" w:rsidRDefault="008D2D18" w:rsidP="006C286B">
      <w:pPr>
        <w:pStyle w:val="NormalWeb"/>
        <w:shd w:val="clear" w:color="auto" w:fill="FFFFFF"/>
      </w:pPr>
      <w:r>
        <w:t>• Třídní učitel</w:t>
      </w:r>
    </w:p>
    <w:p w:rsidR="008D2D18" w:rsidRDefault="008D2D18" w:rsidP="001E0FDB">
      <w:pPr>
        <w:pStyle w:val="NormalWeb"/>
        <w:widowControl/>
        <w:numPr>
          <w:ilvl w:val="0"/>
          <w:numId w:val="596"/>
        </w:numPr>
        <w:shd w:val="clear" w:color="auto" w:fill="FFFFFF"/>
        <w:adjustRightInd/>
        <w:spacing w:line="240" w:lineRule="auto"/>
        <w:textAlignment w:val="auto"/>
      </w:pPr>
      <w:r>
        <w:t>vztahy v kolektivu třídy, ovlivňování, prevence problémů</w:t>
      </w:r>
    </w:p>
    <w:p w:rsidR="008D2D18" w:rsidRDefault="008D2D18" w:rsidP="001E0FDB">
      <w:pPr>
        <w:pStyle w:val="NormalWeb"/>
        <w:widowControl/>
        <w:numPr>
          <w:ilvl w:val="0"/>
          <w:numId w:val="596"/>
        </w:numPr>
        <w:shd w:val="clear" w:color="auto" w:fill="FFFFFF"/>
        <w:adjustRightInd/>
        <w:spacing w:line="240" w:lineRule="auto"/>
        <w:textAlignment w:val="auto"/>
      </w:pPr>
      <w:r>
        <w:t>fungování vnitřního řádu školy</w:t>
      </w:r>
    </w:p>
    <w:p w:rsidR="008D2D18" w:rsidRDefault="008D2D18" w:rsidP="001E0FDB">
      <w:pPr>
        <w:pStyle w:val="NormalWeb"/>
        <w:widowControl/>
        <w:numPr>
          <w:ilvl w:val="0"/>
          <w:numId w:val="596"/>
        </w:numPr>
        <w:shd w:val="clear" w:color="auto" w:fill="FFFFFF"/>
        <w:adjustRightInd/>
        <w:spacing w:line="240" w:lineRule="auto"/>
        <w:textAlignment w:val="auto"/>
      </w:pPr>
      <w:r>
        <w:t>vzhled třídy</w:t>
      </w:r>
    </w:p>
    <w:p w:rsidR="008D2D18" w:rsidRDefault="008D2D18" w:rsidP="001E0FDB">
      <w:pPr>
        <w:pStyle w:val="NormalWeb"/>
        <w:widowControl/>
        <w:numPr>
          <w:ilvl w:val="0"/>
          <w:numId w:val="596"/>
        </w:numPr>
        <w:shd w:val="clear" w:color="auto" w:fill="FFFFFF"/>
        <w:adjustRightInd/>
        <w:spacing w:line="240" w:lineRule="auto"/>
        <w:textAlignment w:val="auto"/>
      </w:pPr>
      <w:r>
        <w:t>úroveň čtvrtletního a pololetního hodnocení třídy (popř. výstupního)</w:t>
      </w:r>
    </w:p>
    <w:p w:rsidR="008D2D18" w:rsidRDefault="008D2D18" w:rsidP="001E0FDB">
      <w:pPr>
        <w:pStyle w:val="NormalWeb"/>
        <w:widowControl/>
        <w:numPr>
          <w:ilvl w:val="0"/>
          <w:numId w:val="596"/>
        </w:numPr>
        <w:shd w:val="clear" w:color="auto" w:fill="FFFFFF"/>
        <w:adjustRightInd/>
        <w:spacing w:line="240" w:lineRule="auto"/>
        <w:textAlignment w:val="auto"/>
      </w:pPr>
      <w:r>
        <w:t>sledování vývojových poruch</w:t>
      </w:r>
    </w:p>
    <w:p w:rsidR="008D2D18" w:rsidRDefault="008D2D18" w:rsidP="001E0FDB">
      <w:pPr>
        <w:pStyle w:val="NormalWeb"/>
        <w:widowControl/>
        <w:numPr>
          <w:ilvl w:val="0"/>
          <w:numId w:val="596"/>
        </w:numPr>
        <w:shd w:val="clear" w:color="auto" w:fill="FFFFFF"/>
        <w:adjustRightInd/>
        <w:spacing w:line="240" w:lineRule="auto"/>
        <w:textAlignment w:val="auto"/>
      </w:pPr>
      <w:r>
        <w:t>oficiální dokumentace třídního učitele</w:t>
      </w:r>
    </w:p>
    <w:p w:rsidR="008D2D18" w:rsidRDefault="008D2D18" w:rsidP="006C286B">
      <w:pPr>
        <w:pStyle w:val="NormalWeb"/>
        <w:shd w:val="clear" w:color="auto" w:fill="FFFFFF"/>
      </w:pPr>
      <w:r>
        <w:t>• Vztahy na pracovišti</w:t>
      </w:r>
    </w:p>
    <w:p w:rsidR="008D2D18" w:rsidRDefault="008D2D18" w:rsidP="006C286B">
      <w:pPr>
        <w:pStyle w:val="NormalWeb"/>
        <w:shd w:val="clear" w:color="auto" w:fill="FFFFFF"/>
      </w:pPr>
      <w:r>
        <w:t>• Další hlediska</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sebevzdělávání, rozšiřování kvalifikace</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granty, projekty, pedagogická tvořivost</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ochota, obětavost, nápady, iniciativa (mj. akce mimo výuku a školu, soutěže…)</w:t>
      </w:r>
    </w:p>
    <w:p w:rsidR="008D2D18" w:rsidRDefault="008D2D18" w:rsidP="006C286B">
      <w:pPr>
        <w:pStyle w:val="NormalWeb"/>
        <w:widowControl/>
        <w:shd w:val="clear" w:color="auto" w:fill="FFFFFF"/>
        <w:tabs>
          <w:tab w:val="num" w:pos="720"/>
        </w:tabs>
        <w:adjustRightInd/>
        <w:spacing w:line="240" w:lineRule="auto"/>
        <w:ind w:left="720" w:hanging="360"/>
        <w:textAlignment w:val="auto"/>
      </w:pPr>
      <w:r>
        <w:t>reprezentace školy (soutěže, akce mimo školu)</w:t>
      </w:r>
    </w:p>
    <w:p w:rsidR="008D2D18" w:rsidRDefault="008D2D18" w:rsidP="006C286B">
      <w:pPr>
        <w:pStyle w:val="NormalWeb"/>
        <w:shd w:val="clear" w:color="auto" w:fill="FFFFFF"/>
        <w:rPr>
          <w:b/>
          <w:bCs/>
        </w:rPr>
      </w:pPr>
    </w:p>
    <w:p w:rsidR="008D2D18" w:rsidRDefault="008D2D18" w:rsidP="006C286B">
      <w:pPr>
        <w:pStyle w:val="NormalWeb"/>
        <w:shd w:val="clear" w:color="auto" w:fill="FFFFFF"/>
        <w:rPr>
          <w:b/>
          <w:bCs/>
        </w:rPr>
      </w:pPr>
      <w:r>
        <w:rPr>
          <w:b/>
          <w:bCs/>
        </w:rPr>
        <w:t>2.4. Časové rozvržení autoevaluační činnosti</w:t>
      </w:r>
    </w:p>
    <w:p w:rsidR="008D2D18" w:rsidRDefault="008D2D18" w:rsidP="006C286B">
      <w:pPr>
        <w:pStyle w:val="NormalWeb"/>
        <w:shd w:val="clear" w:color="auto" w:fill="FFFFFF"/>
      </w:pPr>
    </w:p>
    <w:p w:rsidR="008D2D18" w:rsidRDefault="008D2D18" w:rsidP="006C286B">
      <w:pPr>
        <w:pStyle w:val="NormalWeb"/>
        <w:shd w:val="clear" w:color="auto" w:fill="FFFFFF"/>
        <w:spacing w:line="240" w:lineRule="auto"/>
      </w:pPr>
      <w:r>
        <w:t>• hospitační činnost (v průběhu celého školního roku)</w:t>
      </w:r>
    </w:p>
    <w:p w:rsidR="008D2D18" w:rsidRDefault="008D2D18" w:rsidP="006C286B">
      <w:pPr>
        <w:pStyle w:val="NormalWeb"/>
        <w:shd w:val="clear" w:color="auto" w:fill="FFFFFF"/>
        <w:spacing w:line="240" w:lineRule="auto"/>
      </w:pPr>
      <w:r>
        <w:t>• sebehodnocení práce učitelů a hodnocení ředitelem školy za uplynulý školní rok (začátek šk. roku)</w:t>
      </w:r>
    </w:p>
    <w:p w:rsidR="008D2D18" w:rsidRDefault="008D2D18" w:rsidP="006C286B">
      <w:pPr>
        <w:pStyle w:val="NormalWeb"/>
        <w:shd w:val="clear" w:color="auto" w:fill="FFFFFF"/>
        <w:spacing w:line="240" w:lineRule="auto"/>
      </w:pPr>
      <w:r>
        <w:t>• dotazníky na klima školy (1x za 2 roky)</w:t>
      </w:r>
    </w:p>
    <w:p w:rsidR="008D2D18" w:rsidRDefault="008D2D18" w:rsidP="006C286B">
      <w:pPr>
        <w:pStyle w:val="NormalWeb"/>
        <w:shd w:val="clear" w:color="auto" w:fill="FFFFFF"/>
        <w:spacing w:line="240" w:lineRule="auto"/>
      </w:pPr>
      <w:r>
        <w:t>• rozhovory s učiteli, rodiči a žáky, výstupy z jednání školské rady (průběžně)</w:t>
      </w:r>
    </w:p>
    <w:p w:rsidR="008D2D18" w:rsidRDefault="008D2D18" w:rsidP="006C286B">
      <w:pPr>
        <w:pStyle w:val="NormalWeb"/>
        <w:shd w:val="clear" w:color="auto" w:fill="FFFFFF"/>
        <w:spacing w:line="240" w:lineRule="auto"/>
      </w:pPr>
      <w:r>
        <w:t>• vnímání školy okolím a prezentace školy (průběžně)</w:t>
      </w:r>
    </w:p>
    <w:p w:rsidR="008D2D18" w:rsidRDefault="008D2D18" w:rsidP="006C286B">
      <w:pPr>
        <w:autoSpaceDE w:val="0"/>
        <w:autoSpaceDN w:val="0"/>
        <w:rPr>
          <w:color w:val="000000"/>
        </w:rPr>
      </w:pPr>
    </w:p>
    <w:p w:rsidR="008D2D18" w:rsidRDefault="008D2D18" w:rsidP="006C286B">
      <w:pPr>
        <w:rPr>
          <w:b/>
          <w:bCs/>
          <w:color w:val="000000"/>
        </w:rPr>
      </w:pPr>
    </w:p>
    <w:p w:rsidR="008D2D18" w:rsidRDefault="008D2D18" w:rsidP="00A0566D">
      <w:pPr>
        <w:pStyle w:val="Heading1"/>
      </w:pPr>
      <w:r>
        <w:t>VII. Přílohy</w:t>
      </w:r>
    </w:p>
    <w:p w:rsidR="008D2D18" w:rsidRDefault="008D2D18" w:rsidP="006C286B">
      <w:pPr>
        <w:rPr>
          <w:b/>
          <w:bCs/>
          <w:sz w:val="28"/>
          <w:szCs w:val="28"/>
          <w:u w:val="single"/>
        </w:rPr>
      </w:pPr>
    </w:p>
    <w:p w:rsidR="008D2D18" w:rsidRDefault="008D2D18" w:rsidP="006C286B">
      <w:pPr>
        <w:rPr>
          <w:b/>
          <w:bCs/>
          <w:u w:val="single"/>
        </w:rPr>
      </w:pPr>
      <w:r>
        <w:rPr>
          <w:b/>
          <w:bCs/>
          <w:u w:val="single"/>
        </w:rPr>
        <w:t>Příloha 1 – Koncepce  tělesné výchovy v ZŠ Sehradice</w:t>
      </w:r>
    </w:p>
    <w:p w:rsidR="008D2D18" w:rsidRDefault="008D2D18" w:rsidP="006C286B">
      <w:pPr>
        <w:rPr>
          <w:b/>
          <w:bCs/>
          <w:u w:val="single"/>
        </w:rPr>
      </w:pPr>
    </w:p>
    <w:p w:rsidR="008D2D18" w:rsidRDefault="008D2D18" w:rsidP="006C286B">
      <w:pPr>
        <w:rPr>
          <w:u w:val="single"/>
        </w:rPr>
      </w:pPr>
      <w:r>
        <w:rPr>
          <w:u w:val="single"/>
        </w:rPr>
        <w:t>Východisko:</w:t>
      </w:r>
    </w:p>
    <w:p w:rsidR="008D2D18" w:rsidRDefault="008D2D18" w:rsidP="00650036">
      <w:pPr>
        <w:jc w:val="both"/>
      </w:pPr>
      <w:r>
        <w:t>Prokazatelně klesající pohybová aktivita dětí z důvodu jiných možností zábavy, zejména trávení času u počítačů a TV, malá aktivita rodinného prostředí.</w:t>
      </w:r>
    </w:p>
    <w:p w:rsidR="008D2D18" w:rsidRDefault="008D2D18" w:rsidP="006C286B"/>
    <w:p w:rsidR="008D2D18" w:rsidRDefault="008D2D18" w:rsidP="006C286B">
      <w:pPr>
        <w:rPr>
          <w:u w:val="single"/>
        </w:rPr>
      </w:pPr>
      <w:r>
        <w:rPr>
          <w:u w:val="single"/>
        </w:rPr>
        <w:t>Cíl:</w:t>
      </w:r>
    </w:p>
    <w:p w:rsidR="008D2D18" w:rsidRDefault="008D2D18" w:rsidP="006C286B">
      <w:r>
        <w:t>Zvýšit zájem o pohyb, nasměrovat žáky k pravidelnému sportování, poskytnout jim zábavné využití, propagace tělovýchovných jednot v obci.</w:t>
      </w:r>
    </w:p>
    <w:p w:rsidR="008D2D18" w:rsidRDefault="008D2D18" w:rsidP="006C286B"/>
    <w:p w:rsidR="008D2D18" w:rsidRDefault="008D2D18" w:rsidP="006C286B">
      <w:pPr>
        <w:rPr>
          <w:u w:val="single"/>
        </w:rPr>
      </w:pPr>
      <w:r>
        <w:rPr>
          <w:u w:val="single"/>
        </w:rPr>
        <w:t>Podmínky:</w:t>
      </w:r>
    </w:p>
    <w:p w:rsidR="008D2D18" w:rsidRDefault="008D2D18" w:rsidP="006C286B">
      <w:r>
        <w:t>Je potřeba využívat:</w:t>
      </w:r>
    </w:p>
    <w:p w:rsidR="008D2D18" w:rsidRDefault="008D2D18" w:rsidP="001E0FDB">
      <w:pPr>
        <w:widowControl w:val="0"/>
        <w:numPr>
          <w:ilvl w:val="0"/>
          <w:numId w:val="608"/>
        </w:numPr>
        <w:tabs>
          <w:tab w:val="left" w:pos="720"/>
        </w:tabs>
        <w:suppressAutoHyphens/>
      </w:pPr>
      <w:r>
        <w:t>dětské hřiště u obecního úřadu</w:t>
      </w:r>
    </w:p>
    <w:p w:rsidR="008D2D18" w:rsidRDefault="008D2D18" w:rsidP="001E0FDB">
      <w:pPr>
        <w:widowControl w:val="0"/>
        <w:numPr>
          <w:ilvl w:val="0"/>
          <w:numId w:val="608"/>
        </w:numPr>
        <w:tabs>
          <w:tab w:val="left" w:pos="720"/>
        </w:tabs>
        <w:suppressAutoHyphens/>
      </w:pPr>
      <w:r>
        <w:t>objekt obecní tělocvičny</w:t>
      </w:r>
    </w:p>
    <w:p w:rsidR="008D2D18" w:rsidRDefault="008D2D18" w:rsidP="001E0FDB">
      <w:pPr>
        <w:widowControl w:val="0"/>
        <w:numPr>
          <w:ilvl w:val="0"/>
          <w:numId w:val="608"/>
        </w:numPr>
        <w:tabs>
          <w:tab w:val="left" w:pos="720"/>
        </w:tabs>
        <w:suppressAutoHyphens/>
      </w:pPr>
      <w:r>
        <w:t xml:space="preserve">fotbalové hřiště </w:t>
      </w:r>
    </w:p>
    <w:p w:rsidR="008D2D18" w:rsidRDefault="008D2D18" w:rsidP="001E0FDB">
      <w:pPr>
        <w:widowControl w:val="0"/>
        <w:numPr>
          <w:ilvl w:val="0"/>
          <w:numId w:val="608"/>
        </w:numPr>
        <w:tabs>
          <w:tab w:val="left" w:pos="720"/>
        </w:tabs>
        <w:suppressAutoHyphens/>
      </w:pPr>
      <w:r>
        <w:t>Městská plovárna v Luhačovicích</w:t>
      </w:r>
    </w:p>
    <w:p w:rsidR="008D2D18" w:rsidRDefault="008D2D18" w:rsidP="006C286B">
      <w:pPr>
        <w:ind w:left="360"/>
      </w:pPr>
    </w:p>
    <w:p w:rsidR="008D2D18" w:rsidRDefault="008D2D18" w:rsidP="006C286B">
      <w:pPr>
        <w:rPr>
          <w:u w:val="single"/>
        </w:rPr>
      </w:pPr>
      <w:r>
        <w:rPr>
          <w:u w:val="single"/>
        </w:rPr>
        <w:t>Povinná TV:</w:t>
      </w:r>
    </w:p>
    <w:p w:rsidR="008D2D18" w:rsidRDefault="008D2D18" w:rsidP="006C286B">
      <w:pPr>
        <w:tabs>
          <w:tab w:val="left" w:pos="720"/>
        </w:tabs>
        <w:ind w:left="360"/>
      </w:pPr>
      <w:r>
        <w:t>1. - 5. ročník (2 hodiny/týden)</w:t>
      </w:r>
    </w:p>
    <w:p w:rsidR="008D2D18" w:rsidRDefault="008D2D18" w:rsidP="006C286B">
      <w:pPr>
        <w:tabs>
          <w:tab w:val="left" w:pos="720"/>
        </w:tabs>
        <w:ind w:left="360"/>
      </w:pPr>
    </w:p>
    <w:p w:rsidR="008D2D18" w:rsidRDefault="008D2D18" w:rsidP="006C286B">
      <w:pPr>
        <w:rPr>
          <w:u w:val="single"/>
        </w:rPr>
      </w:pPr>
      <w:r>
        <w:rPr>
          <w:u w:val="single"/>
        </w:rPr>
        <w:t>Plavání:</w:t>
      </w:r>
    </w:p>
    <w:p w:rsidR="008D2D18" w:rsidRDefault="008D2D18" w:rsidP="006C286B">
      <w:r>
        <w:t>Je součástí povinné TV, která je realizována takto:</w:t>
      </w:r>
    </w:p>
    <w:p w:rsidR="008D2D18" w:rsidRDefault="008D2D18" w:rsidP="001E0FDB">
      <w:pPr>
        <w:widowControl w:val="0"/>
        <w:numPr>
          <w:ilvl w:val="0"/>
          <w:numId w:val="609"/>
        </w:numPr>
        <w:tabs>
          <w:tab w:val="left" w:pos="720"/>
        </w:tabs>
        <w:suppressAutoHyphens/>
      </w:pPr>
      <w:r>
        <w:t>1. ročník – předplavecká výchova</w:t>
      </w:r>
    </w:p>
    <w:p w:rsidR="008D2D18" w:rsidRDefault="008D2D18" w:rsidP="001E0FDB">
      <w:pPr>
        <w:widowControl w:val="0"/>
        <w:numPr>
          <w:ilvl w:val="0"/>
          <w:numId w:val="609"/>
        </w:numPr>
        <w:tabs>
          <w:tab w:val="left" w:pos="720"/>
        </w:tabs>
        <w:suppressAutoHyphens/>
      </w:pPr>
      <w:r>
        <w:t>2. ročník – plavecký výcvik</w:t>
      </w:r>
    </w:p>
    <w:p w:rsidR="008D2D18" w:rsidRDefault="008D2D18" w:rsidP="001E0FDB">
      <w:pPr>
        <w:widowControl w:val="0"/>
        <w:numPr>
          <w:ilvl w:val="0"/>
          <w:numId w:val="609"/>
        </w:numPr>
        <w:tabs>
          <w:tab w:val="left" w:pos="720"/>
        </w:tabs>
        <w:suppressAutoHyphens/>
      </w:pPr>
      <w:r>
        <w:t>3. ročník – plavecký výcvik</w:t>
      </w:r>
    </w:p>
    <w:p w:rsidR="008D2D18" w:rsidRDefault="008D2D18" w:rsidP="001E0FDB">
      <w:pPr>
        <w:widowControl w:val="0"/>
        <w:numPr>
          <w:ilvl w:val="0"/>
          <w:numId w:val="609"/>
        </w:numPr>
        <w:tabs>
          <w:tab w:val="left" w:pos="720"/>
        </w:tabs>
        <w:suppressAutoHyphens/>
      </w:pPr>
      <w:r>
        <w:t>4. ročník – zdokonalující plavecká výuka</w:t>
      </w:r>
    </w:p>
    <w:p w:rsidR="008D2D18" w:rsidRDefault="008D2D18" w:rsidP="001E0FDB">
      <w:pPr>
        <w:widowControl w:val="0"/>
        <w:numPr>
          <w:ilvl w:val="0"/>
          <w:numId w:val="609"/>
        </w:numPr>
        <w:tabs>
          <w:tab w:val="left" w:pos="720"/>
        </w:tabs>
        <w:suppressAutoHyphens/>
      </w:pPr>
      <w:r>
        <w:t>5. ročník – zdokonalující plavecká výchova</w:t>
      </w:r>
    </w:p>
    <w:p w:rsidR="008D2D18" w:rsidRDefault="008D2D18" w:rsidP="006C286B">
      <w:pPr>
        <w:rPr>
          <w:u w:val="single"/>
        </w:rPr>
      </w:pPr>
    </w:p>
    <w:p w:rsidR="008D2D18" w:rsidRDefault="008D2D18" w:rsidP="006C286B">
      <w:pPr>
        <w:rPr>
          <w:u w:val="single"/>
        </w:rPr>
      </w:pPr>
      <w:r>
        <w:rPr>
          <w:u w:val="single"/>
        </w:rPr>
        <w:t>Lyžařský výcvik</w:t>
      </w:r>
    </w:p>
    <w:p w:rsidR="008D2D18" w:rsidRDefault="008D2D18" w:rsidP="006C286B">
      <w:pPr>
        <w:tabs>
          <w:tab w:val="left" w:pos="720"/>
        </w:tabs>
        <w:ind w:left="360"/>
      </w:pPr>
      <w:r>
        <w:t>3.-5. ročník</w:t>
      </w:r>
    </w:p>
    <w:p w:rsidR="008D2D18" w:rsidRDefault="008D2D18" w:rsidP="006C286B">
      <w:pPr>
        <w:rPr>
          <w:u w:val="single"/>
        </w:rPr>
      </w:pPr>
      <w:r>
        <w:rPr>
          <w:u w:val="single"/>
        </w:rPr>
        <w:t>Zájmové útvary – zaměřeny na:</w:t>
      </w:r>
    </w:p>
    <w:p w:rsidR="008D2D18" w:rsidRDefault="008D2D18" w:rsidP="001E0FDB">
      <w:pPr>
        <w:widowControl w:val="0"/>
        <w:numPr>
          <w:ilvl w:val="0"/>
          <w:numId w:val="610"/>
        </w:numPr>
        <w:tabs>
          <w:tab w:val="left" w:pos="720"/>
        </w:tabs>
        <w:suppressAutoHyphens/>
      </w:pPr>
      <w:r>
        <w:t>sportovní hry</w:t>
      </w:r>
    </w:p>
    <w:p w:rsidR="008D2D18" w:rsidRDefault="008D2D18" w:rsidP="001E0FDB">
      <w:pPr>
        <w:widowControl w:val="0"/>
        <w:numPr>
          <w:ilvl w:val="0"/>
          <w:numId w:val="610"/>
        </w:numPr>
        <w:tabs>
          <w:tab w:val="left" w:pos="720"/>
        </w:tabs>
        <w:suppressAutoHyphens/>
      </w:pPr>
      <w:r>
        <w:t>pohybové hry</w:t>
      </w:r>
    </w:p>
    <w:p w:rsidR="008D2D18" w:rsidRDefault="008D2D18" w:rsidP="006C286B"/>
    <w:p w:rsidR="008D2D18" w:rsidRPr="00602812" w:rsidRDefault="008D2D18" w:rsidP="006C286B">
      <w:pPr>
        <w:rPr>
          <w:u w:val="single"/>
        </w:rPr>
      </w:pPr>
      <w:r w:rsidRPr="00602812">
        <w:rPr>
          <w:u w:val="single"/>
        </w:rPr>
        <w:t>Různé</w:t>
      </w:r>
    </w:p>
    <w:p w:rsidR="008D2D18" w:rsidRDefault="008D2D18" w:rsidP="006C286B">
      <w:r>
        <w:t>Podpora tělovýchovných jednot v obci.</w:t>
      </w:r>
    </w:p>
    <w:p w:rsidR="008D2D18" w:rsidRDefault="008D2D18" w:rsidP="006C286B">
      <w:r>
        <w:t xml:space="preserve">Prioritní je i účast v každoročním projektu „Olympijský den“ pro žáky malých okolních škol. </w:t>
      </w:r>
    </w:p>
    <w:p w:rsidR="008D2D18" w:rsidRDefault="008D2D18" w:rsidP="006C286B">
      <w:pPr>
        <w:rPr>
          <w:b/>
          <w:bCs/>
          <w:color w:val="000000"/>
        </w:rPr>
      </w:pPr>
    </w:p>
    <w:p w:rsidR="008D2D18" w:rsidRDefault="008D2D18">
      <w:pPr>
        <w:spacing w:after="200" w:line="276" w:lineRule="auto"/>
      </w:pPr>
    </w:p>
    <w:sectPr w:rsidR="008D2D18" w:rsidSect="00A0566D">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D18" w:rsidRDefault="008D2D18" w:rsidP="00FB24EA">
      <w:r>
        <w:separator/>
      </w:r>
    </w:p>
  </w:endnote>
  <w:endnote w:type="continuationSeparator" w:id="1">
    <w:p w:rsidR="008D2D18" w:rsidRDefault="008D2D18" w:rsidP="00FB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40920t00">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18" w:rsidRDefault="008D2D18">
    <w:pPr>
      <w:pStyle w:val="Footer"/>
      <w:jc w:val="center"/>
    </w:pPr>
    <w:fldSimple w:instr=" PAGE   \* MERGEFORMAT ">
      <w:r>
        <w:rPr>
          <w:noProof/>
        </w:rPr>
        <w:t>25</w:t>
      </w:r>
    </w:fldSimple>
  </w:p>
  <w:p w:rsidR="008D2D18" w:rsidRDefault="008D2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D18" w:rsidRDefault="008D2D18" w:rsidP="00FB24EA">
      <w:r>
        <w:separator/>
      </w:r>
    </w:p>
  </w:footnote>
  <w:footnote w:type="continuationSeparator" w:id="1">
    <w:p w:rsidR="008D2D18" w:rsidRDefault="008D2D18" w:rsidP="00FB2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18" w:rsidRDefault="008D2D18" w:rsidP="00FB24EA">
    <w:pPr>
      <w:pStyle w:val="Header"/>
      <w:jc w:val="center"/>
      <w:rPr>
        <w:color w:val="808080"/>
        <w:sz w:val="28"/>
        <w:szCs w:val="28"/>
      </w:rPr>
    </w:pPr>
    <w:r>
      <w:rPr>
        <w:color w:val="808080"/>
        <w:sz w:val="28"/>
        <w:szCs w:val="28"/>
      </w:rPr>
      <w:t>Základní škola a Mateřská škola Sehradice, okres Zlín, příspěvková organizace</w:t>
    </w:r>
  </w:p>
  <w:p w:rsidR="008D2D18" w:rsidRDefault="008D2D18" w:rsidP="00FB24EA">
    <w:pPr>
      <w:jc w:val="center"/>
    </w:pPr>
    <w:r>
      <w:rPr>
        <w:color w:val="808080"/>
        <w:u w:val="single"/>
      </w:rPr>
      <w:t>Sehradice 18, 763 23 Dolní Lhota</w:t>
    </w:r>
    <w:r>
      <w:rPr>
        <w:color w:val="808080"/>
        <w:u w:val="single"/>
      </w:rPr>
      <w:tab/>
    </w:r>
    <w:r>
      <w:rPr>
        <w:color w:val="808080"/>
        <w:u w:val="single"/>
      </w:rPr>
      <w:tab/>
      <w:t>tel. 577 138 046</w:t>
    </w:r>
    <w:r>
      <w:rPr>
        <w:color w:val="808080"/>
        <w:u w:val="single"/>
      </w:rPr>
      <w:tab/>
    </w:r>
    <w:r>
      <w:rPr>
        <w:color w:val="808080"/>
        <w:u w:val="single"/>
      </w:rPr>
      <w:tab/>
      <w:t>zssehr@zlinedu.cz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8Num3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34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35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0000006"/>
    <w:name w:val="WW8Num3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00000007"/>
    <w:name w:val="WW8Num39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39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39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3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4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E"/>
    <w:multiLevelType w:val="singleLevel"/>
    <w:tmpl w:val="0000000E"/>
    <w:name w:val="WW8Num250"/>
    <w:lvl w:ilvl="0">
      <w:start w:val="1"/>
      <w:numFmt w:val="decimal"/>
      <w:lvlText w:val="%1."/>
      <w:lvlJc w:val="left"/>
      <w:pPr>
        <w:tabs>
          <w:tab w:val="num" w:pos="3192"/>
        </w:tabs>
        <w:ind w:left="3192" w:hanging="360"/>
      </w:pPr>
    </w:lvl>
  </w:abstractNum>
  <w:abstractNum w:abstractNumId="12">
    <w:nsid w:val="0000000F"/>
    <w:multiLevelType w:val="multilevel"/>
    <w:tmpl w:val="0000000F"/>
    <w:name w:val="WW8Num3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0"/>
    <w:multiLevelType w:val="multilevel"/>
    <w:tmpl w:val="00000010"/>
    <w:name w:val="WW8Num4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1"/>
    <w:multiLevelType w:val="multilevel"/>
    <w:tmpl w:val="00000011"/>
    <w:name w:val="WW8Num4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2"/>
    <w:multiLevelType w:val="multilevel"/>
    <w:tmpl w:val="00000012"/>
    <w:name w:val="WW8Num1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28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4"/>
    <w:multiLevelType w:val="multilevel"/>
    <w:tmpl w:val="00000014"/>
    <w:name w:val="WW8Num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5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multilevel"/>
    <w:tmpl w:val="00000016"/>
    <w:name w:val="WW8Num5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7"/>
    <w:multiLevelType w:val="multilevel"/>
    <w:tmpl w:val="00000017"/>
    <w:name w:val="WW8Num5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8"/>
    <w:multiLevelType w:val="multilevel"/>
    <w:tmpl w:val="00000018"/>
    <w:name w:val="WW8Num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9"/>
    <w:multiLevelType w:val="multilevel"/>
    <w:tmpl w:val="00000019"/>
    <w:name w:val="WW8Num5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A"/>
    <w:multiLevelType w:val="multilevel"/>
    <w:tmpl w:val="0000001A"/>
    <w:name w:val="WW8Num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multilevel"/>
    <w:tmpl w:val="0000001B"/>
    <w:name w:val="WW8Num58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C"/>
    <w:multiLevelType w:val="multilevel"/>
    <w:tmpl w:val="0000001C"/>
    <w:name w:val="WW8Num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1D"/>
    <w:multiLevelType w:val="multilevel"/>
    <w:tmpl w:val="0000001D"/>
    <w:name w:val="WW8Num58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E"/>
    <w:multiLevelType w:val="multilevel"/>
    <w:tmpl w:val="0000001E"/>
    <w:name w:val="WW8Num6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F"/>
    <w:multiLevelType w:val="multilevel"/>
    <w:tmpl w:val="0000001F"/>
    <w:name w:val="WW8Num6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0"/>
    <w:multiLevelType w:val="multilevel"/>
    <w:tmpl w:val="00000020"/>
    <w:name w:val="WW8Num60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1"/>
    <w:multiLevelType w:val="multilevel"/>
    <w:tmpl w:val="00000021"/>
    <w:name w:val="WW8Num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2"/>
    <w:multiLevelType w:val="multilevel"/>
    <w:tmpl w:val="00000022"/>
    <w:name w:val="WW8Num6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3"/>
    <w:multiLevelType w:val="multilevel"/>
    <w:tmpl w:val="00000023"/>
    <w:name w:val="WW8Num6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00000024"/>
    <w:multiLevelType w:val="multilevel"/>
    <w:tmpl w:val="00000024"/>
    <w:name w:val="WW8Num6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5"/>
    <w:multiLevelType w:val="multilevel"/>
    <w:tmpl w:val="00000025"/>
    <w:name w:val="WW8Num6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0000026"/>
    <w:multiLevelType w:val="multilevel"/>
    <w:tmpl w:val="00000026"/>
    <w:name w:val="WW8Num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7"/>
    <w:multiLevelType w:val="multilevel"/>
    <w:tmpl w:val="00000027"/>
    <w:name w:val="WW8Num62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8"/>
    <w:multiLevelType w:val="multilevel"/>
    <w:tmpl w:val="00000028"/>
    <w:name w:val="WW8Num6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00000029"/>
    <w:multiLevelType w:val="multilevel"/>
    <w:tmpl w:val="00000029"/>
    <w:name w:val="WW8Num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0000002A"/>
    <w:multiLevelType w:val="multilevel"/>
    <w:tmpl w:val="0000002A"/>
    <w:name w:val="WW8Num6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0000002B"/>
    <w:multiLevelType w:val="multilevel"/>
    <w:tmpl w:val="0000002B"/>
    <w:name w:val="WW8Num6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C"/>
    <w:multiLevelType w:val="multilevel"/>
    <w:tmpl w:val="0000002C"/>
    <w:name w:val="WW8Num63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D"/>
    <w:multiLevelType w:val="multilevel"/>
    <w:tmpl w:val="0000002D"/>
    <w:name w:val="WW8Num6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E"/>
    <w:multiLevelType w:val="multilevel"/>
    <w:tmpl w:val="0000002E"/>
    <w:name w:val="WW8Num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0000002F"/>
    <w:multiLevelType w:val="multilevel"/>
    <w:tmpl w:val="0000002F"/>
    <w:name w:val="WW8Num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30"/>
    <w:multiLevelType w:val="multilevel"/>
    <w:tmpl w:val="00000030"/>
    <w:name w:val="WW8Num6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31"/>
    <w:multiLevelType w:val="multilevel"/>
    <w:tmpl w:val="00000031"/>
    <w:name w:val="WW8Num6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2"/>
    <w:multiLevelType w:val="multilevel"/>
    <w:tmpl w:val="00000032"/>
    <w:name w:val="WW8Num6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33"/>
    <w:multiLevelType w:val="multilevel"/>
    <w:tmpl w:val="00000033"/>
    <w:name w:val="WW8Num6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nsid w:val="00000034"/>
    <w:multiLevelType w:val="multilevel"/>
    <w:tmpl w:val="00000034"/>
    <w:name w:val="WW8Num6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00000035"/>
    <w:multiLevelType w:val="multilevel"/>
    <w:tmpl w:val="00000035"/>
    <w:name w:val="WW8Num6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nsid w:val="00000036"/>
    <w:multiLevelType w:val="multilevel"/>
    <w:tmpl w:val="00000036"/>
    <w:name w:val="WW8Num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nsid w:val="00000037"/>
    <w:multiLevelType w:val="multilevel"/>
    <w:tmpl w:val="00000037"/>
    <w:name w:val="WW8Num6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38"/>
    <w:multiLevelType w:val="multilevel"/>
    <w:tmpl w:val="00000038"/>
    <w:name w:val="WW8Num6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00000039"/>
    <w:multiLevelType w:val="multilevel"/>
    <w:tmpl w:val="00000039"/>
    <w:name w:val="WW8Num66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nsid w:val="0000003A"/>
    <w:multiLevelType w:val="multilevel"/>
    <w:tmpl w:val="0000003A"/>
    <w:name w:val="WW8Num6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nsid w:val="0000003B"/>
    <w:multiLevelType w:val="multilevel"/>
    <w:tmpl w:val="0000003B"/>
    <w:name w:val="WW8Num66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nsid w:val="0000003C"/>
    <w:multiLevelType w:val="multilevel"/>
    <w:tmpl w:val="0000003C"/>
    <w:name w:val="WW8Num6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0000003D"/>
    <w:multiLevelType w:val="multilevel"/>
    <w:tmpl w:val="0000003D"/>
    <w:name w:val="WW8Num66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nsid w:val="0000008B"/>
    <w:multiLevelType w:val="multilevel"/>
    <w:tmpl w:val="0000008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95"/>
    <w:multiLevelType w:val="singleLevel"/>
    <w:tmpl w:val="00000095"/>
    <w:lvl w:ilvl="0">
      <w:start w:val="1"/>
      <w:numFmt w:val="bullet"/>
      <w:lvlText w:val=""/>
      <w:lvlJc w:val="left"/>
      <w:pPr>
        <w:tabs>
          <w:tab w:val="num" w:pos="720"/>
        </w:tabs>
        <w:ind w:left="720" w:hanging="360"/>
      </w:pPr>
      <w:rPr>
        <w:rFonts w:ascii="Wingdings" w:hAnsi="Wingdings" w:cs="Wingdings"/>
        <w:sz w:val="24"/>
        <w:szCs w:val="24"/>
      </w:rPr>
    </w:lvl>
  </w:abstractNum>
  <w:abstractNum w:abstractNumId="61">
    <w:nsid w:val="00000096"/>
    <w:multiLevelType w:val="singleLevel"/>
    <w:tmpl w:val="00000096"/>
    <w:lvl w:ilvl="0">
      <w:start w:val="1"/>
      <w:numFmt w:val="bullet"/>
      <w:lvlText w:val=""/>
      <w:lvlJc w:val="left"/>
      <w:pPr>
        <w:tabs>
          <w:tab w:val="num" w:pos="720"/>
        </w:tabs>
        <w:ind w:left="720" w:hanging="360"/>
      </w:pPr>
      <w:rPr>
        <w:rFonts w:ascii="Wingdings" w:hAnsi="Wingdings" w:cs="Wingdings"/>
        <w:sz w:val="24"/>
        <w:szCs w:val="24"/>
      </w:rPr>
    </w:lvl>
  </w:abstractNum>
  <w:abstractNum w:abstractNumId="62">
    <w:nsid w:val="00000097"/>
    <w:multiLevelType w:val="multilevel"/>
    <w:tmpl w:val="00000097"/>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98"/>
    <w:multiLevelType w:val="singleLevel"/>
    <w:tmpl w:val="00000098"/>
    <w:lvl w:ilvl="0">
      <w:start w:val="1"/>
      <w:numFmt w:val="bullet"/>
      <w:lvlText w:val=""/>
      <w:lvlJc w:val="left"/>
      <w:pPr>
        <w:tabs>
          <w:tab w:val="num" w:pos="720"/>
        </w:tabs>
        <w:ind w:left="720" w:hanging="360"/>
      </w:pPr>
      <w:rPr>
        <w:rFonts w:ascii="Wingdings" w:hAnsi="Wingdings" w:cs="Wingdings"/>
        <w:sz w:val="24"/>
        <w:szCs w:val="24"/>
      </w:rPr>
    </w:lvl>
  </w:abstractNum>
  <w:abstractNum w:abstractNumId="64">
    <w:nsid w:val="00000099"/>
    <w:multiLevelType w:val="singleLevel"/>
    <w:tmpl w:val="00000099"/>
    <w:lvl w:ilvl="0">
      <w:start w:val="1"/>
      <w:numFmt w:val="bullet"/>
      <w:lvlText w:val=""/>
      <w:lvlJc w:val="left"/>
      <w:pPr>
        <w:tabs>
          <w:tab w:val="num" w:pos="720"/>
        </w:tabs>
        <w:ind w:left="720" w:hanging="360"/>
      </w:pPr>
      <w:rPr>
        <w:rFonts w:ascii="Wingdings" w:hAnsi="Wingdings" w:cs="Wingdings"/>
        <w:sz w:val="24"/>
        <w:szCs w:val="24"/>
      </w:rPr>
    </w:lvl>
  </w:abstractNum>
  <w:abstractNum w:abstractNumId="65">
    <w:nsid w:val="0000009A"/>
    <w:multiLevelType w:val="singleLevel"/>
    <w:tmpl w:val="0000009A"/>
    <w:lvl w:ilvl="0">
      <w:start w:val="1"/>
      <w:numFmt w:val="bullet"/>
      <w:lvlText w:val=""/>
      <w:lvlJc w:val="left"/>
      <w:pPr>
        <w:tabs>
          <w:tab w:val="num" w:pos="720"/>
        </w:tabs>
        <w:ind w:left="720" w:hanging="360"/>
      </w:pPr>
      <w:rPr>
        <w:rFonts w:ascii="Wingdings" w:hAnsi="Wingdings" w:cs="Wingdings"/>
        <w:sz w:val="24"/>
        <w:szCs w:val="24"/>
      </w:rPr>
    </w:lvl>
  </w:abstractNum>
  <w:abstractNum w:abstractNumId="66">
    <w:nsid w:val="0000009B"/>
    <w:multiLevelType w:val="multilevel"/>
    <w:tmpl w:val="0000009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7">
    <w:nsid w:val="0000009C"/>
    <w:multiLevelType w:val="singleLevel"/>
    <w:tmpl w:val="0000009C"/>
    <w:lvl w:ilvl="0">
      <w:start w:val="1"/>
      <w:numFmt w:val="bullet"/>
      <w:lvlText w:val=""/>
      <w:lvlJc w:val="left"/>
      <w:pPr>
        <w:tabs>
          <w:tab w:val="num" w:pos="720"/>
        </w:tabs>
        <w:ind w:left="720" w:hanging="360"/>
      </w:pPr>
      <w:rPr>
        <w:rFonts w:ascii="Wingdings" w:hAnsi="Wingdings" w:cs="Wingdings"/>
        <w:sz w:val="24"/>
        <w:szCs w:val="24"/>
      </w:rPr>
    </w:lvl>
  </w:abstractNum>
  <w:abstractNum w:abstractNumId="68">
    <w:nsid w:val="0000009D"/>
    <w:multiLevelType w:val="singleLevel"/>
    <w:tmpl w:val="04050001"/>
    <w:lvl w:ilvl="0">
      <w:start w:val="1"/>
      <w:numFmt w:val="bullet"/>
      <w:lvlText w:val=""/>
      <w:lvlJc w:val="left"/>
      <w:pPr>
        <w:ind w:left="720" w:hanging="360"/>
      </w:pPr>
      <w:rPr>
        <w:rFonts w:ascii="Symbol" w:hAnsi="Symbol" w:cs="Symbol" w:hint="default"/>
        <w:sz w:val="24"/>
        <w:szCs w:val="24"/>
      </w:rPr>
    </w:lvl>
  </w:abstractNum>
  <w:abstractNum w:abstractNumId="69">
    <w:nsid w:val="0000009E"/>
    <w:multiLevelType w:val="multilevel"/>
    <w:tmpl w:val="0000009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0">
    <w:nsid w:val="0000009F"/>
    <w:multiLevelType w:val="multilevel"/>
    <w:tmpl w:val="3BC8C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1">
    <w:nsid w:val="000000A0"/>
    <w:multiLevelType w:val="multilevel"/>
    <w:tmpl w:val="031C97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nsid w:val="000000A1"/>
    <w:multiLevelType w:val="multilevel"/>
    <w:tmpl w:val="65E218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nsid w:val="000000A3"/>
    <w:multiLevelType w:val="singleLevel"/>
    <w:tmpl w:val="000000A3"/>
    <w:lvl w:ilvl="0">
      <w:start w:val="1"/>
      <w:numFmt w:val="bullet"/>
      <w:lvlText w:val=""/>
      <w:lvlJc w:val="left"/>
      <w:pPr>
        <w:tabs>
          <w:tab w:val="num" w:pos="720"/>
        </w:tabs>
        <w:ind w:left="720" w:hanging="360"/>
      </w:pPr>
      <w:rPr>
        <w:rFonts w:ascii="Wingdings" w:hAnsi="Wingdings" w:cs="Wingdings"/>
        <w:sz w:val="24"/>
        <w:szCs w:val="24"/>
      </w:rPr>
    </w:lvl>
  </w:abstractNum>
  <w:abstractNum w:abstractNumId="74">
    <w:nsid w:val="000000A4"/>
    <w:multiLevelType w:val="singleLevel"/>
    <w:tmpl w:val="04050001"/>
    <w:lvl w:ilvl="0">
      <w:start w:val="1"/>
      <w:numFmt w:val="bullet"/>
      <w:lvlText w:val=""/>
      <w:lvlJc w:val="left"/>
      <w:pPr>
        <w:ind w:left="720" w:hanging="360"/>
      </w:pPr>
      <w:rPr>
        <w:rFonts w:ascii="Symbol" w:hAnsi="Symbol" w:cs="Symbol" w:hint="default"/>
        <w:sz w:val="24"/>
        <w:szCs w:val="24"/>
      </w:rPr>
    </w:lvl>
  </w:abstractNum>
  <w:abstractNum w:abstractNumId="75">
    <w:nsid w:val="000000A5"/>
    <w:multiLevelType w:val="multilevel"/>
    <w:tmpl w:val="CCCE72B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76">
    <w:nsid w:val="000000A6"/>
    <w:multiLevelType w:val="multilevel"/>
    <w:tmpl w:val="C6E6FD0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77">
    <w:nsid w:val="000000A7"/>
    <w:multiLevelType w:val="multilevel"/>
    <w:tmpl w:val="E70A0A0A"/>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78">
    <w:nsid w:val="000000A9"/>
    <w:multiLevelType w:val="multilevel"/>
    <w:tmpl w:val="16C8772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79">
    <w:nsid w:val="000000AA"/>
    <w:multiLevelType w:val="multilevel"/>
    <w:tmpl w:val="9992EAC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80">
    <w:nsid w:val="000000AB"/>
    <w:multiLevelType w:val="multilevel"/>
    <w:tmpl w:val="E466CBD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81">
    <w:nsid w:val="000000AC"/>
    <w:multiLevelType w:val="multilevel"/>
    <w:tmpl w:val="50EE4C0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82">
    <w:nsid w:val="000000AD"/>
    <w:multiLevelType w:val="multilevel"/>
    <w:tmpl w:val="9800E13A"/>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83">
    <w:nsid w:val="000000AE"/>
    <w:multiLevelType w:val="singleLevel"/>
    <w:tmpl w:val="04050001"/>
    <w:lvl w:ilvl="0">
      <w:start w:val="1"/>
      <w:numFmt w:val="bullet"/>
      <w:lvlText w:val=""/>
      <w:lvlJc w:val="left"/>
      <w:pPr>
        <w:ind w:left="720" w:hanging="360"/>
      </w:pPr>
      <w:rPr>
        <w:rFonts w:ascii="Symbol" w:hAnsi="Symbol" w:cs="Symbol" w:hint="default"/>
        <w:sz w:val="24"/>
        <w:szCs w:val="24"/>
      </w:rPr>
    </w:lvl>
  </w:abstractNum>
  <w:abstractNum w:abstractNumId="84">
    <w:nsid w:val="000000AF"/>
    <w:multiLevelType w:val="singleLevel"/>
    <w:tmpl w:val="04050001"/>
    <w:lvl w:ilvl="0">
      <w:start w:val="1"/>
      <w:numFmt w:val="bullet"/>
      <w:lvlText w:val=""/>
      <w:lvlJc w:val="left"/>
      <w:pPr>
        <w:ind w:left="720" w:hanging="360"/>
      </w:pPr>
      <w:rPr>
        <w:rFonts w:ascii="Symbol" w:hAnsi="Symbol" w:cs="Symbol" w:hint="default"/>
        <w:sz w:val="24"/>
        <w:szCs w:val="24"/>
      </w:rPr>
    </w:lvl>
  </w:abstractNum>
  <w:abstractNum w:abstractNumId="85">
    <w:nsid w:val="000000B1"/>
    <w:multiLevelType w:val="singleLevel"/>
    <w:tmpl w:val="000000B1"/>
    <w:lvl w:ilvl="0">
      <w:start w:val="1"/>
      <w:numFmt w:val="bullet"/>
      <w:lvlText w:val=""/>
      <w:lvlJc w:val="left"/>
      <w:pPr>
        <w:tabs>
          <w:tab w:val="num" w:pos="720"/>
        </w:tabs>
        <w:ind w:left="720" w:hanging="360"/>
      </w:pPr>
      <w:rPr>
        <w:rFonts w:ascii="Wingdings" w:hAnsi="Wingdings" w:cs="Wingdings"/>
        <w:sz w:val="24"/>
        <w:szCs w:val="24"/>
      </w:rPr>
    </w:lvl>
  </w:abstractNum>
  <w:abstractNum w:abstractNumId="86">
    <w:nsid w:val="000000B2"/>
    <w:multiLevelType w:val="multilevel"/>
    <w:tmpl w:val="3476F90A"/>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B3"/>
    <w:multiLevelType w:val="multilevel"/>
    <w:tmpl w:val="44C83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nsid w:val="000000B4"/>
    <w:multiLevelType w:val="multilevel"/>
    <w:tmpl w:val="4928DE3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nsid w:val="000000B5"/>
    <w:multiLevelType w:val="multilevel"/>
    <w:tmpl w:val="AD422CAE"/>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nsid w:val="000000B7"/>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91">
    <w:nsid w:val="000000B8"/>
    <w:multiLevelType w:val="multilevel"/>
    <w:tmpl w:val="B32AE42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B9"/>
    <w:multiLevelType w:val="multilevel"/>
    <w:tmpl w:val="F464371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BA"/>
    <w:multiLevelType w:val="multilevel"/>
    <w:tmpl w:val="B5C0104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BB"/>
    <w:multiLevelType w:val="multilevel"/>
    <w:tmpl w:val="000000BB"/>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nsid w:val="000000BC"/>
    <w:multiLevelType w:val="multilevel"/>
    <w:tmpl w:val="956CB83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BD"/>
    <w:multiLevelType w:val="multilevel"/>
    <w:tmpl w:val="000000BD"/>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7">
    <w:nsid w:val="000000BE"/>
    <w:multiLevelType w:val="multilevel"/>
    <w:tmpl w:val="F5D218B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C0"/>
    <w:multiLevelType w:val="multilevel"/>
    <w:tmpl w:val="AEDC991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C1"/>
    <w:multiLevelType w:val="multilevel"/>
    <w:tmpl w:val="000000C1"/>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0">
    <w:nsid w:val="000000C2"/>
    <w:multiLevelType w:val="multilevel"/>
    <w:tmpl w:val="FB2C4F0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C3"/>
    <w:multiLevelType w:val="multilevel"/>
    <w:tmpl w:val="99668B4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00000C6"/>
    <w:multiLevelType w:val="multilevel"/>
    <w:tmpl w:val="000000C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3">
    <w:nsid w:val="000000C7"/>
    <w:multiLevelType w:val="multilevel"/>
    <w:tmpl w:val="26E819D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C9"/>
    <w:multiLevelType w:val="multilevel"/>
    <w:tmpl w:val="BE30E33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CA"/>
    <w:multiLevelType w:val="multilevel"/>
    <w:tmpl w:val="000000CA"/>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6">
    <w:nsid w:val="000000CC"/>
    <w:multiLevelType w:val="multilevel"/>
    <w:tmpl w:val="000000CC"/>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7">
    <w:nsid w:val="000000CD"/>
    <w:multiLevelType w:val="multilevel"/>
    <w:tmpl w:val="7E586ED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CE"/>
    <w:multiLevelType w:val="multilevel"/>
    <w:tmpl w:val="000000CE"/>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9">
    <w:nsid w:val="000000CF"/>
    <w:multiLevelType w:val="multilevel"/>
    <w:tmpl w:val="9286935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D0"/>
    <w:multiLevelType w:val="multilevel"/>
    <w:tmpl w:val="393E57C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D1"/>
    <w:multiLevelType w:val="multilevel"/>
    <w:tmpl w:val="000000D1"/>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2">
    <w:nsid w:val="000000D2"/>
    <w:multiLevelType w:val="multilevel"/>
    <w:tmpl w:val="D12E923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D3"/>
    <w:multiLevelType w:val="multilevel"/>
    <w:tmpl w:val="000000D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2" w:hAnsi="Wingdings 2" w:cs="Wingdings 2"/>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4">
    <w:nsid w:val="000000D4"/>
    <w:multiLevelType w:val="multilevel"/>
    <w:tmpl w:val="8924964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D5"/>
    <w:multiLevelType w:val="multilevel"/>
    <w:tmpl w:val="000000D5"/>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6">
    <w:nsid w:val="000000D6"/>
    <w:multiLevelType w:val="multilevel"/>
    <w:tmpl w:val="E2DC994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D8"/>
    <w:multiLevelType w:val="multilevel"/>
    <w:tmpl w:val="39D28EE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00000D9"/>
    <w:multiLevelType w:val="multilevel"/>
    <w:tmpl w:val="000000D9"/>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9">
    <w:nsid w:val="000000DA"/>
    <w:multiLevelType w:val="singleLevel"/>
    <w:tmpl w:val="000000DA"/>
    <w:lvl w:ilvl="0">
      <w:start w:val="1"/>
      <w:numFmt w:val="bullet"/>
      <w:lvlText w:val=""/>
      <w:lvlJc w:val="left"/>
      <w:pPr>
        <w:tabs>
          <w:tab w:val="num" w:pos="720"/>
        </w:tabs>
        <w:ind w:left="720" w:hanging="360"/>
      </w:pPr>
      <w:rPr>
        <w:rFonts w:ascii="Wingdings" w:hAnsi="Wingdings" w:cs="Wingdings"/>
        <w:sz w:val="24"/>
        <w:szCs w:val="24"/>
      </w:rPr>
    </w:lvl>
  </w:abstractNum>
  <w:abstractNum w:abstractNumId="120">
    <w:nsid w:val="000000DB"/>
    <w:multiLevelType w:val="singleLevel"/>
    <w:tmpl w:val="000000DB"/>
    <w:lvl w:ilvl="0">
      <w:start w:val="1"/>
      <w:numFmt w:val="bullet"/>
      <w:lvlText w:val=""/>
      <w:lvlJc w:val="left"/>
      <w:pPr>
        <w:tabs>
          <w:tab w:val="num" w:pos="720"/>
        </w:tabs>
        <w:ind w:left="720" w:hanging="360"/>
      </w:pPr>
      <w:rPr>
        <w:rFonts w:ascii="Wingdings" w:hAnsi="Wingdings" w:cs="Wingdings"/>
        <w:sz w:val="24"/>
        <w:szCs w:val="24"/>
      </w:rPr>
    </w:lvl>
  </w:abstractNum>
  <w:abstractNum w:abstractNumId="121">
    <w:nsid w:val="000000DC"/>
    <w:multiLevelType w:val="singleLevel"/>
    <w:tmpl w:val="000000DC"/>
    <w:lvl w:ilvl="0">
      <w:start w:val="1"/>
      <w:numFmt w:val="bullet"/>
      <w:lvlText w:val=""/>
      <w:lvlJc w:val="left"/>
      <w:pPr>
        <w:tabs>
          <w:tab w:val="num" w:pos="720"/>
        </w:tabs>
        <w:ind w:left="720" w:hanging="360"/>
      </w:pPr>
      <w:rPr>
        <w:rFonts w:ascii="Wingdings" w:hAnsi="Wingdings" w:cs="Wingdings"/>
        <w:sz w:val="24"/>
        <w:szCs w:val="24"/>
      </w:rPr>
    </w:lvl>
  </w:abstractNum>
  <w:abstractNum w:abstractNumId="122">
    <w:nsid w:val="000000DD"/>
    <w:multiLevelType w:val="singleLevel"/>
    <w:tmpl w:val="000000DD"/>
    <w:lvl w:ilvl="0">
      <w:start w:val="1"/>
      <w:numFmt w:val="bullet"/>
      <w:lvlText w:val=""/>
      <w:lvlJc w:val="left"/>
      <w:pPr>
        <w:tabs>
          <w:tab w:val="num" w:pos="720"/>
        </w:tabs>
        <w:ind w:left="720" w:hanging="360"/>
      </w:pPr>
      <w:rPr>
        <w:rFonts w:ascii="Wingdings" w:hAnsi="Wingdings" w:cs="Wingdings"/>
        <w:sz w:val="24"/>
        <w:szCs w:val="24"/>
      </w:rPr>
    </w:lvl>
  </w:abstractNum>
  <w:abstractNum w:abstractNumId="123">
    <w:nsid w:val="000000DE"/>
    <w:multiLevelType w:val="singleLevel"/>
    <w:tmpl w:val="000000DE"/>
    <w:lvl w:ilvl="0">
      <w:start w:val="1"/>
      <w:numFmt w:val="bullet"/>
      <w:lvlText w:val=""/>
      <w:lvlJc w:val="left"/>
      <w:pPr>
        <w:tabs>
          <w:tab w:val="num" w:pos="720"/>
        </w:tabs>
        <w:ind w:left="720" w:hanging="360"/>
      </w:pPr>
      <w:rPr>
        <w:rFonts w:ascii="Wingdings" w:hAnsi="Wingdings" w:cs="Wingdings"/>
        <w:sz w:val="24"/>
        <w:szCs w:val="24"/>
      </w:rPr>
    </w:lvl>
  </w:abstractNum>
  <w:abstractNum w:abstractNumId="124">
    <w:nsid w:val="000000DF"/>
    <w:multiLevelType w:val="singleLevel"/>
    <w:tmpl w:val="000000DF"/>
    <w:lvl w:ilvl="0">
      <w:start w:val="1"/>
      <w:numFmt w:val="bullet"/>
      <w:lvlText w:val=""/>
      <w:lvlJc w:val="left"/>
      <w:pPr>
        <w:tabs>
          <w:tab w:val="num" w:pos="720"/>
        </w:tabs>
        <w:ind w:left="720" w:hanging="360"/>
      </w:pPr>
      <w:rPr>
        <w:rFonts w:ascii="Wingdings" w:hAnsi="Wingdings" w:cs="Wingdings"/>
        <w:sz w:val="24"/>
        <w:szCs w:val="24"/>
      </w:rPr>
    </w:lvl>
  </w:abstractNum>
  <w:abstractNum w:abstractNumId="125">
    <w:nsid w:val="000000E2"/>
    <w:multiLevelType w:val="multilevel"/>
    <w:tmpl w:val="000000E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6">
    <w:nsid w:val="000000E3"/>
    <w:multiLevelType w:val="multilevel"/>
    <w:tmpl w:val="CA1C2814"/>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7">
    <w:nsid w:val="000000E4"/>
    <w:multiLevelType w:val="multilevel"/>
    <w:tmpl w:val="CBDEADC6"/>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8">
    <w:nsid w:val="000000E5"/>
    <w:multiLevelType w:val="multilevel"/>
    <w:tmpl w:val="000000E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9">
    <w:nsid w:val="000000E6"/>
    <w:multiLevelType w:val="multilevel"/>
    <w:tmpl w:val="000000E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0">
    <w:nsid w:val="000000E8"/>
    <w:multiLevelType w:val="multilevel"/>
    <w:tmpl w:val="000000E8"/>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1">
    <w:nsid w:val="000000E9"/>
    <w:multiLevelType w:val="multilevel"/>
    <w:tmpl w:val="CB4CC96E"/>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2">
    <w:nsid w:val="000000EA"/>
    <w:multiLevelType w:val="multilevel"/>
    <w:tmpl w:val="2FB83194"/>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3">
    <w:nsid w:val="000000EB"/>
    <w:multiLevelType w:val="multilevel"/>
    <w:tmpl w:val="000000E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4">
    <w:nsid w:val="000000EC"/>
    <w:multiLevelType w:val="multilevel"/>
    <w:tmpl w:val="000000E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5">
    <w:nsid w:val="000000EE"/>
    <w:multiLevelType w:val="multilevel"/>
    <w:tmpl w:val="000000E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6">
    <w:nsid w:val="000000EF"/>
    <w:multiLevelType w:val="multilevel"/>
    <w:tmpl w:val="E2C08B1C"/>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7">
    <w:nsid w:val="000000F0"/>
    <w:multiLevelType w:val="multilevel"/>
    <w:tmpl w:val="0B52B18A"/>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8">
    <w:nsid w:val="000000F1"/>
    <w:multiLevelType w:val="multilevel"/>
    <w:tmpl w:val="000000F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9">
    <w:nsid w:val="000000F2"/>
    <w:multiLevelType w:val="multilevel"/>
    <w:tmpl w:val="EDA8D2C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F3"/>
    <w:multiLevelType w:val="multilevel"/>
    <w:tmpl w:val="42087FE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000000F4"/>
    <w:multiLevelType w:val="multilevel"/>
    <w:tmpl w:val="000000F4"/>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2">
    <w:nsid w:val="000000F5"/>
    <w:multiLevelType w:val="multilevel"/>
    <w:tmpl w:val="2774D8C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F6"/>
    <w:multiLevelType w:val="multilevel"/>
    <w:tmpl w:val="1B34FEC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000000F7"/>
    <w:multiLevelType w:val="multilevel"/>
    <w:tmpl w:val="000000F7"/>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5">
    <w:nsid w:val="000000F8"/>
    <w:multiLevelType w:val="multilevel"/>
    <w:tmpl w:val="AC40A0B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000000F9"/>
    <w:multiLevelType w:val="multilevel"/>
    <w:tmpl w:val="000000F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color w:val="000000"/>
      </w:rPr>
    </w:lvl>
    <w:lvl w:ilvl="2">
      <w:start w:val="1"/>
      <w:numFmt w:val="bullet"/>
      <w:lvlText w:val=""/>
      <w:lvlJc w:val="left"/>
      <w:pPr>
        <w:tabs>
          <w:tab w:val="num" w:pos="2340"/>
        </w:tabs>
        <w:ind w:left="2340" w:hanging="360"/>
      </w:pPr>
      <w:rPr>
        <w:rFonts w:ascii="Wingdings 2" w:hAnsi="Wingdings 2" w:cs="Wingdings 2"/>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7">
    <w:nsid w:val="000000FA"/>
    <w:multiLevelType w:val="multilevel"/>
    <w:tmpl w:val="026C2F0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000000FB"/>
    <w:multiLevelType w:val="multilevel"/>
    <w:tmpl w:val="000000FB"/>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9">
    <w:nsid w:val="000000FC"/>
    <w:multiLevelType w:val="multilevel"/>
    <w:tmpl w:val="DD10370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000000FD"/>
    <w:multiLevelType w:val="multilevel"/>
    <w:tmpl w:val="000000FD"/>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1">
    <w:nsid w:val="000000FE"/>
    <w:multiLevelType w:val="multilevel"/>
    <w:tmpl w:val="AF36337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000000FF"/>
    <w:multiLevelType w:val="multilevel"/>
    <w:tmpl w:val="000000FF"/>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3">
    <w:nsid w:val="00000100"/>
    <w:multiLevelType w:val="multilevel"/>
    <w:tmpl w:val="7942583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00000101"/>
    <w:multiLevelType w:val="multilevel"/>
    <w:tmpl w:val="00000101"/>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5">
    <w:nsid w:val="00000102"/>
    <w:multiLevelType w:val="multilevel"/>
    <w:tmpl w:val="FA02EC1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00000103"/>
    <w:multiLevelType w:val="multilevel"/>
    <w:tmpl w:val="00000103"/>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7">
    <w:nsid w:val="00000104"/>
    <w:multiLevelType w:val="multilevel"/>
    <w:tmpl w:val="00F29D2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105"/>
    <w:multiLevelType w:val="multilevel"/>
    <w:tmpl w:val="BC5456C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00000106"/>
    <w:multiLevelType w:val="multilevel"/>
    <w:tmpl w:val="0000010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0">
    <w:nsid w:val="00000107"/>
    <w:multiLevelType w:val="multilevel"/>
    <w:tmpl w:val="A8868FE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00000108"/>
    <w:multiLevelType w:val="multilevel"/>
    <w:tmpl w:val="00000108"/>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2">
    <w:nsid w:val="00000109"/>
    <w:multiLevelType w:val="multilevel"/>
    <w:tmpl w:val="FAF64E7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0000010A"/>
    <w:multiLevelType w:val="multilevel"/>
    <w:tmpl w:val="4DDA38F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0000010B"/>
    <w:multiLevelType w:val="multilevel"/>
    <w:tmpl w:val="0F44048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0000010C"/>
    <w:multiLevelType w:val="multilevel"/>
    <w:tmpl w:val="0000010C"/>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6">
    <w:nsid w:val="0000010D"/>
    <w:multiLevelType w:val="multilevel"/>
    <w:tmpl w:val="24CC0BB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nsid w:val="0000010E"/>
    <w:multiLevelType w:val="multilevel"/>
    <w:tmpl w:val="000001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Wingdings 2" w:hAnsi="Wingdings 2" w:cs="Wingdings 2"/>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8">
    <w:nsid w:val="0000010F"/>
    <w:multiLevelType w:val="multilevel"/>
    <w:tmpl w:val="62D0391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00000110"/>
    <w:multiLevelType w:val="multilevel"/>
    <w:tmpl w:val="00000110"/>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0">
    <w:nsid w:val="00000111"/>
    <w:multiLevelType w:val="multilevel"/>
    <w:tmpl w:val="4682482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00000113"/>
    <w:multiLevelType w:val="multilevel"/>
    <w:tmpl w:val="90C415B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nsid w:val="00000114"/>
    <w:multiLevelType w:val="multilevel"/>
    <w:tmpl w:val="00000114"/>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3">
    <w:nsid w:val="00000115"/>
    <w:multiLevelType w:val="multilevel"/>
    <w:tmpl w:val="00000115"/>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00000116"/>
    <w:multiLevelType w:val="multilevel"/>
    <w:tmpl w:val="00000116"/>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00000117"/>
    <w:multiLevelType w:val="singleLevel"/>
    <w:tmpl w:val="00000117"/>
    <w:lvl w:ilvl="0">
      <w:start w:val="1"/>
      <w:numFmt w:val="bullet"/>
      <w:lvlText w:val=""/>
      <w:lvlJc w:val="left"/>
      <w:pPr>
        <w:tabs>
          <w:tab w:val="num" w:pos="720"/>
        </w:tabs>
        <w:ind w:left="720" w:hanging="360"/>
      </w:pPr>
      <w:rPr>
        <w:rFonts w:ascii="Wingdings" w:hAnsi="Wingdings" w:cs="Wingdings"/>
        <w:sz w:val="24"/>
        <w:szCs w:val="24"/>
      </w:rPr>
    </w:lvl>
  </w:abstractNum>
  <w:abstractNum w:abstractNumId="176">
    <w:nsid w:val="00000118"/>
    <w:multiLevelType w:val="multilevel"/>
    <w:tmpl w:val="00000118"/>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7">
    <w:nsid w:val="00000119"/>
    <w:multiLevelType w:val="singleLevel"/>
    <w:tmpl w:val="00000119"/>
    <w:lvl w:ilvl="0">
      <w:start w:val="1"/>
      <w:numFmt w:val="bullet"/>
      <w:lvlText w:val=""/>
      <w:lvlJc w:val="left"/>
      <w:pPr>
        <w:tabs>
          <w:tab w:val="num" w:pos="720"/>
        </w:tabs>
        <w:ind w:left="720" w:hanging="360"/>
      </w:pPr>
      <w:rPr>
        <w:rFonts w:ascii="Wingdings" w:hAnsi="Wingdings" w:cs="Wingdings"/>
        <w:sz w:val="24"/>
        <w:szCs w:val="24"/>
      </w:rPr>
    </w:lvl>
  </w:abstractNum>
  <w:abstractNum w:abstractNumId="178">
    <w:nsid w:val="0000011A"/>
    <w:multiLevelType w:val="multilevel"/>
    <w:tmpl w:val="0000011A"/>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9">
    <w:nsid w:val="0000011B"/>
    <w:multiLevelType w:val="multilevel"/>
    <w:tmpl w:val="0000011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0">
    <w:nsid w:val="0000011C"/>
    <w:multiLevelType w:val="multilevel"/>
    <w:tmpl w:val="94F28EE0"/>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1">
    <w:nsid w:val="0000011D"/>
    <w:multiLevelType w:val="multilevel"/>
    <w:tmpl w:val="C418711C"/>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2">
    <w:nsid w:val="0000011E"/>
    <w:multiLevelType w:val="multilevel"/>
    <w:tmpl w:val="0000011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3">
    <w:nsid w:val="0000011F"/>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184">
    <w:nsid w:val="00000120"/>
    <w:multiLevelType w:val="multilevel"/>
    <w:tmpl w:val="4ACCC72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nsid w:val="00000121"/>
    <w:multiLevelType w:val="multilevel"/>
    <w:tmpl w:val="3F20276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cs="Wingdings"/>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nsid w:val="00000122"/>
    <w:multiLevelType w:val="multilevel"/>
    <w:tmpl w:val="00000122"/>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00000123"/>
    <w:multiLevelType w:val="multilevel"/>
    <w:tmpl w:val="98D81C4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00000124"/>
    <w:multiLevelType w:val="multilevel"/>
    <w:tmpl w:val="000001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2" w:hAnsi="Wingdings 2" w:cs="Wingdings 2"/>
        <w:sz w:val="24"/>
        <w:szCs w:val="24"/>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00000125"/>
    <w:multiLevelType w:val="multilevel"/>
    <w:tmpl w:val="38740F6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nsid w:val="00000126"/>
    <w:multiLevelType w:val="multilevel"/>
    <w:tmpl w:val="0000012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00000127"/>
    <w:multiLevelType w:val="multilevel"/>
    <w:tmpl w:val="9B28D98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nsid w:val="00000129"/>
    <w:multiLevelType w:val="multilevel"/>
    <w:tmpl w:val="231E9B9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nsid w:val="0000012A"/>
    <w:multiLevelType w:val="multilevel"/>
    <w:tmpl w:val="0000012A"/>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0000012B"/>
    <w:multiLevelType w:val="multilevel"/>
    <w:tmpl w:val="6BD6492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nsid w:val="0000012D"/>
    <w:multiLevelType w:val="multilevel"/>
    <w:tmpl w:val="18F0001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nsid w:val="0000012E"/>
    <w:multiLevelType w:val="multilevel"/>
    <w:tmpl w:val="617411E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nsid w:val="00000130"/>
    <w:multiLevelType w:val="multilevel"/>
    <w:tmpl w:val="E286F49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nsid w:val="00000131"/>
    <w:multiLevelType w:val="multilevel"/>
    <w:tmpl w:val="AC9ED71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00000132"/>
    <w:multiLevelType w:val="multilevel"/>
    <w:tmpl w:val="00000132"/>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00000133"/>
    <w:multiLevelType w:val="multilevel"/>
    <w:tmpl w:val="66E827E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nsid w:val="00000134"/>
    <w:multiLevelType w:val="multilevel"/>
    <w:tmpl w:val="00000134"/>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00000135"/>
    <w:multiLevelType w:val="multilevel"/>
    <w:tmpl w:val="00000135"/>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00000136"/>
    <w:multiLevelType w:val="multilevel"/>
    <w:tmpl w:val="4E7A0A6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00000137"/>
    <w:multiLevelType w:val="multilevel"/>
    <w:tmpl w:val="00000137"/>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00000138"/>
    <w:multiLevelType w:val="multilevel"/>
    <w:tmpl w:val="50BEF95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nsid w:val="00000139"/>
    <w:multiLevelType w:val="multilevel"/>
    <w:tmpl w:val="00000139"/>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0000013A"/>
    <w:multiLevelType w:val="multilevel"/>
    <w:tmpl w:val="A13AD72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nsid w:val="0000014E"/>
    <w:multiLevelType w:val="singleLevel"/>
    <w:tmpl w:val="0000014E"/>
    <w:lvl w:ilvl="0">
      <w:start w:val="1"/>
      <w:numFmt w:val="bullet"/>
      <w:lvlText w:val=""/>
      <w:lvlJc w:val="left"/>
      <w:pPr>
        <w:tabs>
          <w:tab w:val="num" w:pos="720"/>
        </w:tabs>
        <w:ind w:left="720" w:hanging="360"/>
      </w:pPr>
      <w:rPr>
        <w:rFonts w:ascii="Wingdings" w:hAnsi="Wingdings" w:cs="Wingdings"/>
        <w:sz w:val="24"/>
        <w:szCs w:val="24"/>
      </w:rPr>
    </w:lvl>
  </w:abstractNum>
  <w:abstractNum w:abstractNumId="209">
    <w:nsid w:val="0000014F"/>
    <w:multiLevelType w:val="singleLevel"/>
    <w:tmpl w:val="0000014F"/>
    <w:lvl w:ilvl="0">
      <w:start w:val="1"/>
      <w:numFmt w:val="bullet"/>
      <w:lvlText w:val=""/>
      <w:lvlJc w:val="left"/>
      <w:pPr>
        <w:tabs>
          <w:tab w:val="num" w:pos="720"/>
        </w:tabs>
        <w:ind w:left="720" w:hanging="360"/>
      </w:pPr>
      <w:rPr>
        <w:rFonts w:ascii="Wingdings" w:hAnsi="Wingdings" w:cs="Wingdings"/>
        <w:sz w:val="24"/>
        <w:szCs w:val="24"/>
      </w:rPr>
    </w:lvl>
  </w:abstractNum>
  <w:abstractNum w:abstractNumId="210">
    <w:nsid w:val="00000150"/>
    <w:multiLevelType w:val="singleLevel"/>
    <w:tmpl w:val="00000150"/>
    <w:lvl w:ilvl="0">
      <w:start w:val="1"/>
      <w:numFmt w:val="bullet"/>
      <w:lvlText w:val=""/>
      <w:lvlJc w:val="left"/>
      <w:pPr>
        <w:tabs>
          <w:tab w:val="num" w:pos="720"/>
        </w:tabs>
        <w:ind w:left="720" w:hanging="360"/>
      </w:pPr>
      <w:rPr>
        <w:rFonts w:ascii="Wingdings" w:hAnsi="Wingdings" w:cs="Wingdings"/>
        <w:sz w:val="24"/>
        <w:szCs w:val="24"/>
      </w:rPr>
    </w:lvl>
  </w:abstractNum>
  <w:abstractNum w:abstractNumId="211">
    <w:nsid w:val="00000151"/>
    <w:multiLevelType w:val="singleLevel"/>
    <w:tmpl w:val="00000151"/>
    <w:lvl w:ilvl="0">
      <w:start w:val="1"/>
      <w:numFmt w:val="bullet"/>
      <w:lvlText w:val=""/>
      <w:lvlJc w:val="left"/>
      <w:pPr>
        <w:tabs>
          <w:tab w:val="num" w:pos="720"/>
        </w:tabs>
        <w:ind w:left="720" w:hanging="360"/>
      </w:pPr>
      <w:rPr>
        <w:rFonts w:ascii="Wingdings" w:hAnsi="Wingdings" w:cs="Wingdings"/>
        <w:sz w:val="24"/>
        <w:szCs w:val="24"/>
      </w:rPr>
    </w:lvl>
  </w:abstractNum>
  <w:abstractNum w:abstractNumId="212">
    <w:nsid w:val="00000152"/>
    <w:multiLevelType w:val="multilevel"/>
    <w:tmpl w:val="00000152"/>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nsid w:val="00000153"/>
    <w:multiLevelType w:val="multilevel"/>
    <w:tmpl w:val="00000153"/>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nsid w:val="00000154"/>
    <w:multiLevelType w:val="multilevel"/>
    <w:tmpl w:val="00000154"/>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nsid w:val="00000155"/>
    <w:multiLevelType w:val="multilevel"/>
    <w:tmpl w:val="0000015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6">
    <w:nsid w:val="00000156"/>
    <w:multiLevelType w:val="multilevel"/>
    <w:tmpl w:val="BD46A130"/>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7">
    <w:nsid w:val="00000157"/>
    <w:multiLevelType w:val="multilevel"/>
    <w:tmpl w:val="85C2CD68"/>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8">
    <w:nsid w:val="00000158"/>
    <w:multiLevelType w:val="multilevel"/>
    <w:tmpl w:val="00000158"/>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9">
    <w:nsid w:val="00000159"/>
    <w:multiLevelType w:val="multilevel"/>
    <w:tmpl w:val="0000015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0">
    <w:nsid w:val="0000015A"/>
    <w:multiLevelType w:val="multilevel"/>
    <w:tmpl w:val="55DC44DE"/>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1">
    <w:nsid w:val="0000015B"/>
    <w:multiLevelType w:val="multilevel"/>
    <w:tmpl w:val="636C8D66"/>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2">
    <w:nsid w:val="0000015C"/>
    <w:multiLevelType w:val="multilevel"/>
    <w:tmpl w:val="0000015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3">
    <w:nsid w:val="0000015D"/>
    <w:multiLevelType w:val="multilevel"/>
    <w:tmpl w:val="0000015D"/>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4">
    <w:nsid w:val="0000015E"/>
    <w:multiLevelType w:val="multilevel"/>
    <w:tmpl w:val="D8805F70"/>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5">
    <w:nsid w:val="0000015F"/>
    <w:multiLevelType w:val="multilevel"/>
    <w:tmpl w:val="3E9A2BB8"/>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6">
    <w:nsid w:val="00000160"/>
    <w:multiLevelType w:val="multilevel"/>
    <w:tmpl w:val="0000016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7">
    <w:nsid w:val="00000161"/>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28">
    <w:nsid w:val="00000162"/>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29">
    <w:nsid w:val="00000163"/>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30">
    <w:nsid w:val="00000164"/>
    <w:multiLevelType w:val="multilevel"/>
    <w:tmpl w:val="00000164"/>
    <w:lvl w:ilvl="0">
      <w:start w:val="1"/>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1">
    <w:nsid w:val="00000165"/>
    <w:multiLevelType w:val="multilevel"/>
    <w:tmpl w:val="30B2976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nsid w:val="00000166"/>
    <w:multiLevelType w:val="multilevel"/>
    <w:tmpl w:val="0000016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3">
    <w:nsid w:val="00000167"/>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34">
    <w:nsid w:val="00000168"/>
    <w:multiLevelType w:val="multilevel"/>
    <w:tmpl w:val="00000168"/>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5">
    <w:nsid w:val="0000016B"/>
    <w:multiLevelType w:val="multilevel"/>
    <w:tmpl w:val="74288F5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nsid w:val="0000016C"/>
    <w:multiLevelType w:val="multilevel"/>
    <w:tmpl w:val="0000016C"/>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7">
    <w:nsid w:val="0000016D"/>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38">
    <w:nsid w:val="0000016E"/>
    <w:multiLevelType w:val="multilevel"/>
    <w:tmpl w:val="4E4E60D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nsid w:val="0000016F"/>
    <w:multiLevelType w:val="multilevel"/>
    <w:tmpl w:val="0000016F"/>
    <w:lvl w:ilvl="0">
      <w:start w:val="1"/>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0">
    <w:nsid w:val="00000170"/>
    <w:multiLevelType w:val="multilevel"/>
    <w:tmpl w:val="00000170"/>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nsid w:val="00000171"/>
    <w:multiLevelType w:val="multilevel"/>
    <w:tmpl w:val="00000171"/>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nsid w:val="00000172"/>
    <w:multiLevelType w:val="multilevel"/>
    <w:tmpl w:val="00000172"/>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nsid w:val="00000173"/>
    <w:multiLevelType w:val="multilevel"/>
    <w:tmpl w:val="00000173"/>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nsid w:val="00000174"/>
    <w:multiLevelType w:val="multilevel"/>
    <w:tmpl w:val="00000174"/>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00000175"/>
    <w:multiLevelType w:val="multilevel"/>
    <w:tmpl w:val="00000175"/>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176"/>
    <w:multiLevelType w:val="multilevel"/>
    <w:tmpl w:val="00000176"/>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177"/>
    <w:multiLevelType w:val="multilevel"/>
    <w:tmpl w:val="0000017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8">
    <w:nsid w:val="00000178"/>
    <w:multiLevelType w:val="multilevel"/>
    <w:tmpl w:val="1904165E"/>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9">
    <w:nsid w:val="00000179"/>
    <w:multiLevelType w:val="multilevel"/>
    <w:tmpl w:val="A14440E6"/>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50">
    <w:nsid w:val="0000017A"/>
    <w:multiLevelType w:val="multilevel"/>
    <w:tmpl w:val="0000017A"/>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51">
    <w:nsid w:val="0000017B"/>
    <w:multiLevelType w:val="multilevel"/>
    <w:tmpl w:val="0000017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52">
    <w:nsid w:val="0000019C"/>
    <w:multiLevelType w:val="multilevel"/>
    <w:tmpl w:val="657A68B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nsid w:val="0000019D"/>
    <w:multiLevelType w:val="multilevel"/>
    <w:tmpl w:val="93CA360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nsid w:val="0000019E"/>
    <w:multiLevelType w:val="multilevel"/>
    <w:tmpl w:val="61B60F0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nsid w:val="0000019F"/>
    <w:multiLevelType w:val="multilevel"/>
    <w:tmpl w:val="E910D32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nsid w:val="000001A0"/>
    <w:multiLevelType w:val="multilevel"/>
    <w:tmpl w:val="9DC03E5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nsid w:val="000001A1"/>
    <w:multiLevelType w:val="multilevel"/>
    <w:tmpl w:val="EC76FD2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nsid w:val="000001A2"/>
    <w:multiLevelType w:val="multilevel"/>
    <w:tmpl w:val="000001A2"/>
    <w:lvl w:ilvl="0">
      <w:start w:val="1"/>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9">
    <w:nsid w:val="000001A3"/>
    <w:multiLevelType w:val="multilevel"/>
    <w:tmpl w:val="8D60177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nsid w:val="000001A4"/>
    <w:multiLevelType w:val="multilevel"/>
    <w:tmpl w:val="D91E103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nsid w:val="000001A5"/>
    <w:multiLevelType w:val="multilevel"/>
    <w:tmpl w:val="000001A5"/>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2">
    <w:nsid w:val="000001A6"/>
    <w:multiLevelType w:val="multilevel"/>
    <w:tmpl w:val="C41ABE0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nsid w:val="000001A7"/>
    <w:multiLevelType w:val="multilevel"/>
    <w:tmpl w:val="000001A7"/>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4">
    <w:nsid w:val="000001A8"/>
    <w:multiLevelType w:val="multilevel"/>
    <w:tmpl w:val="84E48B2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nsid w:val="000001A9"/>
    <w:multiLevelType w:val="multilevel"/>
    <w:tmpl w:val="8F4CBF6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nsid w:val="000001AA"/>
    <w:multiLevelType w:val="singleLevel"/>
    <w:tmpl w:val="000001AA"/>
    <w:lvl w:ilvl="0">
      <w:start w:val="1"/>
      <w:numFmt w:val="bullet"/>
      <w:lvlText w:val="-"/>
      <w:lvlJc w:val="left"/>
      <w:pPr>
        <w:tabs>
          <w:tab w:val="num" w:pos="720"/>
        </w:tabs>
        <w:ind w:left="720" w:hanging="360"/>
      </w:pPr>
      <w:rPr>
        <w:rFonts w:ascii="Times New Roman" w:hAnsi="Times New Roman" w:cs="Times New Roman"/>
      </w:rPr>
    </w:lvl>
  </w:abstractNum>
  <w:abstractNum w:abstractNumId="267">
    <w:nsid w:val="000001AB"/>
    <w:multiLevelType w:val="multilevel"/>
    <w:tmpl w:val="000001AB"/>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8">
    <w:nsid w:val="000001AC"/>
    <w:multiLevelType w:val="multilevel"/>
    <w:tmpl w:val="000001AC"/>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9">
    <w:nsid w:val="000001AD"/>
    <w:multiLevelType w:val="multilevel"/>
    <w:tmpl w:val="000001AD"/>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0">
    <w:nsid w:val="000001AE"/>
    <w:multiLevelType w:val="multilevel"/>
    <w:tmpl w:val="000001AE"/>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nsid w:val="000001AF"/>
    <w:multiLevelType w:val="multilevel"/>
    <w:tmpl w:val="000001AF"/>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2">
    <w:nsid w:val="000001B0"/>
    <w:multiLevelType w:val="multilevel"/>
    <w:tmpl w:val="000001B0"/>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340"/>
        </w:tabs>
        <w:ind w:left="2340" w:hanging="360"/>
      </w:pPr>
      <w:rPr>
        <w:rFonts w:ascii="StarSymbol" w:hAnsi="StarSymbol" w:cs="Star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3">
    <w:nsid w:val="000001B1"/>
    <w:multiLevelType w:val="multilevel"/>
    <w:tmpl w:val="000001B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74">
    <w:nsid w:val="000001B2"/>
    <w:multiLevelType w:val="multilevel"/>
    <w:tmpl w:val="000001B2"/>
    <w:lvl w:ilvl="0">
      <w:start w:val="1"/>
      <w:numFmt w:val="bullet"/>
      <w:lvlText w:val=""/>
      <w:lvlJc w:val="left"/>
      <w:pPr>
        <w:tabs>
          <w:tab w:val="num" w:pos="0"/>
        </w:tabs>
      </w:pPr>
      <w:rPr>
        <w:rFonts w:ascii="Wingdings" w:hAnsi="Wingdings" w:cs="Wingdings"/>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75">
    <w:nsid w:val="000001B3"/>
    <w:multiLevelType w:val="multilevel"/>
    <w:tmpl w:val="5468AB82"/>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76">
    <w:nsid w:val="000001B8"/>
    <w:multiLevelType w:val="singleLevel"/>
    <w:tmpl w:val="000001B8"/>
    <w:lvl w:ilvl="0">
      <w:start w:val="1"/>
      <w:numFmt w:val="bullet"/>
      <w:lvlText w:val=""/>
      <w:lvlJc w:val="left"/>
      <w:pPr>
        <w:tabs>
          <w:tab w:val="num" w:pos="720"/>
        </w:tabs>
        <w:ind w:left="720" w:hanging="360"/>
      </w:pPr>
      <w:rPr>
        <w:rFonts w:ascii="Wingdings" w:hAnsi="Wingdings" w:cs="Wingdings"/>
        <w:sz w:val="24"/>
        <w:szCs w:val="24"/>
      </w:rPr>
    </w:lvl>
  </w:abstractNum>
  <w:abstractNum w:abstractNumId="277">
    <w:nsid w:val="000001B9"/>
    <w:multiLevelType w:val="singleLevel"/>
    <w:tmpl w:val="000001B9"/>
    <w:lvl w:ilvl="0">
      <w:start w:val="1"/>
      <w:numFmt w:val="bullet"/>
      <w:lvlText w:val=""/>
      <w:lvlJc w:val="left"/>
      <w:pPr>
        <w:tabs>
          <w:tab w:val="num" w:pos="720"/>
        </w:tabs>
        <w:ind w:left="720" w:hanging="360"/>
      </w:pPr>
      <w:rPr>
        <w:rFonts w:ascii="Wingdings" w:hAnsi="Wingdings" w:cs="Wingdings"/>
        <w:sz w:val="24"/>
        <w:szCs w:val="24"/>
      </w:rPr>
    </w:lvl>
  </w:abstractNum>
  <w:abstractNum w:abstractNumId="278">
    <w:nsid w:val="000001BA"/>
    <w:multiLevelType w:val="singleLevel"/>
    <w:tmpl w:val="000001BA"/>
    <w:lvl w:ilvl="0">
      <w:start w:val="1"/>
      <w:numFmt w:val="bullet"/>
      <w:lvlText w:val=""/>
      <w:lvlJc w:val="left"/>
      <w:pPr>
        <w:tabs>
          <w:tab w:val="num" w:pos="720"/>
        </w:tabs>
        <w:ind w:left="720" w:hanging="360"/>
      </w:pPr>
      <w:rPr>
        <w:rFonts w:ascii="Wingdings" w:hAnsi="Wingdings" w:cs="Wingdings"/>
        <w:sz w:val="24"/>
        <w:szCs w:val="24"/>
      </w:rPr>
    </w:lvl>
  </w:abstractNum>
  <w:abstractNum w:abstractNumId="279">
    <w:nsid w:val="000001BB"/>
    <w:multiLevelType w:val="singleLevel"/>
    <w:tmpl w:val="000001BB"/>
    <w:lvl w:ilvl="0">
      <w:start w:val="1"/>
      <w:numFmt w:val="bullet"/>
      <w:lvlText w:val=""/>
      <w:lvlJc w:val="left"/>
      <w:pPr>
        <w:tabs>
          <w:tab w:val="num" w:pos="720"/>
        </w:tabs>
        <w:ind w:left="720" w:hanging="360"/>
      </w:pPr>
      <w:rPr>
        <w:rFonts w:ascii="Wingdings" w:hAnsi="Wingdings" w:cs="Wingdings"/>
        <w:sz w:val="24"/>
        <w:szCs w:val="24"/>
      </w:rPr>
    </w:lvl>
  </w:abstractNum>
  <w:abstractNum w:abstractNumId="280">
    <w:nsid w:val="000001BC"/>
    <w:multiLevelType w:val="singleLevel"/>
    <w:tmpl w:val="000001BC"/>
    <w:lvl w:ilvl="0">
      <w:start w:val="1"/>
      <w:numFmt w:val="bullet"/>
      <w:lvlText w:val=""/>
      <w:lvlJc w:val="left"/>
      <w:pPr>
        <w:tabs>
          <w:tab w:val="num" w:pos="720"/>
        </w:tabs>
        <w:ind w:left="720" w:hanging="360"/>
      </w:pPr>
      <w:rPr>
        <w:rFonts w:ascii="Wingdings" w:hAnsi="Wingdings" w:cs="Wingdings"/>
        <w:sz w:val="24"/>
        <w:szCs w:val="24"/>
      </w:rPr>
    </w:lvl>
  </w:abstractNum>
  <w:abstractNum w:abstractNumId="281">
    <w:nsid w:val="000001BD"/>
    <w:multiLevelType w:val="singleLevel"/>
    <w:tmpl w:val="000001BD"/>
    <w:lvl w:ilvl="0">
      <w:start w:val="1"/>
      <w:numFmt w:val="bullet"/>
      <w:lvlText w:val=""/>
      <w:lvlJc w:val="left"/>
      <w:pPr>
        <w:tabs>
          <w:tab w:val="num" w:pos="720"/>
        </w:tabs>
        <w:ind w:left="720" w:hanging="360"/>
      </w:pPr>
      <w:rPr>
        <w:rFonts w:ascii="Wingdings" w:hAnsi="Wingdings" w:cs="Wingdings"/>
        <w:sz w:val="24"/>
        <w:szCs w:val="24"/>
      </w:rPr>
    </w:lvl>
  </w:abstractNum>
  <w:abstractNum w:abstractNumId="282">
    <w:nsid w:val="000001BE"/>
    <w:multiLevelType w:val="multilevel"/>
    <w:tmpl w:val="000001B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83">
    <w:nsid w:val="000001BF"/>
    <w:multiLevelType w:val="multilevel"/>
    <w:tmpl w:val="60C87186"/>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84">
    <w:nsid w:val="000001C0"/>
    <w:multiLevelType w:val="multilevel"/>
    <w:tmpl w:val="9D30C1E4"/>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85">
    <w:nsid w:val="000001C1"/>
    <w:multiLevelType w:val="multilevel"/>
    <w:tmpl w:val="000001C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86">
    <w:nsid w:val="000001C2"/>
    <w:multiLevelType w:val="multilevel"/>
    <w:tmpl w:val="158CE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bullet"/>
      <w:lvlText w:val="o"/>
      <w:lvlJc w:val="left"/>
      <w:pPr>
        <w:tabs>
          <w:tab w:val="num" w:pos="2340"/>
        </w:tabs>
        <w:ind w:left="2340" w:hanging="360"/>
      </w:pPr>
      <w:rPr>
        <w:rFonts w:ascii="Courier New" w:hAnsi="Courier New" w:cs="Courier New"/>
      </w:rPr>
    </w:lvl>
    <w:lvl w:ilvl="3">
      <w:start w:val="1"/>
      <w:numFmt w:val="bullet"/>
      <w:lvlText w:val=""/>
      <w:lvlJc w:val="left"/>
      <w:pPr>
        <w:tabs>
          <w:tab w:val="num" w:pos="2880"/>
        </w:tabs>
        <w:ind w:left="2880" w:hanging="360"/>
      </w:pPr>
      <w:rPr>
        <w:rFonts w:ascii="Wingdings" w:hAnsi="Wingdings" w:cs="Wingdings" w:hint="default"/>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7">
    <w:nsid w:val="000001C3"/>
    <w:multiLevelType w:val="multilevel"/>
    <w:tmpl w:val="885A68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bullet"/>
      <w:lvlText w:val=""/>
      <w:lvlJc w:val="left"/>
      <w:pPr>
        <w:tabs>
          <w:tab w:val="num" w:pos="2880"/>
        </w:tabs>
        <w:ind w:left="2880" w:hanging="360"/>
      </w:pPr>
      <w:rPr>
        <w:rFonts w:ascii="Wingdings" w:hAnsi="Wingdings" w:cs="Wingdings" w:hint="default"/>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8">
    <w:nsid w:val="000001C4"/>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89">
    <w:nsid w:val="000001C5"/>
    <w:multiLevelType w:val="multilevel"/>
    <w:tmpl w:val="90B863D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0">
    <w:nsid w:val="000001C6"/>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91">
    <w:nsid w:val="000001C7"/>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292">
    <w:nsid w:val="000001CC"/>
    <w:multiLevelType w:val="multilevel"/>
    <w:tmpl w:val="000001C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3">
    <w:nsid w:val="000001CD"/>
    <w:multiLevelType w:val="multilevel"/>
    <w:tmpl w:val="000001CD"/>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nsid w:val="000001CE"/>
    <w:multiLevelType w:val="singleLevel"/>
    <w:tmpl w:val="000001CE"/>
    <w:lvl w:ilvl="0">
      <w:start w:val="1"/>
      <w:numFmt w:val="bullet"/>
      <w:lvlText w:val=""/>
      <w:lvlJc w:val="left"/>
      <w:pPr>
        <w:tabs>
          <w:tab w:val="num" w:pos="720"/>
        </w:tabs>
        <w:ind w:left="720" w:hanging="360"/>
      </w:pPr>
      <w:rPr>
        <w:rFonts w:ascii="Wingdings" w:hAnsi="Wingdings" w:cs="Wingdings"/>
        <w:sz w:val="24"/>
        <w:szCs w:val="24"/>
      </w:rPr>
    </w:lvl>
  </w:abstractNum>
  <w:abstractNum w:abstractNumId="295">
    <w:nsid w:val="000001CF"/>
    <w:multiLevelType w:val="singleLevel"/>
    <w:tmpl w:val="000001CF"/>
    <w:lvl w:ilvl="0">
      <w:start w:val="1"/>
      <w:numFmt w:val="bullet"/>
      <w:lvlText w:val=""/>
      <w:lvlJc w:val="left"/>
      <w:pPr>
        <w:tabs>
          <w:tab w:val="num" w:pos="720"/>
        </w:tabs>
        <w:ind w:left="720" w:hanging="360"/>
      </w:pPr>
      <w:rPr>
        <w:rFonts w:ascii="Wingdings" w:hAnsi="Wingdings" w:cs="Wingdings"/>
        <w:sz w:val="24"/>
        <w:szCs w:val="24"/>
      </w:rPr>
    </w:lvl>
  </w:abstractNum>
  <w:abstractNum w:abstractNumId="296">
    <w:nsid w:val="000001D0"/>
    <w:multiLevelType w:val="singleLevel"/>
    <w:tmpl w:val="000001D0"/>
    <w:lvl w:ilvl="0">
      <w:start w:val="1"/>
      <w:numFmt w:val="bullet"/>
      <w:lvlText w:val=""/>
      <w:lvlJc w:val="left"/>
      <w:pPr>
        <w:tabs>
          <w:tab w:val="num" w:pos="720"/>
        </w:tabs>
        <w:ind w:left="720" w:hanging="360"/>
      </w:pPr>
      <w:rPr>
        <w:rFonts w:ascii="Wingdings" w:hAnsi="Wingdings" w:cs="Wingdings"/>
        <w:sz w:val="24"/>
        <w:szCs w:val="24"/>
      </w:rPr>
    </w:lvl>
  </w:abstractNum>
  <w:abstractNum w:abstractNumId="297">
    <w:nsid w:val="000001D1"/>
    <w:multiLevelType w:val="multilevel"/>
    <w:tmpl w:val="000001D1"/>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nsid w:val="000001D2"/>
    <w:multiLevelType w:val="multilevel"/>
    <w:tmpl w:val="000001D2"/>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nsid w:val="000001D3"/>
    <w:multiLevelType w:val="singleLevel"/>
    <w:tmpl w:val="000001D3"/>
    <w:lvl w:ilvl="0">
      <w:start w:val="1"/>
      <w:numFmt w:val="bullet"/>
      <w:lvlText w:val=""/>
      <w:lvlJc w:val="left"/>
      <w:pPr>
        <w:tabs>
          <w:tab w:val="num" w:pos="720"/>
        </w:tabs>
        <w:ind w:left="720" w:hanging="360"/>
      </w:pPr>
      <w:rPr>
        <w:rFonts w:ascii="Wingdings" w:hAnsi="Wingdings" w:cs="Wingdings"/>
        <w:sz w:val="24"/>
        <w:szCs w:val="24"/>
      </w:rPr>
    </w:lvl>
  </w:abstractNum>
  <w:abstractNum w:abstractNumId="300">
    <w:nsid w:val="000001D4"/>
    <w:multiLevelType w:val="multilevel"/>
    <w:tmpl w:val="000001D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1">
    <w:nsid w:val="000001D5"/>
    <w:multiLevelType w:val="multilevel"/>
    <w:tmpl w:val="000001D5"/>
    <w:lvl w:ilvl="0">
      <w:start w:val="1"/>
      <w:numFmt w:val="bullet"/>
      <w:lvlText w:val=""/>
      <w:lvlJc w:val="left"/>
      <w:pPr>
        <w:tabs>
          <w:tab w:val="num" w:pos="0"/>
        </w:tabs>
      </w:pPr>
      <w:rPr>
        <w:rFonts w:ascii="Wingdings" w:hAnsi="Wingdings" w:cs="Wingdings"/>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2">
    <w:nsid w:val="000001D6"/>
    <w:multiLevelType w:val="multilevel"/>
    <w:tmpl w:val="4FCCA50C"/>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3">
    <w:nsid w:val="000001D7"/>
    <w:multiLevelType w:val="multilevel"/>
    <w:tmpl w:val="000001D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4">
    <w:nsid w:val="000001D8"/>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05">
    <w:nsid w:val="000001D9"/>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06">
    <w:nsid w:val="000001DA"/>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07">
    <w:nsid w:val="000001DB"/>
    <w:multiLevelType w:val="multilevel"/>
    <w:tmpl w:val="000001D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08">
    <w:nsid w:val="000001DC"/>
    <w:multiLevelType w:val="multilevel"/>
    <w:tmpl w:val="35625B3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09">
    <w:nsid w:val="000001DD"/>
    <w:multiLevelType w:val="multilevel"/>
    <w:tmpl w:val="FA3C78D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10">
    <w:nsid w:val="000001DE"/>
    <w:multiLevelType w:val="multilevel"/>
    <w:tmpl w:val="958EECB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11">
    <w:nsid w:val="000001DF"/>
    <w:multiLevelType w:val="multilevel"/>
    <w:tmpl w:val="D4844E1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12">
    <w:nsid w:val="000001E0"/>
    <w:multiLevelType w:val="multilevel"/>
    <w:tmpl w:val="A7B41CE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Times New Roman" w:hAnsi="Times New Roman" w:cs="Times New Roman"/>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13">
    <w:nsid w:val="000001E1"/>
    <w:multiLevelType w:val="multilevel"/>
    <w:tmpl w:val="35DEE98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14">
    <w:nsid w:val="000001E2"/>
    <w:multiLevelType w:val="multilevel"/>
    <w:tmpl w:val="000001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Wingdings" w:hAnsi="Wingdings" w:cs="Wingdings"/>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5">
    <w:nsid w:val="000001E3"/>
    <w:multiLevelType w:val="singleLevel"/>
    <w:tmpl w:val="000001E3"/>
    <w:lvl w:ilvl="0">
      <w:start w:val="1"/>
      <w:numFmt w:val="bullet"/>
      <w:lvlText w:val=""/>
      <w:lvlJc w:val="left"/>
      <w:pPr>
        <w:tabs>
          <w:tab w:val="num" w:pos="720"/>
        </w:tabs>
        <w:ind w:left="720" w:hanging="360"/>
      </w:pPr>
      <w:rPr>
        <w:rFonts w:ascii="Wingdings" w:hAnsi="Wingdings" w:cs="Wingdings"/>
        <w:sz w:val="24"/>
        <w:szCs w:val="24"/>
      </w:rPr>
    </w:lvl>
  </w:abstractNum>
  <w:abstractNum w:abstractNumId="316">
    <w:nsid w:val="000001E4"/>
    <w:multiLevelType w:val="singleLevel"/>
    <w:tmpl w:val="000001E4"/>
    <w:lvl w:ilvl="0">
      <w:start w:val="1"/>
      <w:numFmt w:val="bullet"/>
      <w:lvlText w:val=""/>
      <w:lvlJc w:val="left"/>
      <w:pPr>
        <w:tabs>
          <w:tab w:val="num" w:pos="720"/>
        </w:tabs>
        <w:ind w:left="720" w:hanging="360"/>
      </w:pPr>
      <w:rPr>
        <w:rFonts w:ascii="Wingdings" w:hAnsi="Wingdings" w:cs="Wingdings"/>
        <w:sz w:val="24"/>
        <w:szCs w:val="24"/>
      </w:rPr>
    </w:lvl>
  </w:abstractNum>
  <w:abstractNum w:abstractNumId="317">
    <w:nsid w:val="000001E5"/>
    <w:multiLevelType w:val="singleLevel"/>
    <w:tmpl w:val="000001E5"/>
    <w:lvl w:ilvl="0">
      <w:start w:val="1"/>
      <w:numFmt w:val="bullet"/>
      <w:lvlText w:val=""/>
      <w:lvlJc w:val="left"/>
      <w:pPr>
        <w:tabs>
          <w:tab w:val="num" w:pos="720"/>
        </w:tabs>
        <w:ind w:left="720" w:hanging="360"/>
      </w:pPr>
      <w:rPr>
        <w:rFonts w:ascii="Wingdings" w:hAnsi="Wingdings" w:cs="Wingdings"/>
        <w:sz w:val="24"/>
        <w:szCs w:val="24"/>
      </w:rPr>
    </w:lvl>
  </w:abstractNum>
  <w:abstractNum w:abstractNumId="318">
    <w:nsid w:val="000001E6"/>
    <w:multiLevelType w:val="singleLevel"/>
    <w:tmpl w:val="000001E6"/>
    <w:lvl w:ilvl="0">
      <w:start w:val="1"/>
      <w:numFmt w:val="bullet"/>
      <w:lvlText w:val=""/>
      <w:lvlJc w:val="left"/>
      <w:pPr>
        <w:tabs>
          <w:tab w:val="num" w:pos="720"/>
        </w:tabs>
        <w:ind w:left="720" w:hanging="360"/>
      </w:pPr>
      <w:rPr>
        <w:rFonts w:ascii="Wingdings" w:hAnsi="Wingdings" w:cs="Wingdings"/>
        <w:sz w:val="24"/>
        <w:szCs w:val="24"/>
      </w:rPr>
    </w:lvl>
  </w:abstractNum>
  <w:abstractNum w:abstractNumId="319">
    <w:nsid w:val="000001E7"/>
    <w:multiLevelType w:val="singleLevel"/>
    <w:tmpl w:val="000001E7"/>
    <w:lvl w:ilvl="0">
      <w:start w:val="1"/>
      <w:numFmt w:val="bullet"/>
      <w:lvlText w:val=""/>
      <w:lvlJc w:val="left"/>
      <w:pPr>
        <w:tabs>
          <w:tab w:val="num" w:pos="720"/>
        </w:tabs>
        <w:ind w:left="720" w:hanging="360"/>
      </w:pPr>
      <w:rPr>
        <w:rFonts w:ascii="Wingdings" w:hAnsi="Wingdings" w:cs="Wingdings"/>
        <w:sz w:val="24"/>
        <w:szCs w:val="24"/>
      </w:rPr>
    </w:lvl>
  </w:abstractNum>
  <w:abstractNum w:abstractNumId="320">
    <w:nsid w:val="000001E8"/>
    <w:multiLevelType w:val="singleLevel"/>
    <w:tmpl w:val="000001E8"/>
    <w:lvl w:ilvl="0">
      <w:start w:val="1"/>
      <w:numFmt w:val="bullet"/>
      <w:lvlText w:val=""/>
      <w:lvlJc w:val="left"/>
      <w:pPr>
        <w:tabs>
          <w:tab w:val="num" w:pos="720"/>
        </w:tabs>
        <w:ind w:left="720" w:hanging="360"/>
      </w:pPr>
      <w:rPr>
        <w:rFonts w:ascii="Wingdings" w:hAnsi="Wingdings" w:cs="Wingdings"/>
        <w:sz w:val="24"/>
        <w:szCs w:val="24"/>
      </w:rPr>
    </w:lvl>
  </w:abstractNum>
  <w:abstractNum w:abstractNumId="321">
    <w:nsid w:val="000001E9"/>
    <w:multiLevelType w:val="multilevel"/>
    <w:tmpl w:val="000001E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22">
    <w:nsid w:val="000001EA"/>
    <w:multiLevelType w:val="multilevel"/>
    <w:tmpl w:val="000001EA"/>
    <w:lvl w:ilvl="0">
      <w:start w:val="1"/>
      <w:numFmt w:val="bullet"/>
      <w:lvlText w:val=""/>
      <w:lvlJc w:val="left"/>
      <w:pPr>
        <w:tabs>
          <w:tab w:val="num" w:pos="0"/>
        </w:tabs>
      </w:pPr>
      <w:rPr>
        <w:rFonts w:ascii="Wingdings" w:hAnsi="Wingdings" w:cs="Wingdings"/>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23">
    <w:nsid w:val="000001EB"/>
    <w:multiLevelType w:val="multilevel"/>
    <w:tmpl w:val="DCA42F32"/>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24">
    <w:nsid w:val="000001EC"/>
    <w:multiLevelType w:val="multilevel"/>
    <w:tmpl w:val="000001E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25">
    <w:nsid w:val="000001ED"/>
    <w:multiLevelType w:val="multilevel"/>
    <w:tmpl w:val="000001ED"/>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2" w:hAnsi="Wingdings 2" w:cs="Wingdings 2"/>
        <w:sz w:val="24"/>
        <w:szCs w:val="24"/>
      </w:r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6">
    <w:nsid w:val="000001EE"/>
    <w:multiLevelType w:val="multilevel"/>
    <w:tmpl w:val="55EA7F3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7">
    <w:nsid w:val="000001EF"/>
    <w:multiLevelType w:val="multilevel"/>
    <w:tmpl w:val="000001EF"/>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8">
    <w:nsid w:val="000001F0"/>
    <w:multiLevelType w:val="multilevel"/>
    <w:tmpl w:val="E83CDC2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9">
    <w:nsid w:val="000001F1"/>
    <w:multiLevelType w:val="multilevel"/>
    <w:tmpl w:val="F942EB3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0">
    <w:nsid w:val="000001F2"/>
    <w:multiLevelType w:val="multilevel"/>
    <w:tmpl w:val="000001F2"/>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color w:val="00000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1">
    <w:nsid w:val="000001F3"/>
    <w:multiLevelType w:val="multilevel"/>
    <w:tmpl w:val="3D4CD5D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2">
    <w:nsid w:val="000001F4"/>
    <w:multiLevelType w:val="multilevel"/>
    <w:tmpl w:val="EDC6504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3">
    <w:nsid w:val="000001F5"/>
    <w:multiLevelType w:val="multilevel"/>
    <w:tmpl w:val="000001F5"/>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4">
    <w:nsid w:val="000001F6"/>
    <w:multiLevelType w:val="multilevel"/>
    <w:tmpl w:val="A5EA83C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5">
    <w:nsid w:val="000001F7"/>
    <w:multiLevelType w:val="multilevel"/>
    <w:tmpl w:val="000001F7"/>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6">
    <w:nsid w:val="000001F8"/>
    <w:multiLevelType w:val="multilevel"/>
    <w:tmpl w:val="FD16F0B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7">
    <w:nsid w:val="000001F9"/>
    <w:multiLevelType w:val="multilevel"/>
    <w:tmpl w:val="303A8A3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8">
    <w:nsid w:val="000001FA"/>
    <w:multiLevelType w:val="multilevel"/>
    <w:tmpl w:val="3606F71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9">
    <w:nsid w:val="000001FC"/>
    <w:multiLevelType w:val="multilevel"/>
    <w:tmpl w:val="FE14F80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0">
    <w:nsid w:val="000001FE"/>
    <w:multiLevelType w:val="multilevel"/>
    <w:tmpl w:val="3DFA1EA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1">
    <w:nsid w:val="000001FF"/>
    <w:multiLevelType w:val="multilevel"/>
    <w:tmpl w:val="8000111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nsid w:val="00000200"/>
    <w:multiLevelType w:val="multilevel"/>
    <w:tmpl w:val="00000200"/>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3">
    <w:nsid w:val="00000201"/>
    <w:multiLevelType w:val="multilevel"/>
    <w:tmpl w:val="3F26E5C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4">
    <w:nsid w:val="00000202"/>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45">
    <w:nsid w:val="00000203"/>
    <w:multiLevelType w:val="multilevel"/>
    <w:tmpl w:val="00000203"/>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6">
    <w:nsid w:val="00000204"/>
    <w:multiLevelType w:val="multilevel"/>
    <w:tmpl w:val="00000204"/>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7">
    <w:nsid w:val="00000205"/>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48">
    <w:nsid w:val="00000206"/>
    <w:multiLevelType w:val="singleLevel"/>
    <w:tmpl w:val="00000206"/>
    <w:lvl w:ilvl="0">
      <w:start w:val="1"/>
      <w:numFmt w:val="bullet"/>
      <w:lvlText w:val=""/>
      <w:lvlJc w:val="left"/>
      <w:pPr>
        <w:tabs>
          <w:tab w:val="num" w:pos="720"/>
        </w:tabs>
        <w:ind w:left="720" w:hanging="360"/>
      </w:pPr>
      <w:rPr>
        <w:rFonts w:ascii="Wingdings" w:hAnsi="Wingdings" w:cs="Wingdings"/>
        <w:sz w:val="24"/>
        <w:szCs w:val="24"/>
      </w:rPr>
    </w:lvl>
  </w:abstractNum>
  <w:abstractNum w:abstractNumId="349">
    <w:nsid w:val="00000207"/>
    <w:multiLevelType w:val="multilevel"/>
    <w:tmpl w:val="00000207"/>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0">
    <w:nsid w:val="00000208"/>
    <w:multiLevelType w:val="singleLevel"/>
    <w:tmpl w:val="00000208"/>
    <w:lvl w:ilvl="0">
      <w:start w:val="1"/>
      <w:numFmt w:val="bullet"/>
      <w:lvlText w:val=""/>
      <w:lvlJc w:val="left"/>
      <w:pPr>
        <w:tabs>
          <w:tab w:val="num" w:pos="720"/>
        </w:tabs>
        <w:ind w:left="720" w:hanging="360"/>
      </w:pPr>
      <w:rPr>
        <w:rFonts w:ascii="Wingdings" w:hAnsi="Wingdings" w:cs="Wingdings"/>
        <w:sz w:val="24"/>
        <w:szCs w:val="24"/>
      </w:rPr>
    </w:lvl>
  </w:abstractNum>
  <w:abstractNum w:abstractNumId="351">
    <w:nsid w:val="00000209"/>
    <w:multiLevelType w:val="singleLevel"/>
    <w:tmpl w:val="00000209"/>
    <w:lvl w:ilvl="0">
      <w:start w:val="1"/>
      <w:numFmt w:val="bullet"/>
      <w:lvlText w:val=""/>
      <w:lvlJc w:val="left"/>
      <w:pPr>
        <w:tabs>
          <w:tab w:val="num" w:pos="720"/>
        </w:tabs>
        <w:ind w:left="720" w:hanging="360"/>
      </w:pPr>
      <w:rPr>
        <w:rFonts w:ascii="Wingdings" w:hAnsi="Wingdings" w:cs="Wingdings"/>
        <w:sz w:val="24"/>
        <w:szCs w:val="24"/>
      </w:rPr>
    </w:lvl>
  </w:abstractNum>
  <w:abstractNum w:abstractNumId="352">
    <w:nsid w:val="0000020A"/>
    <w:multiLevelType w:val="multilevel"/>
    <w:tmpl w:val="0000020A"/>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3">
    <w:nsid w:val="0000020B"/>
    <w:multiLevelType w:val="singleLevel"/>
    <w:tmpl w:val="0000020B"/>
    <w:lvl w:ilvl="0">
      <w:start w:val="1"/>
      <w:numFmt w:val="bullet"/>
      <w:lvlText w:val=""/>
      <w:lvlJc w:val="left"/>
      <w:pPr>
        <w:tabs>
          <w:tab w:val="num" w:pos="720"/>
        </w:tabs>
        <w:ind w:left="720" w:hanging="360"/>
      </w:pPr>
      <w:rPr>
        <w:rFonts w:ascii="Wingdings" w:hAnsi="Wingdings" w:cs="Wingdings"/>
        <w:sz w:val="24"/>
        <w:szCs w:val="24"/>
      </w:rPr>
    </w:lvl>
  </w:abstractNum>
  <w:abstractNum w:abstractNumId="354">
    <w:nsid w:val="0000020C"/>
    <w:multiLevelType w:val="multilevel"/>
    <w:tmpl w:val="0000020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5">
    <w:nsid w:val="0000020D"/>
    <w:multiLevelType w:val="multilevel"/>
    <w:tmpl w:val="91A03674"/>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6">
    <w:nsid w:val="0000020E"/>
    <w:multiLevelType w:val="multilevel"/>
    <w:tmpl w:val="0F1CF446"/>
    <w:lvl w:ilvl="0">
      <w:start w:val="1"/>
      <w:numFmt w:val="bullet"/>
      <w:lvlText w:val=""/>
      <w:lvlJc w:val="left"/>
      <w:pPr>
        <w:tabs>
          <w:tab w:val="num" w:pos="0"/>
        </w:tabs>
      </w:pPr>
      <w:rPr>
        <w:rFonts w:ascii="Symbol" w:hAnsi="Symbol" w:cs="Symbol"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7">
    <w:nsid w:val="0000020F"/>
    <w:multiLevelType w:val="multilevel"/>
    <w:tmpl w:val="0000020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8">
    <w:nsid w:val="00000210"/>
    <w:multiLevelType w:val="multilevel"/>
    <w:tmpl w:val="0000021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9">
    <w:nsid w:val="00000211"/>
    <w:multiLevelType w:val="multilevel"/>
    <w:tmpl w:val="EE780E9E"/>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60">
    <w:nsid w:val="00000212"/>
    <w:multiLevelType w:val="multilevel"/>
    <w:tmpl w:val="FBA6B208"/>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Symbol" w:hAnsi="Symbol" w:cs="Symbol" w:hint="default"/>
        <w:sz w:val="24"/>
        <w:szCs w:val="24"/>
      </w:rPr>
    </w:lvl>
    <w:lvl w:ilvl="2">
      <w:start w:val="1"/>
      <w:numFmt w:val="bullet"/>
      <w:lvlText w:val="o"/>
      <w:lvlJc w:val="left"/>
      <w:pPr>
        <w:tabs>
          <w:tab w:val="num" w:pos="0"/>
        </w:tabs>
      </w:pPr>
      <w:rPr>
        <w:rFonts w:ascii="Courier New" w:hAnsi="Courier New" w:cs="Courier New"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361">
    <w:nsid w:val="00000213"/>
    <w:multiLevelType w:val="multilevel"/>
    <w:tmpl w:val="0000021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62">
    <w:nsid w:val="00000214"/>
    <w:multiLevelType w:val="multilevel"/>
    <w:tmpl w:val="2242B34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nsid w:val="00000215"/>
    <w:multiLevelType w:val="multilevel"/>
    <w:tmpl w:val="53204D4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4">
    <w:nsid w:val="00000216"/>
    <w:multiLevelType w:val="multilevel"/>
    <w:tmpl w:val="7D70C56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5">
    <w:nsid w:val="00000217"/>
    <w:multiLevelType w:val="multilevel"/>
    <w:tmpl w:val="C5A49AA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6">
    <w:nsid w:val="00000218"/>
    <w:multiLevelType w:val="multilevel"/>
    <w:tmpl w:val="EC924F2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nsid w:val="00000219"/>
    <w:multiLevelType w:val="multilevel"/>
    <w:tmpl w:val="3C8E928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8">
    <w:nsid w:val="0000021A"/>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69">
    <w:nsid w:val="0000021B"/>
    <w:multiLevelType w:val="multilevel"/>
    <w:tmpl w:val="3128257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0">
    <w:nsid w:val="0000021C"/>
    <w:multiLevelType w:val="multilevel"/>
    <w:tmpl w:val="8040BF7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1">
    <w:nsid w:val="0000021D"/>
    <w:multiLevelType w:val="multilevel"/>
    <w:tmpl w:val="31DC29F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2">
    <w:nsid w:val="0000021E"/>
    <w:multiLevelType w:val="multilevel"/>
    <w:tmpl w:val="F25E874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3">
    <w:nsid w:val="0000021F"/>
    <w:multiLevelType w:val="multilevel"/>
    <w:tmpl w:val="2B501F3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4">
    <w:nsid w:val="00000220"/>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75">
    <w:nsid w:val="00000221"/>
    <w:multiLevelType w:val="singleLevel"/>
    <w:tmpl w:val="00000221"/>
    <w:lvl w:ilvl="0">
      <w:start w:val="1"/>
      <w:numFmt w:val="bullet"/>
      <w:lvlText w:val=""/>
      <w:lvlJc w:val="left"/>
      <w:pPr>
        <w:tabs>
          <w:tab w:val="num" w:pos="720"/>
        </w:tabs>
        <w:ind w:left="720" w:hanging="360"/>
      </w:pPr>
      <w:rPr>
        <w:rFonts w:ascii="Wingdings" w:hAnsi="Wingdings" w:cs="Wingdings"/>
        <w:sz w:val="24"/>
        <w:szCs w:val="24"/>
      </w:rPr>
    </w:lvl>
  </w:abstractNum>
  <w:abstractNum w:abstractNumId="376">
    <w:nsid w:val="00000222"/>
    <w:multiLevelType w:val="singleLevel"/>
    <w:tmpl w:val="00000222"/>
    <w:lvl w:ilvl="0">
      <w:start w:val="1"/>
      <w:numFmt w:val="bullet"/>
      <w:lvlText w:val=""/>
      <w:lvlJc w:val="left"/>
      <w:pPr>
        <w:tabs>
          <w:tab w:val="num" w:pos="720"/>
        </w:tabs>
        <w:ind w:left="720" w:hanging="360"/>
      </w:pPr>
      <w:rPr>
        <w:rFonts w:ascii="Wingdings" w:hAnsi="Wingdings" w:cs="Wingdings"/>
        <w:sz w:val="24"/>
        <w:szCs w:val="24"/>
      </w:rPr>
    </w:lvl>
  </w:abstractNum>
  <w:abstractNum w:abstractNumId="377">
    <w:nsid w:val="00000223"/>
    <w:multiLevelType w:val="singleLevel"/>
    <w:tmpl w:val="00000223"/>
    <w:lvl w:ilvl="0">
      <w:start w:val="1"/>
      <w:numFmt w:val="bullet"/>
      <w:lvlText w:val=""/>
      <w:lvlJc w:val="left"/>
      <w:pPr>
        <w:tabs>
          <w:tab w:val="num" w:pos="720"/>
        </w:tabs>
        <w:ind w:left="720" w:hanging="360"/>
      </w:pPr>
      <w:rPr>
        <w:rFonts w:ascii="Wingdings" w:hAnsi="Wingdings" w:cs="Wingdings"/>
        <w:sz w:val="24"/>
        <w:szCs w:val="24"/>
      </w:rPr>
    </w:lvl>
  </w:abstractNum>
  <w:abstractNum w:abstractNumId="378">
    <w:nsid w:val="00000224"/>
    <w:multiLevelType w:val="singleLevel"/>
    <w:tmpl w:val="00000224"/>
    <w:lvl w:ilvl="0">
      <w:start w:val="1"/>
      <w:numFmt w:val="bullet"/>
      <w:lvlText w:val=""/>
      <w:lvlJc w:val="left"/>
      <w:pPr>
        <w:tabs>
          <w:tab w:val="num" w:pos="720"/>
        </w:tabs>
        <w:ind w:left="720" w:hanging="360"/>
      </w:pPr>
      <w:rPr>
        <w:rFonts w:ascii="Wingdings" w:hAnsi="Wingdings" w:cs="Wingdings"/>
        <w:sz w:val="24"/>
        <w:szCs w:val="24"/>
      </w:rPr>
    </w:lvl>
  </w:abstractNum>
  <w:abstractNum w:abstractNumId="379">
    <w:nsid w:val="00000225"/>
    <w:multiLevelType w:val="singleLevel"/>
    <w:tmpl w:val="00000225"/>
    <w:lvl w:ilvl="0">
      <w:start w:val="1"/>
      <w:numFmt w:val="bullet"/>
      <w:lvlText w:val=""/>
      <w:lvlJc w:val="left"/>
      <w:pPr>
        <w:tabs>
          <w:tab w:val="num" w:pos="720"/>
        </w:tabs>
        <w:ind w:left="720" w:hanging="360"/>
      </w:pPr>
      <w:rPr>
        <w:rFonts w:ascii="Wingdings" w:hAnsi="Wingdings" w:cs="Wingdings"/>
        <w:sz w:val="24"/>
        <w:szCs w:val="24"/>
      </w:rPr>
    </w:lvl>
  </w:abstractNum>
  <w:abstractNum w:abstractNumId="380">
    <w:nsid w:val="00000226"/>
    <w:multiLevelType w:val="singleLevel"/>
    <w:tmpl w:val="00000226"/>
    <w:lvl w:ilvl="0">
      <w:start w:val="1"/>
      <w:numFmt w:val="bullet"/>
      <w:lvlText w:val=""/>
      <w:lvlJc w:val="left"/>
      <w:pPr>
        <w:tabs>
          <w:tab w:val="num" w:pos="720"/>
        </w:tabs>
        <w:ind w:left="720" w:hanging="360"/>
      </w:pPr>
      <w:rPr>
        <w:rFonts w:ascii="Wingdings" w:hAnsi="Wingdings" w:cs="Wingdings"/>
        <w:sz w:val="24"/>
        <w:szCs w:val="24"/>
      </w:rPr>
    </w:lvl>
  </w:abstractNum>
  <w:abstractNum w:abstractNumId="381">
    <w:nsid w:val="00000227"/>
    <w:multiLevelType w:val="multilevel"/>
    <w:tmpl w:val="0000022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82">
    <w:nsid w:val="00000228"/>
    <w:multiLevelType w:val="multilevel"/>
    <w:tmpl w:val="00000228"/>
    <w:lvl w:ilvl="0">
      <w:start w:val="1"/>
      <w:numFmt w:val="bullet"/>
      <w:lvlText w:val=""/>
      <w:lvlJc w:val="left"/>
      <w:pPr>
        <w:tabs>
          <w:tab w:val="num" w:pos="0"/>
        </w:tabs>
      </w:pPr>
      <w:rPr>
        <w:rFonts w:ascii="Wingdings" w:hAnsi="Wingdings" w:cs="Wingdings"/>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83">
    <w:nsid w:val="00000229"/>
    <w:multiLevelType w:val="multilevel"/>
    <w:tmpl w:val="B6B26952"/>
    <w:lvl w:ilvl="0">
      <w:start w:val="1"/>
      <w:numFmt w:val="none"/>
      <w:suff w:val="nothing"/>
      <w:lvlText w:val=""/>
      <w:lvlJc w:val="left"/>
      <w:pPr>
        <w:tabs>
          <w:tab w:val="num" w:pos="0"/>
        </w:tabs>
      </w:pPr>
    </w:lvl>
    <w:lvl w:ilvl="1">
      <w:start w:val="1"/>
      <w:numFmt w:val="bullet"/>
      <w:lvlText w:val=""/>
      <w:lvlJc w:val="left"/>
      <w:pPr>
        <w:tabs>
          <w:tab w:val="num" w:pos="0"/>
        </w:tabs>
      </w:pPr>
      <w:rPr>
        <w:rFonts w:ascii="Symbol" w:hAnsi="Symbol" w:cs="Symbol" w:hint="default"/>
        <w:sz w:val="24"/>
        <w:szCs w:val="24"/>
      </w:r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84">
    <w:nsid w:val="0000022A"/>
    <w:multiLevelType w:val="multilevel"/>
    <w:tmpl w:val="0000022A"/>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85">
    <w:nsid w:val="0000022B"/>
    <w:multiLevelType w:val="multilevel"/>
    <w:tmpl w:val="00482B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6">
    <w:nsid w:val="0000022C"/>
    <w:multiLevelType w:val="multilevel"/>
    <w:tmpl w:val="24621E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7">
    <w:nsid w:val="0000022D"/>
    <w:multiLevelType w:val="multilevel"/>
    <w:tmpl w:val="788CF5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8">
    <w:nsid w:val="0000022E"/>
    <w:multiLevelType w:val="singleLevel"/>
    <w:tmpl w:val="04050009"/>
    <w:lvl w:ilvl="0">
      <w:start w:val="1"/>
      <w:numFmt w:val="bullet"/>
      <w:lvlText w:val=""/>
      <w:lvlJc w:val="left"/>
      <w:pPr>
        <w:ind w:left="1080" w:hanging="360"/>
      </w:pPr>
      <w:rPr>
        <w:rFonts w:ascii="Wingdings" w:hAnsi="Wingdings" w:cs="Wingdings" w:hint="default"/>
        <w:sz w:val="24"/>
        <w:szCs w:val="24"/>
      </w:rPr>
    </w:lvl>
  </w:abstractNum>
  <w:abstractNum w:abstractNumId="389">
    <w:nsid w:val="0000022F"/>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90">
    <w:nsid w:val="00000230"/>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91">
    <w:nsid w:val="00000231"/>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92">
    <w:nsid w:val="00000232"/>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393">
    <w:nsid w:val="00000233"/>
    <w:multiLevelType w:val="singleLevel"/>
    <w:tmpl w:val="00000233"/>
    <w:lvl w:ilvl="0">
      <w:start w:val="1"/>
      <w:numFmt w:val="bullet"/>
      <w:lvlText w:val=""/>
      <w:lvlJc w:val="left"/>
      <w:pPr>
        <w:tabs>
          <w:tab w:val="num" w:pos="720"/>
        </w:tabs>
        <w:ind w:left="720" w:hanging="360"/>
      </w:pPr>
      <w:rPr>
        <w:rFonts w:ascii="Wingdings" w:hAnsi="Wingdings" w:cs="Wingdings"/>
        <w:sz w:val="24"/>
        <w:szCs w:val="24"/>
      </w:rPr>
    </w:lvl>
  </w:abstractNum>
  <w:abstractNum w:abstractNumId="394">
    <w:nsid w:val="00000234"/>
    <w:multiLevelType w:val="singleLevel"/>
    <w:tmpl w:val="00000234"/>
    <w:lvl w:ilvl="0">
      <w:start w:val="1"/>
      <w:numFmt w:val="bullet"/>
      <w:lvlText w:val=""/>
      <w:lvlJc w:val="left"/>
      <w:pPr>
        <w:tabs>
          <w:tab w:val="num" w:pos="720"/>
        </w:tabs>
        <w:ind w:left="720" w:hanging="360"/>
      </w:pPr>
      <w:rPr>
        <w:rFonts w:ascii="Wingdings" w:hAnsi="Wingdings" w:cs="Wingdings"/>
        <w:sz w:val="24"/>
        <w:szCs w:val="24"/>
      </w:rPr>
    </w:lvl>
  </w:abstractNum>
  <w:abstractNum w:abstractNumId="395">
    <w:nsid w:val="00000235"/>
    <w:multiLevelType w:val="singleLevel"/>
    <w:tmpl w:val="00000235"/>
    <w:lvl w:ilvl="0">
      <w:start w:val="1"/>
      <w:numFmt w:val="bullet"/>
      <w:lvlText w:val=""/>
      <w:lvlJc w:val="left"/>
      <w:pPr>
        <w:tabs>
          <w:tab w:val="num" w:pos="720"/>
        </w:tabs>
        <w:ind w:left="720" w:hanging="360"/>
      </w:pPr>
      <w:rPr>
        <w:rFonts w:ascii="Wingdings" w:hAnsi="Wingdings" w:cs="Wingdings"/>
        <w:sz w:val="24"/>
        <w:szCs w:val="24"/>
      </w:rPr>
    </w:lvl>
  </w:abstractNum>
  <w:abstractNum w:abstractNumId="396">
    <w:nsid w:val="00000236"/>
    <w:multiLevelType w:val="singleLevel"/>
    <w:tmpl w:val="00000236"/>
    <w:lvl w:ilvl="0">
      <w:start w:val="1"/>
      <w:numFmt w:val="bullet"/>
      <w:lvlText w:val=""/>
      <w:lvlJc w:val="left"/>
      <w:pPr>
        <w:tabs>
          <w:tab w:val="num" w:pos="720"/>
        </w:tabs>
        <w:ind w:left="720" w:hanging="360"/>
      </w:pPr>
      <w:rPr>
        <w:rFonts w:ascii="Wingdings" w:hAnsi="Wingdings" w:cs="Wingdings"/>
        <w:sz w:val="24"/>
        <w:szCs w:val="24"/>
      </w:rPr>
    </w:lvl>
  </w:abstractNum>
  <w:abstractNum w:abstractNumId="397">
    <w:nsid w:val="00000237"/>
    <w:multiLevelType w:val="singleLevel"/>
    <w:tmpl w:val="00000237"/>
    <w:lvl w:ilvl="0">
      <w:start w:val="1"/>
      <w:numFmt w:val="bullet"/>
      <w:lvlText w:val=""/>
      <w:lvlJc w:val="left"/>
      <w:pPr>
        <w:tabs>
          <w:tab w:val="num" w:pos="720"/>
        </w:tabs>
        <w:ind w:left="720" w:hanging="360"/>
      </w:pPr>
      <w:rPr>
        <w:rFonts w:ascii="Wingdings" w:hAnsi="Wingdings" w:cs="Wingdings"/>
        <w:sz w:val="24"/>
        <w:szCs w:val="24"/>
      </w:rPr>
    </w:lvl>
  </w:abstractNum>
  <w:abstractNum w:abstractNumId="398">
    <w:nsid w:val="00000238"/>
    <w:multiLevelType w:val="singleLevel"/>
    <w:tmpl w:val="00000238"/>
    <w:lvl w:ilvl="0">
      <w:start w:val="1"/>
      <w:numFmt w:val="bullet"/>
      <w:lvlText w:val=""/>
      <w:lvlJc w:val="left"/>
      <w:pPr>
        <w:tabs>
          <w:tab w:val="num" w:pos="720"/>
        </w:tabs>
        <w:ind w:left="720" w:hanging="360"/>
      </w:pPr>
      <w:rPr>
        <w:rFonts w:ascii="Wingdings" w:hAnsi="Wingdings" w:cs="Wingdings"/>
        <w:sz w:val="24"/>
        <w:szCs w:val="24"/>
      </w:rPr>
    </w:lvl>
  </w:abstractNum>
  <w:abstractNum w:abstractNumId="399">
    <w:nsid w:val="00000239"/>
    <w:multiLevelType w:val="multilevel"/>
    <w:tmpl w:val="0000023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00">
    <w:nsid w:val="0000023A"/>
    <w:multiLevelType w:val="multilevel"/>
    <w:tmpl w:val="AC2A6A88"/>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01">
    <w:nsid w:val="0000023B"/>
    <w:multiLevelType w:val="multilevel"/>
    <w:tmpl w:val="634E0630"/>
    <w:lvl w:ilvl="0">
      <w:start w:val="1"/>
      <w:numFmt w:val="bullet"/>
      <w:lvlText w:val=""/>
      <w:lvlJc w:val="left"/>
      <w:pPr>
        <w:tabs>
          <w:tab w:val="num" w:pos="0"/>
        </w:tabs>
      </w:pPr>
      <w:rPr>
        <w:rFonts w:ascii="Symbol" w:hAnsi="Symbol" w:cs="Symbol" w:hint="default"/>
        <w:sz w:val="24"/>
        <w:szCs w:val="24"/>
      </w:rPr>
    </w:lvl>
    <w:lvl w:ilvl="1">
      <w:start w:val="1"/>
      <w:numFmt w:val="bullet"/>
      <w:lvlText w:val="o"/>
      <w:lvlJc w:val="left"/>
      <w:pPr>
        <w:tabs>
          <w:tab w:val="num" w:pos="0"/>
        </w:tabs>
      </w:pPr>
      <w:rPr>
        <w:rFonts w:ascii="Courier New" w:hAnsi="Courier New" w:cs="Courier New" w:hint="default"/>
        <w:sz w:val="24"/>
        <w:szCs w:val="24"/>
      </w:rPr>
    </w:lvl>
    <w:lvl w:ilvl="2">
      <w:start w:val="1"/>
      <w:numFmt w:val="bullet"/>
      <w:lvlText w:val=""/>
      <w:lvlJc w:val="left"/>
      <w:pPr>
        <w:tabs>
          <w:tab w:val="num" w:pos="0"/>
        </w:tabs>
      </w:pPr>
      <w:rPr>
        <w:rFonts w:ascii="Wingdings" w:hAnsi="Wingdings" w:cs="Wingdings"/>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402">
    <w:nsid w:val="0000023C"/>
    <w:multiLevelType w:val="multilevel"/>
    <w:tmpl w:val="0000023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03">
    <w:nsid w:val="0000024B"/>
    <w:multiLevelType w:val="multilevel"/>
    <w:tmpl w:val="0000024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04">
    <w:nsid w:val="0000024C"/>
    <w:multiLevelType w:val="multilevel"/>
    <w:tmpl w:val="23CC8B0C"/>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05">
    <w:nsid w:val="0000024D"/>
    <w:multiLevelType w:val="multilevel"/>
    <w:tmpl w:val="6A8AA9EA"/>
    <w:lvl w:ilvl="0">
      <w:start w:val="1"/>
      <w:numFmt w:val="bullet"/>
      <w:lvlText w:val=""/>
      <w:lvlJc w:val="left"/>
      <w:pPr>
        <w:tabs>
          <w:tab w:val="num" w:pos="0"/>
        </w:tabs>
      </w:pPr>
      <w:rPr>
        <w:rFonts w:ascii="Symbol" w:hAnsi="Symbol" w:cs="Symbol" w:hint="default"/>
        <w:sz w:val="24"/>
        <w:szCs w:val="24"/>
      </w:rPr>
    </w:lvl>
    <w:lvl w:ilvl="1">
      <w:start w:val="1"/>
      <w:numFmt w:val="bullet"/>
      <w:lvlText w:val="o"/>
      <w:lvlJc w:val="left"/>
      <w:pPr>
        <w:tabs>
          <w:tab w:val="num" w:pos="0"/>
        </w:tabs>
      </w:pPr>
      <w:rPr>
        <w:rFonts w:ascii="Courier New" w:hAnsi="Courier New" w:cs="Courier New" w:hint="default"/>
        <w:sz w:val="24"/>
        <w:szCs w:val="24"/>
      </w:rPr>
    </w:lvl>
    <w:lvl w:ilvl="2">
      <w:start w:val="1"/>
      <w:numFmt w:val="bullet"/>
      <w:lvlText w:val=""/>
      <w:lvlJc w:val="left"/>
      <w:pPr>
        <w:tabs>
          <w:tab w:val="num" w:pos="0"/>
        </w:tabs>
      </w:pPr>
      <w:rPr>
        <w:rFonts w:ascii="Wingdings" w:hAnsi="Wingdings" w:cs="Wingdings"/>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406">
    <w:nsid w:val="0000024E"/>
    <w:multiLevelType w:val="multilevel"/>
    <w:tmpl w:val="0000024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07">
    <w:nsid w:val="0000024F"/>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08">
    <w:nsid w:val="00000250"/>
    <w:multiLevelType w:val="multilevel"/>
    <w:tmpl w:val="78BEB18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9">
    <w:nsid w:val="00000251"/>
    <w:multiLevelType w:val="multilevel"/>
    <w:tmpl w:val="62DCEDD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0">
    <w:nsid w:val="00000252"/>
    <w:multiLevelType w:val="multilevel"/>
    <w:tmpl w:val="C8E0F18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1">
    <w:nsid w:val="00000253"/>
    <w:multiLevelType w:val="multilevel"/>
    <w:tmpl w:val="B9B609B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nsid w:val="00000254"/>
    <w:multiLevelType w:val="multilevel"/>
    <w:tmpl w:val="DCB6EC7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3">
    <w:nsid w:val="00000255"/>
    <w:multiLevelType w:val="multilevel"/>
    <w:tmpl w:val="A9A6F16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nsid w:val="00000256"/>
    <w:multiLevelType w:val="multilevel"/>
    <w:tmpl w:val="388EF8CE"/>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5">
    <w:nsid w:val="00000257"/>
    <w:multiLevelType w:val="multilevel"/>
    <w:tmpl w:val="AFC4614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6">
    <w:nsid w:val="00000258"/>
    <w:multiLevelType w:val="multilevel"/>
    <w:tmpl w:val="ED684C9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nsid w:val="00000259"/>
    <w:multiLevelType w:val="multilevel"/>
    <w:tmpl w:val="00000259"/>
    <w:lvl w:ilvl="0">
      <w:start w:val="1"/>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8">
    <w:nsid w:val="0000025A"/>
    <w:multiLevelType w:val="multilevel"/>
    <w:tmpl w:val="A1FE299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nsid w:val="0000025B"/>
    <w:multiLevelType w:val="multilevel"/>
    <w:tmpl w:val="EC88A0B2"/>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0">
    <w:nsid w:val="0000025C"/>
    <w:multiLevelType w:val="multilevel"/>
    <w:tmpl w:val="C00AB4FC"/>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1">
    <w:nsid w:val="0000025D"/>
    <w:multiLevelType w:val="multilevel"/>
    <w:tmpl w:val="DD88411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2">
    <w:nsid w:val="0000025E"/>
    <w:multiLevelType w:val="multilevel"/>
    <w:tmpl w:val="00000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Wingdings" w:hAnsi="Wingdings" w:cs="Wingdings"/>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3">
    <w:nsid w:val="0000025F"/>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24">
    <w:nsid w:val="00000260"/>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25">
    <w:nsid w:val="00000261"/>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26">
    <w:nsid w:val="00000262"/>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27">
    <w:nsid w:val="00000263"/>
    <w:multiLevelType w:val="multilevel"/>
    <w:tmpl w:val="0000026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Wingdings" w:hAnsi="Wingdings" w:cs="Wingdings"/>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8">
    <w:nsid w:val="00000264"/>
    <w:multiLevelType w:val="multilevel"/>
    <w:tmpl w:val="000002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Wingdings" w:hAnsi="Wingdings" w:cs="Wingdings"/>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9">
    <w:nsid w:val="00000265"/>
    <w:multiLevelType w:val="multilevel"/>
    <w:tmpl w:val="00000265"/>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0">
    <w:nsid w:val="00000266"/>
    <w:multiLevelType w:val="multilevel"/>
    <w:tmpl w:val="00000266"/>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1">
    <w:nsid w:val="00000267"/>
    <w:multiLevelType w:val="multilevel"/>
    <w:tmpl w:val="00000267"/>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2">
    <w:nsid w:val="00000268"/>
    <w:multiLevelType w:val="singleLevel"/>
    <w:tmpl w:val="00000268"/>
    <w:lvl w:ilvl="0">
      <w:start w:val="1"/>
      <w:numFmt w:val="bullet"/>
      <w:lvlText w:val=""/>
      <w:lvlJc w:val="left"/>
      <w:pPr>
        <w:tabs>
          <w:tab w:val="num" w:pos="720"/>
        </w:tabs>
        <w:ind w:left="720" w:hanging="360"/>
      </w:pPr>
      <w:rPr>
        <w:rFonts w:ascii="Wingdings" w:hAnsi="Wingdings" w:cs="Wingdings"/>
        <w:sz w:val="24"/>
        <w:szCs w:val="24"/>
      </w:rPr>
    </w:lvl>
  </w:abstractNum>
  <w:abstractNum w:abstractNumId="433">
    <w:nsid w:val="00000269"/>
    <w:multiLevelType w:val="multilevel"/>
    <w:tmpl w:val="00000269"/>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4">
    <w:nsid w:val="0000026A"/>
    <w:multiLevelType w:val="multilevel"/>
    <w:tmpl w:val="0000026A"/>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5">
    <w:nsid w:val="0000026B"/>
    <w:multiLevelType w:val="multilevel"/>
    <w:tmpl w:val="0000026B"/>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6">
    <w:nsid w:val="0000026C"/>
    <w:multiLevelType w:val="multilevel"/>
    <w:tmpl w:val="0000026C"/>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nsid w:val="0000026D"/>
    <w:multiLevelType w:val="multilevel"/>
    <w:tmpl w:val="0000026D"/>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8">
    <w:nsid w:val="0000026E"/>
    <w:multiLevelType w:val="multilevel"/>
    <w:tmpl w:val="0000026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39">
    <w:nsid w:val="0000026F"/>
    <w:multiLevelType w:val="multilevel"/>
    <w:tmpl w:val="459612A8"/>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40">
    <w:nsid w:val="00000270"/>
    <w:multiLevelType w:val="multilevel"/>
    <w:tmpl w:val="7F962920"/>
    <w:lvl w:ilvl="0">
      <w:start w:val="1"/>
      <w:numFmt w:val="bullet"/>
      <w:lvlText w:val=""/>
      <w:lvlJc w:val="left"/>
      <w:pPr>
        <w:tabs>
          <w:tab w:val="num" w:pos="0"/>
        </w:tabs>
      </w:pPr>
      <w:rPr>
        <w:rFonts w:ascii="Symbol" w:hAnsi="Symbol" w:cs="Symbol" w:hint="default"/>
        <w:sz w:val="24"/>
        <w:szCs w:val="24"/>
      </w:rPr>
    </w:lvl>
    <w:lvl w:ilvl="1">
      <w:start w:val="1"/>
      <w:numFmt w:val="bullet"/>
      <w:lvlText w:val=""/>
      <w:lvlJc w:val="left"/>
      <w:pPr>
        <w:tabs>
          <w:tab w:val="num" w:pos="0"/>
        </w:tabs>
      </w:pPr>
      <w:rPr>
        <w:rFonts w:ascii="Symbol" w:hAnsi="Symbol" w:cs="Symbol" w:hint="default"/>
        <w:sz w:val="24"/>
        <w:szCs w:val="24"/>
      </w:rPr>
    </w:lvl>
    <w:lvl w:ilvl="2">
      <w:start w:val="1"/>
      <w:numFmt w:val="bullet"/>
      <w:lvlText w:val="o"/>
      <w:lvlJc w:val="left"/>
      <w:pPr>
        <w:tabs>
          <w:tab w:val="num" w:pos="0"/>
        </w:tabs>
      </w:pPr>
      <w:rPr>
        <w:rFonts w:ascii="Courier New" w:hAnsi="Courier New" w:cs="Courier New"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o"/>
      <w:lvlJc w:val="left"/>
      <w:pPr>
        <w:tabs>
          <w:tab w:val="num" w:pos="0"/>
        </w:tabs>
      </w:pPr>
      <w:rPr>
        <w:rFonts w:ascii="Courier New" w:hAnsi="Courier New" w:cs="Courier New" w:hint="default"/>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441">
    <w:nsid w:val="00000271"/>
    <w:multiLevelType w:val="multilevel"/>
    <w:tmpl w:val="0000027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42">
    <w:nsid w:val="00000272"/>
    <w:multiLevelType w:val="multilevel"/>
    <w:tmpl w:val="D4706E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3">
    <w:nsid w:val="00000273"/>
    <w:multiLevelType w:val="multilevel"/>
    <w:tmpl w:val="E5F8D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4">
    <w:nsid w:val="00000274"/>
    <w:multiLevelType w:val="multilevel"/>
    <w:tmpl w:val="FBB87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5">
    <w:nsid w:val="00000275"/>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46">
    <w:nsid w:val="00000276"/>
    <w:multiLevelType w:val="multilevel"/>
    <w:tmpl w:val="00000276"/>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nsid w:val="00000277"/>
    <w:multiLevelType w:val="multilevel"/>
    <w:tmpl w:val="00000277"/>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nsid w:val="00000278"/>
    <w:multiLevelType w:val="singleLevel"/>
    <w:tmpl w:val="00000278"/>
    <w:lvl w:ilvl="0">
      <w:start w:val="1"/>
      <w:numFmt w:val="bullet"/>
      <w:lvlText w:val=""/>
      <w:lvlJc w:val="left"/>
      <w:pPr>
        <w:tabs>
          <w:tab w:val="num" w:pos="720"/>
        </w:tabs>
        <w:ind w:left="720" w:hanging="360"/>
      </w:pPr>
      <w:rPr>
        <w:rFonts w:ascii="Wingdings" w:hAnsi="Wingdings" w:cs="Wingdings"/>
        <w:sz w:val="24"/>
        <w:szCs w:val="24"/>
      </w:rPr>
    </w:lvl>
  </w:abstractNum>
  <w:abstractNum w:abstractNumId="449">
    <w:nsid w:val="00000279"/>
    <w:multiLevelType w:val="multilevel"/>
    <w:tmpl w:val="00000279"/>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0">
    <w:nsid w:val="0000027A"/>
    <w:multiLevelType w:val="multilevel"/>
    <w:tmpl w:val="0000027A"/>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1">
    <w:nsid w:val="0000027B"/>
    <w:multiLevelType w:val="multilevel"/>
    <w:tmpl w:val="0000027B"/>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2">
    <w:nsid w:val="0000027C"/>
    <w:multiLevelType w:val="multilevel"/>
    <w:tmpl w:val="0000027C"/>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nsid w:val="0000027D"/>
    <w:multiLevelType w:val="multilevel"/>
    <w:tmpl w:val="0000027D"/>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54">
    <w:nsid w:val="0000027E"/>
    <w:multiLevelType w:val="multilevel"/>
    <w:tmpl w:val="05D037EA"/>
    <w:lvl w:ilvl="0">
      <w:start w:val="1"/>
      <w:numFmt w:val="bullet"/>
      <w:lvlText w:val=""/>
      <w:lvlJc w:val="left"/>
      <w:pPr>
        <w:tabs>
          <w:tab w:val="num" w:pos="0"/>
        </w:tabs>
      </w:pPr>
      <w:rPr>
        <w:rFonts w:ascii="Wingdings" w:hAnsi="Wingdings" w:cs="Wingdings" w:hint="default"/>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55">
    <w:nsid w:val="0000027F"/>
    <w:multiLevelType w:val="multilevel"/>
    <w:tmpl w:val="2AA8D5AC"/>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Symbol" w:hAnsi="Symbol" w:cs="Symbol" w:hint="default"/>
        <w:sz w:val="24"/>
        <w:szCs w:val="24"/>
      </w:rPr>
    </w:lvl>
    <w:lvl w:ilvl="2">
      <w:start w:val="1"/>
      <w:numFmt w:val="bullet"/>
      <w:lvlText w:val=""/>
      <w:lvlJc w:val="left"/>
      <w:pPr>
        <w:tabs>
          <w:tab w:val="num" w:pos="0"/>
        </w:tabs>
      </w:pPr>
      <w:rPr>
        <w:rFonts w:ascii="Wingdings" w:hAnsi="Wingdings" w:cs="Wingdings"/>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456">
    <w:nsid w:val="00000280"/>
    <w:multiLevelType w:val="multilevel"/>
    <w:tmpl w:val="0000028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57">
    <w:nsid w:val="00000281"/>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58">
    <w:nsid w:val="00000282"/>
    <w:multiLevelType w:val="multilevel"/>
    <w:tmpl w:val="6896AA2A"/>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9">
    <w:nsid w:val="00000283"/>
    <w:multiLevelType w:val="multilevel"/>
    <w:tmpl w:val="DAF225E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0">
    <w:nsid w:val="00000284"/>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61">
    <w:nsid w:val="00000285"/>
    <w:multiLevelType w:val="multilevel"/>
    <w:tmpl w:val="2F124E18"/>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2">
    <w:nsid w:val="00000286"/>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63">
    <w:nsid w:val="00000287"/>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64">
    <w:nsid w:val="00000288"/>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65">
    <w:nsid w:val="00000289"/>
    <w:multiLevelType w:val="singleLevel"/>
    <w:tmpl w:val="04050009"/>
    <w:lvl w:ilvl="0">
      <w:start w:val="1"/>
      <w:numFmt w:val="bullet"/>
      <w:lvlText w:val=""/>
      <w:lvlJc w:val="left"/>
      <w:pPr>
        <w:ind w:left="720" w:hanging="360"/>
      </w:pPr>
      <w:rPr>
        <w:rFonts w:ascii="Wingdings" w:hAnsi="Wingdings" w:cs="Wingdings" w:hint="default"/>
        <w:sz w:val="24"/>
        <w:szCs w:val="24"/>
      </w:rPr>
    </w:lvl>
  </w:abstractNum>
  <w:abstractNum w:abstractNumId="466">
    <w:nsid w:val="0000059E"/>
    <w:multiLevelType w:val="singleLevel"/>
    <w:tmpl w:val="0000059E"/>
    <w:lvl w:ilvl="0">
      <w:start w:val="1"/>
      <w:numFmt w:val="bullet"/>
      <w:lvlText w:val=""/>
      <w:lvlJc w:val="left"/>
      <w:pPr>
        <w:tabs>
          <w:tab w:val="num" w:pos="720"/>
        </w:tabs>
        <w:ind w:left="720" w:hanging="360"/>
      </w:pPr>
      <w:rPr>
        <w:rFonts w:ascii="Wingdings" w:hAnsi="Wingdings" w:cs="Wingdings"/>
        <w:sz w:val="24"/>
        <w:szCs w:val="24"/>
      </w:rPr>
    </w:lvl>
  </w:abstractNum>
  <w:abstractNum w:abstractNumId="467">
    <w:nsid w:val="0000059F"/>
    <w:multiLevelType w:val="singleLevel"/>
    <w:tmpl w:val="0000059F"/>
    <w:lvl w:ilvl="0">
      <w:start w:val="1"/>
      <w:numFmt w:val="bullet"/>
      <w:lvlText w:val=""/>
      <w:lvlJc w:val="left"/>
      <w:pPr>
        <w:tabs>
          <w:tab w:val="num" w:pos="720"/>
        </w:tabs>
        <w:ind w:left="720" w:hanging="360"/>
      </w:pPr>
      <w:rPr>
        <w:rFonts w:ascii="Wingdings" w:hAnsi="Wingdings" w:cs="Wingdings"/>
        <w:sz w:val="24"/>
        <w:szCs w:val="24"/>
      </w:rPr>
    </w:lvl>
  </w:abstractNum>
  <w:abstractNum w:abstractNumId="468">
    <w:nsid w:val="000005A0"/>
    <w:multiLevelType w:val="multilevel"/>
    <w:tmpl w:val="000005A0"/>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bullet"/>
      <w:lvlText w:val=""/>
      <w:lvlJc w:val="left"/>
      <w:pPr>
        <w:tabs>
          <w:tab w:val="num" w:pos="1440"/>
        </w:tabs>
        <w:ind w:left="1440" w:hanging="360"/>
      </w:pPr>
      <w:rPr>
        <w:rFonts w:ascii="Wingdings" w:hAnsi="Wingdings" w:cs="Wingdings"/>
        <w:sz w:val="24"/>
        <w:szCs w:val="24"/>
      </w:rPr>
    </w:lvl>
    <w:lvl w:ilvl="3">
      <w:start w:val="1"/>
      <w:numFmt w:val="bullet"/>
      <w:lvlText w:val=""/>
      <w:lvlJc w:val="left"/>
      <w:pPr>
        <w:tabs>
          <w:tab w:val="num" w:pos="1800"/>
        </w:tabs>
        <w:ind w:left="1800" w:hanging="360"/>
      </w:pPr>
      <w:rPr>
        <w:rFonts w:ascii="Wingdings" w:hAnsi="Wingdings" w:cs="Wingdings"/>
        <w:sz w:val="24"/>
        <w:szCs w:val="24"/>
      </w:rPr>
    </w:lvl>
    <w:lvl w:ilvl="4">
      <w:start w:val="1"/>
      <w:numFmt w:val="bullet"/>
      <w:lvlText w:val=""/>
      <w:lvlJc w:val="left"/>
      <w:pPr>
        <w:tabs>
          <w:tab w:val="num" w:pos="2160"/>
        </w:tabs>
        <w:ind w:left="2160" w:hanging="360"/>
      </w:pPr>
      <w:rPr>
        <w:rFonts w:ascii="Wingdings" w:hAnsi="Wingdings" w:cs="Wingdings"/>
        <w:sz w:val="24"/>
        <w:szCs w:val="24"/>
      </w:rPr>
    </w:lvl>
    <w:lvl w:ilvl="5">
      <w:start w:val="1"/>
      <w:numFmt w:val="bullet"/>
      <w:lvlText w:val=""/>
      <w:lvlJc w:val="left"/>
      <w:pPr>
        <w:tabs>
          <w:tab w:val="num" w:pos="2520"/>
        </w:tabs>
        <w:ind w:left="2520" w:hanging="360"/>
      </w:pPr>
      <w:rPr>
        <w:rFonts w:ascii="Wingdings" w:hAnsi="Wingdings" w:cs="Wingdings"/>
        <w:sz w:val="24"/>
        <w:szCs w:val="24"/>
      </w:rPr>
    </w:lvl>
    <w:lvl w:ilvl="6">
      <w:start w:val="1"/>
      <w:numFmt w:val="bullet"/>
      <w:lvlText w:val=""/>
      <w:lvlJc w:val="left"/>
      <w:pPr>
        <w:tabs>
          <w:tab w:val="num" w:pos="2880"/>
        </w:tabs>
        <w:ind w:left="2880" w:hanging="360"/>
      </w:pPr>
      <w:rPr>
        <w:rFonts w:ascii="Wingdings" w:hAnsi="Wingdings" w:cs="Wingdings"/>
        <w:sz w:val="24"/>
        <w:szCs w:val="24"/>
      </w:rPr>
    </w:lvl>
    <w:lvl w:ilvl="7">
      <w:start w:val="1"/>
      <w:numFmt w:val="bullet"/>
      <w:lvlText w:val=""/>
      <w:lvlJc w:val="left"/>
      <w:pPr>
        <w:tabs>
          <w:tab w:val="num" w:pos="3240"/>
        </w:tabs>
        <w:ind w:left="3240" w:hanging="360"/>
      </w:pPr>
      <w:rPr>
        <w:rFonts w:ascii="Wingdings" w:hAnsi="Wingdings" w:cs="Wingdings"/>
        <w:sz w:val="24"/>
        <w:szCs w:val="24"/>
      </w:rPr>
    </w:lvl>
    <w:lvl w:ilvl="8">
      <w:start w:val="1"/>
      <w:numFmt w:val="bullet"/>
      <w:lvlText w:val=""/>
      <w:lvlJc w:val="left"/>
      <w:pPr>
        <w:tabs>
          <w:tab w:val="num" w:pos="3600"/>
        </w:tabs>
        <w:ind w:left="3600" w:hanging="360"/>
      </w:pPr>
      <w:rPr>
        <w:rFonts w:ascii="Wingdings" w:hAnsi="Wingdings" w:cs="Wingdings"/>
        <w:sz w:val="24"/>
        <w:szCs w:val="24"/>
      </w:rPr>
    </w:lvl>
  </w:abstractNum>
  <w:abstractNum w:abstractNumId="469">
    <w:nsid w:val="000005A1"/>
    <w:multiLevelType w:val="multilevel"/>
    <w:tmpl w:val="000005A1"/>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Wingdings" w:hAnsi="Wingdings" w:cs="Wingdings"/>
        <w:sz w:val="24"/>
        <w:szCs w:val="24"/>
      </w:rPr>
    </w:lvl>
    <w:lvl w:ilvl="2">
      <w:start w:val="1"/>
      <w:numFmt w:val="bullet"/>
      <w:lvlText w:val=""/>
      <w:lvlJc w:val="left"/>
      <w:pPr>
        <w:tabs>
          <w:tab w:val="num" w:pos="1440"/>
        </w:tabs>
        <w:ind w:left="1440" w:hanging="360"/>
      </w:pPr>
      <w:rPr>
        <w:rFonts w:ascii="Wingdings" w:hAnsi="Wingdings" w:cs="Wingdings"/>
        <w:sz w:val="24"/>
        <w:szCs w:val="24"/>
      </w:rPr>
    </w:lvl>
    <w:lvl w:ilvl="3">
      <w:start w:val="1"/>
      <w:numFmt w:val="bullet"/>
      <w:lvlText w:val=""/>
      <w:lvlJc w:val="left"/>
      <w:pPr>
        <w:tabs>
          <w:tab w:val="num" w:pos="1800"/>
        </w:tabs>
        <w:ind w:left="1800" w:hanging="360"/>
      </w:pPr>
      <w:rPr>
        <w:rFonts w:ascii="Wingdings" w:hAnsi="Wingdings" w:cs="Wingdings"/>
        <w:sz w:val="24"/>
        <w:szCs w:val="24"/>
      </w:rPr>
    </w:lvl>
    <w:lvl w:ilvl="4">
      <w:start w:val="1"/>
      <w:numFmt w:val="bullet"/>
      <w:lvlText w:val=""/>
      <w:lvlJc w:val="left"/>
      <w:pPr>
        <w:tabs>
          <w:tab w:val="num" w:pos="2160"/>
        </w:tabs>
        <w:ind w:left="2160" w:hanging="360"/>
      </w:pPr>
      <w:rPr>
        <w:rFonts w:ascii="Wingdings" w:hAnsi="Wingdings" w:cs="Wingdings"/>
        <w:sz w:val="24"/>
        <w:szCs w:val="24"/>
      </w:rPr>
    </w:lvl>
    <w:lvl w:ilvl="5">
      <w:start w:val="1"/>
      <w:numFmt w:val="bullet"/>
      <w:lvlText w:val=""/>
      <w:lvlJc w:val="left"/>
      <w:pPr>
        <w:tabs>
          <w:tab w:val="num" w:pos="2520"/>
        </w:tabs>
        <w:ind w:left="2520" w:hanging="360"/>
      </w:pPr>
      <w:rPr>
        <w:rFonts w:ascii="Wingdings" w:hAnsi="Wingdings" w:cs="Wingdings"/>
        <w:sz w:val="24"/>
        <w:szCs w:val="24"/>
      </w:rPr>
    </w:lvl>
    <w:lvl w:ilvl="6">
      <w:start w:val="1"/>
      <w:numFmt w:val="bullet"/>
      <w:lvlText w:val=""/>
      <w:lvlJc w:val="left"/>
      <w:pPr>
        <w:tabs>
          <w:tab w:val="num" w:pos="2880"/>
        </w:tabs>
        <w:ind w:left="2880" w:hanging="360"/>
      </w:pPr>
      <w:rPr>
        <w:rFonts w:ascii="Wingdings" w:hAnsi="Wingdings" w:cs="Wingdings"/>
        <w:sz w:val="24"/>
        <w:szCs w:val="24"/>
      </w:rPr>
    </w:lvl>
    <w:lvl w:ilvl="7">
      <w:start w:val="1"/>
      <w:numFmt w:val="bullet"/>
      <w:lvlText w:val=""/>
      <w:lvlJc w:val="left"/>
      <w:pPr>
        <w:tabs>
          <w:tab w:val="num" w:pos="3240"/>
        </w:tabs>
        <w:ind w:left="3240" w:hanging="360"/>
      </w:pPr>
      <w:rPr>
        <w:rFonts w:ascii="Wingdings" w:hAnsi="Wingdings" w:cs="Wingdings"/>
        <w:sz w:val="24"/>
        <w:szCs w:val="24"/>
      </w:rPr>
    </w:lvl>
    <w:lvl w:ilvl="8">
      <w:start w:val="1"/>
      <w:numFmt w:val="bullet"/>
      <w:lvlText w:val=""/>
      <w:lvlJc w:val="left"/>
      <w:pPr>
        <w:tabs>
          <w:tab w:val="num" w:pos="3600"/>
        </w:tabs>
        <w:ind w:left="3600" w:hanging="360"/>
      </w:pPr>
      <w:rPr>
        <w:rFonts w:ascii="Wingdings" w:hAnsi="Wingdings" w:cs="Wingdings"/>
        <w:sz w:val="24"/>
        <w:szCs w:val="24"/>
      </w:rPr>
    </w:lvl>
  </w:abstractNum>
  <w:abstractNum w:abstractNumId="470">
    <w:nsid w:val="000005A2"/>
    <w:multiLevelType w:val="multilevel"/>
    <w:tmpl w:val="000005A2"/>
    <w:lvl w:ilvl="0">
      <w:start w:val="1"/>
      <w:numFmt w:val="bullet"/>
      <w:lvlText w:val=""/>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1">
    <w:nsid w:val="000005A3"/>
    <w:multiLevelType w:val="multilevel"/>
    <w:tmpl w:val="000005A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2">
    <w:nsid w:val="000005A5"/>
    <w:multiLevelType w:val="multilevel"/>
    <w:tmpl w:val="000005A5"/>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473">
    <w:nsid w:val="000005A7"/>
    <w:multiLevelType w:val="multilevel"/>
    <w:tmpl w:val="000005A7"/>
    <w:lvl w:ilvl="0">
      <w:start w:val="1"/>
      <w:numFmt w:val="bullet"/>
      <w:lvlText w:val=""/>
      <w:lvlJc w:val="left"/>
      <w:pPr>
        <w:tabs>
          <w:tab w:val="num" w:pos="720"/>
        </w:tabs>
        <w:ind w:left="720" w:hanging="360"/>
      </w:pPr>
      <w:rPr>
        <w:rFonts w:ascii="Wingdings 2" w:hAnsi="Wingdings 2" w:cs="Wingdings 2"/>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Wingdings 2" w:hAnsi="Wingdings 2" w:cs="Wingdings 2"/>
        <w:sz w:val="24"/>
        <w:szCs w:val="24"/>
      </w:rPr>
    </w:lvl>
    <w:lvl w:ilvl="3">
      <w:start w:val="1"/>
      <w:numFmt w:val="bullet"/>
      <w:lvlText w:val=""/>
      <w:lvlJc w:val="left"/>
      <w:pPr>
        <w:tabs>
          <w:tab w:val="num" w:pos="1800"/>
        </w:tabs>
        <w:ind w:left="1800" w:hanging="360"/>
      </w:pPr>
      <w:rPr>
        <w:rFonts w:ascii="Wingdings 2" w:hAnsi="Wingdings 2" w:cs="Wingdings 2"/>
        <w:sz w:val="24"/>
        <w:szCs w:val="24"/>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Wingdings 2" w:hAnsi="Wingdings 2" w:cs="Wingdings 2"/>
        <w:sz w:val="24"/>
        <w:szCs w:val="24"/>
      </w:rPr>
    </w:lvl>
    <w:lvl w:ilvl="6">
      <w:start w:val="1"/>
      <w:numFmt w:val="bullet"/>
      <w:lvlText w:val=""/>
      <w:lvlJc w:val="left"/>
      <w:pPr>
        <w:tabs>
          <w:tab w:val="num" w:pos="2880"/>
        </w:tabs>
        <w:ind w:left="2880" w:hanging="360"/>
      </w:pPr>
      <w:rPr>
        <w:rFonts w:ascii="Wingdings 2" w:hAnsi="Wingdings 2" w:cs="Wingdings 2"/>
        <w:sz w:val="24"/>
        <w:szCs w:val="24"/>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Wingdings 2" w:hAnsi="Wingdings 2" w:cs="Wingdings 2"/>
        <w:sz w:val="24"/>
        <w:szCs w:val="24"/>
      </w:rPr>
    </w:lvl>
  </w:abstractNum>
  <w:abstractNum w:abstractNumId="474">
    <w:nsid w:val="000005B0"/>
    <w:multiLevelType w:val="multilevel"/>
    <w:tmpl w:val="000005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5">
    <w:nsid w:val="000005B1"/>
    <w:multiLevelType w:val="multilevel"/>
    <w:tmpl w:val="000005B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6">
    <w:nsid w:val="000005B2"/>
    <w:multiLevelType w:val="multilevel"/>
    <w:tmpl w:val="000005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7">
    <w:nsid w:val="000005B3"/>
    <w:multiLevelType w:val="multilevel"/>
    <w:tmpl w:val="000005B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8">
    <w:nsid w:val="000005B4"/>
    <w:multiLevelType w:val="multilevel"/>
    <w:tmpl w:val="000005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9">
    <w:nsid w:val="000005B5"/>
    <w:multiLevelType w:val="multilevel"/>
    <w:tmpl w:val="000005B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0">
    <w:nsid w:val="000005B6"/>
    <w:multiLevelType w:val="multilevel"/>
    <w:tmpl w:val="000005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1">
    <w:nsid w:val="000005B7"/>
    <w:multiLevelType w:val="multilevel"/>
    <w:tmpl w:val="000005B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2">
    <w:nsid w:val="000005B8"/>
    <w:multiLevelType w:val="multilevel"/>
    <w:tmpl w:val="000005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3">
    <w:nsid w:val="000005B9"/>
    <w:multiLevelType w:val="multilevel"/>
    <w:tmpl w:val="000005B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4">
    <w:nsid w:val="000005BA"/>
    <w:multiLevelType w:val="multilevel"/>
    <w:tmpl w:val="000005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5">
    <w:nsid w:val="000005BB"/>
    <w:multiLevelType w:val="multilevel"/>
    <w:tmpl w:val="000005B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6">
    <w:nsid w:val="000005BC"/>
    <w:multiLevelType w:val="multilevel"/>
    <w:tmpl w:val="000005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7">
    <w:nsid w:val="000005BD"/>
    <w:multiLevelType w:val="multilevel"/>
    <w:tmpl w:val="000005B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8">
    <w:nsid w:val="000005BE"/>
    <w:multiLevelType w:val="multilevel"/>
    <w:tmpl w:val="00000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9">
    <w:nsid w:val="000005BF"/>
    <w:multiLevelType w:val="multilevel"/>
    <w:tmpl w:val="000005B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0">
    <w:nsid w:val="000005C0"/>
    <w:multiLevelType w:val="multilevel"/>
    <w:tmpl w:val="000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1">
    <w:nsid w:val="000005C1"/>
    <w:multiLevelType w:val="multilevel"/>
    <w:tmpl w:val="000005C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2">
    <w:nsid w:val="000005C2"/>
    <w:multiLevelType w:val="multilevel"/>
    <w:tmpl w:val="000005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3">
    <w:nsid w:val="000005C3"/>
    <w:multiLevelType w:val="multilevel"/>
    <w:tmpl w:val="000005C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4">
    <w:nsid w:val="000005C4"/>
    <w:multiLevelType w:val="multilevel"/>
    <w:tmpl w:val="000005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5">
    <w:nsid w:val="000005C5"/>
    <w:multiLevelType w:val="multilevel"/>
    <w:tmpl w:val="000005C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6">
    <w:nsid w:val="000005C6"/>
    <w:multiLevelType w:val="multilevel"/>
    <w:tmpl w:val="000005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7">
    <w:nsid w:val="000005C9"/>
    <w:multiLevelType w:val="multilevel"/>
    <w:tmpl w:val="000005C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8">
    <w:nsid w:val="000005CA"/>
    <w:multiLevelType w:val="multilevel"/>
    <w:tmpl w:val="000005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9">
    <w:nsid w:val="000005CC"/>
    <w:multiLevelType w:val="multilevel"/>
    <w:tmpl w:val="000005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0">
    <w:nsid w:val="000005D1"/>
    <w:multiLevelType w:val="multilevel"/>
    <w:tmpl w:val="000005D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1">
    <w:nsid w:val="000005D2"/>
    <w:multiLevelType w:val="multilevel"/>
    <w:tmpl w:val="000005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2">
    <w:nsid w:val="000005D3"/>
    <w:multiLevelType w:val="multilevel"/>
    <w:tmpl w:val="000005D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3">
    <w:nsid w:val="000005D4"/>
    <w:multiLevelType w:val="multilevel"/>
    <w:tmpl w:val="00000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4">
    <w:nsid w:val="000005D5"/>
    <w:multiLevelType w:val="multilevel"/>
    <w:tmpl w:val="000005D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05">
    <w:nsid w:val="000005D7"/>
    <w:multiLevelType w:val="multilevel"/>
    <w:tmpl w:val="000005D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6">
    <w:nsid w:val="000005D8"/>
    <w:multiLevelType w:val="multilevel"/>
    <w:tmpl w:val="000005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7">
    <w:nsid w:val="000005D9"/>
    <w:multiLevelType w:val="multilevel"/>
    <w:tmpl w:val="000005D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8">
    <w:nsid w:val="000005DA"/>
    <w:multiLevelType w:val="multilevel"/>
    <w:tmpl w:val="00000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9">
    <w:nsid w:val="000005DB"/>
    <w:multiLevelType w:val="multilevel"/>
    <w:tmpl w:val="000005D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0">
    <w:nsid w:val="000005DC"/>
    <w:multiLevelType w:val="multilevel"/>
    <w:tmpl w:val="000005D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11">
    <w:nsid w:val="000005DD"/>
    <w:multiLevelType w:val="multilevel"/>
    <w:tmpl w:val="000005DD"/>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12">
    <w:nsid w:val="000005DE"/>
    <w:multiLevelType w:val="multilevel"/>
    <w:tmpl w:val="000005D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13">
    <w:nsid w:val="000005DF"/>
    <w:multiLevelType w:val="multilevel"/>
    <w:tmpl w:val="2368C5E0"/>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Symbol" w:hAnsi="Symbol" w:cs="Symbol" w:hint="default"/>
        <w:sz w:val="24"/>
        <w:szCs w:val="24"/>
      </w:rPr>
    </w:lvl>
    <w:lvl w:ilvl="2">
      <w:start w:val="1"/>
      <w:numFmt w:val="bullet"/>
      <w:lvlText w:val="o"/>
      <w:lvlJc w:val="left"/>
      <w:pPr>
        <w:tabs>
          <w:tab w:val="num" w:pos="0"/>
        </w:tabs>
      </w:pPr>
      <w:rPr>
        <w:rFonts w:ascii="Courier New" w:hAnsi="Courier New" w:cs="Courier New"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514">
    <w:nsid w:val="000005E0"/>
    <w:multiLevelType w:val="multilevel"/>
    <w:tmpl w:val="000005E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15">
    <w:nsid w:val="000005E1"/>
    <w:multiLevelType w:val="multilevel"/>
    <w:tmpl w:val="000005E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16">
    <w:nsid w:val="000005E2"/>
    <w:multiLevelType w:val="multilevel"/>
    <w:tmpl w:val="000005E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17">
    <w:nsid w:val="000005E3"/>
    <w:multiLevelType w:val="multilevel"/>
    <w:tmpl w:val="000005E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8">
    <w:nsid w:val="000005E4"/>
    <w:multiLevelType w:val="multilevel"/>
    <w:tmpl w:val="000005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9">
    <w:nsid w:val="000005E5"/>
    <w:multiLevelType w:val="multilevel"/>
    <w:tmpl w:val="000005E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0">
    <w:nsid w:val="000005E6"/>
    <w:multiLevelType w:val="multilevel"/>
    <w:tmpl w:val="000005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1">
    <w:nsid w:val="000005E7"/>
    <w:multiLevelType w:val="multilevel"/>
    <w:tmpl w:val="000005E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2">
    <w:nsid w:val="000005E8"/>
    <w:multiLevelType w:val="multilevel"/>
    <w:tmpl w:val="000005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3">
    <w:nsid w:val="000005E9"/>
    <w:multiLevelType w:val="multilevel"/>
    <w:tmpl w:val="000005E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4">
    <w:nsid w:val="000005EA"/>
    <w:multiLevelType w:val="multilevel"/>
    <w:tmpl w:val="000005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5">
    <w:nsid w:val="000005EB"/>
    <w:multiLevelType w:val="multilevel"/>
    <w:tmpl w:val="000005EB"/>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26">
    <w:nsid w:val="000005EC"/>
    <w:multiLevelType w:val="multilevel"/>
    <w:tmpl w:val="000005E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27">
    <w:nsid w:val="000005ED"/>
    <w:multiLevelType w:val="multilevel"/>
    <w:tmpl w:val="000005ED"/>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28">
    <w:nsid w:val="000005EE"/>
    <w:multiLevelType w:val="multilevel"/>
    <w:tmpl w:val="000005E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29">
    <w:nsid w:val="000005EF"/>
    <w:multiLevelType w:val="multilevel"/>
    <w:tmpl w:val="000005E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30">
    <w:nsid w:val="000005F0"/>
    <w:multiLevelType w:val="multilevel"/>
    <w:tmpl w:val="000005F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31">
    <w:nsid w:val="000005F1"/>
    <w:multiLevelType w:val="multilevel"/>
    <w:tmpl w:val="000005F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32">
    <w:nsid w:val="000005F2"/>
    <w:multiLevelType w:val="multilevel"/>
    <w:tmpl w:val="000005F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bullet"/>
      <w:lvlText w:val=""/>
      <w:lvlJc w:val="left"/>
      <w:pPr>
        <w:tabs>
          <w:tab w:val="num" w:pos="0"/>
        </w:tabs>
      </w:pPr>
      <w:rPr>
        <w:rFonts w:ascii="Wingdings 2" w:hAnsi="Wingdings 2" w:cs="Wingdings 2"/>
        <w:sz w:val="24"/>
        <w:szCs w:val="2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33">
    <w:nsid w:val="000005F3"/>
    <w:multiLevelType w:val="multilevel"/>
    <w:tmpl w:val="000005F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4">
    <w:nsid w:val="000005F4"/>
    <w:multiLevelType w:val="multilevel"/>
    <w:tmpl w:val="000005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5">
    <w:nsid w:val="000005F5"/>
    <w:multiLevelType w:val="multilevel"/>
    <w:tmpl w:val="000005F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6">
    <w:nsid w:val="000005F6"/>
    <w:multiLevelType w:val="multilevel"/>
    <w:tmpl w:val="00000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7">
    <w:nsid w:val="000005F7"/>
    <w:multiLevelType w:val="multilevel"/>
    <w:tmpl w:val="000005F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8">
    <w:nsid w:val="000005F8"/>
    <w:multiLevelType w:val="multilevel"/>
    <w:tmpl w:val="00000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9">
    <w:nsid w:val="000005F9"/>
    <w:multiLevelType w:val="multilevel"/>
    <w:tmpl w:val="000005F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0">
    <w:nsid w:val="000005FA"/>
    <w:multiLevelType w:val="multilevel"/>
    <w:tmpl w:val="00000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1">
    <w:nsid w:val="000005FB"/>
    <w:multiLevelType w:val="multilevel"/>
    <w:tmpl w:val="000005F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2">
    <w:nsid w:val="000005FC"/>
    <w:multiLevelType w:val="multilevel"/>
    <w:tmpl w:val="000005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3">
    <w:nsid w:val="000005FD"/>
    <w:multiLevelType w:val="multilevel"/>
    <w:tmpl w:val="000005F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4">
    <w:nsid w:val="000005FE"/>
    <w:multiLevelType w:val="multilevel"/>
    <w:tmpl w:val="00000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5">
    <w:nsid w:val="000005FF"/>
    <w:multiLevelType w:val="multilevel"/>
    <w:tmpl w:val="000005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6">
    <w:nsid w:val="00000600"/>
    <w:multiLevelType w:val="multilevel"/>
    <w:tmpl w:val="000006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7">
    <w:nsid w:val="00000601"/>
    <w:multiLevelType w:val="multilevel"/>
    <w:tmpl w:val="0000060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8">
    <w:nsid w:val="00000602"/>
    <w:multiLevelType w:val="multilevel"/>
    <w:tmpl w:val="000006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9">
    <w:nsid w:val="00000603"/>
    <w:multiLevelType w:val="multilevel"/>
    <w:tmpl w:val="000006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0">
    <w:nsid w:val="00000604"/>
    <w:multiLevelType w:val="multilevel"/>
    <w:tmpl w:val="000006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1">
    <w:nsid w:val="00000605"/>
    <w:multiLevelType w:val="multilevel"/>
    <w:tmpl w:val="000006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2">
    <w:nsid w:val="00000606"/>
    <w:multiLevelType w:val="multilevel"/>
    <w:tmpl w:val="000006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3">
    <w:nsid w:val="00000607"/>
    <w:multiLevelType w:val="multilevel"/>
    <w:tmpl w:val="0000060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4">
    <w:nsid w:val="00000608"/>
    <w:multiLevelType w:val="multilevel"/>
    <w:tmpl w:val="00000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5">
    <w:nsid w:val="00000609"/>
    <w:multiLevelType w:val="multilevel"/>
    <w:tmpl w:val="000006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6">
    <w:nsid w:val="0000060A"/>
    <w:multiLevelType w:val="multilevel"/>
    <w:tmpl w:val="2EC0D204"/>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Wingdings" w:hAnsi="Wingdings" w:cs="Wingdings"/>
        <w:sz w:val="24"/>
        <w:szCs w:val="24"/>
      </w:rPr>
    </w:lvl>
    <w:lvl w:ilvl="2">
      <w:start w:val="1"/>
      <w:numFmt w:val="bullet"/>
      <w:lvlText w:val="o"/>
      <w:lvlJc w:val="left"/>
      <w:pPr>
        <w:tabs>
          <w:tab w:val="num" w:pos="0"/>
        </w:tabs>
      </w:pPr>
      <w:rPr>
        <w:rFonts w:ascii="Courier New" w:hAnsi="Courier New" w:cs="Courier New"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557">
    <w:nsid w:val="0000060B"/>
    <w:multiLevelType w:val="multilevel"/>
    <w:tmpl w:val="5D74C288"/>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Wingdings" w:hAnsi="Wingdings" w:cs="Wingdings"/>
        <w:sz w:val="24"/>
        <w:szCs w:val="24"/>
      </w:rPr>
    </w:lvl>
    <w:lvl w:ilvl="2">
      <w:start w:val="1"/>
      <w:numFmt w:val="bullet"/>
      <w:lvlText w:val=""/>
      <w:lvlJc w:val="left"/>
      <w:pPr>
        <w:tabs>
          <w:tab w:val="num" w:pos="0"/>
        </w:tabs>
      </w:pPr>
      <w:rPr>
        <w:rFonts w:ascii="Symbol" w:hAnsi="Symbol" w:cs="Symbol"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558">
    <w:nsid w:val="0000060C"/>
    <w:multiLevelType w:val="multilevel"/>
    <w:tmpl w:val="33B2AF4C"/>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Wingdings" w:hAnsi="Wingdings" w:cs="Wingdings"/>
        <w:sz w:val="24"/>
        <w:szCs w:val="24"/>
      </w:rPr>
    </w:lvl>
    <w:lvl w:ilvl="2">
      <w:start w:val="1"/>
      <w:numFmt w:val="bullet"/>
      <w:lvlText w:val=""/>
      <w:lvlJc w:val="left"/>
      <w:pPr>
        <w:tabs>
          <w:tab w:val="num" w:pos="0"/>
        </w:tabs>
      </w:pPr>
      <w:rPr>
        <w:rFonts w:ascii="Symbol" w:hAnsi="Symbol" w:cs="Symbol"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559">
    <w:nsid w:val="0000060D"/>
    <w:multiLevelType w:val="multilevel"/>
    <w:tmpl w:val="BDE477B8"/>
    <w:lvl w:ilvl="0">
      <w:start w:val="1"/>
      <w:numFmt w:val="bullet"/>
      <w:lvlText w:val=""/>
      <w:lvlJc w:val="left"/>
      <w:pPr>
        <w:tabs>
          <w:tab w:val="num" w:pos="0"/>
        </w:tabs>
      </w:pPr>
      <w:rPr>
        <w:rFonts w:ascii="Wingdings" w:hAnsi="Wingdings" w:cs="Wingdings"/>
        <w:sz w:val="24"/>
        <w:szCs w:val="24"/>
      </w:rPr>
    </w:lvl>
    <w:lvl w:ilvl="1">
      <w:start w:val="1"/>
      <w:numFmt w:val="bullet"/>
      <w:lvlText w:val=""/>
      <w:lvlJc w:val="left"/>
      <w:pPr>
        <w:tabs>
          <w:tab w:val="num" w:pos="0"/>
        </w:tabs>
      </w:pPr>
      <w:rPr>
        <w:rFonts w:ascii="Wingdings" w:hAnsi="Wingdings" w:cs="Wingdings"/>
        <w:sz w:val="24"/>
        <w:szCs w:val="24"/>
      </w:rPr>
    </w:lvl>
    <w:lvl w:ilvl="2">
      <w:start w:val="1"/>
      <w:numFmt w:val="bullet"/>
      <w:lvlText w:val=""/>
      <w:lvlJc w:val="left"/>
      <w:pPr>
        <w:tabs>
          <w:tab w:val="num" w:pos="0"/>
        </w:tabs>
      </w:pPr>
      <w:rPr>
        <w:rFonts w:ascii="Symbol" w:hAnsi="Symbol" w:cs="Symbol"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560">
    <w:nsid w:val="0000060E"/>
    <w:multiLevelType w:val="multilevel"/>
    <w:tmpl w:val="68284956"/>
    <w:lvl w:ilvl="0">
      <w:start w:val="1"/>
      <w:numFmt w:val="bullet"/>
      <w:lvlText w:val=""/>
      <w:lvlJc w:val="left"/>
      <w:pPr>
        <w:tabs>
          <w:tab w:val="num" w:pos="0"/>
        </w:tabs>
      </w:pPr>
      <w:rPr>
        <w:rFonts w:ascii="Wingdings" w:hAnsi="Wingdings" w:cs="Wingdings"/>
        <w:sz w:val="24"/>
        <w:szCs w:val="24"/>
      </w:rPr>
    </w:lvl>
    <w:lvl w:ilvl="1">
      <w:start w:val="1"/>
      <w:numFmt w:val="bullet"/>
      <w:lvlText w:val="o"/>
      <w:lvlJc w:val="left"/>
      <w:pPr>
        <w:tabs>
          <w:tab w:val="num" w:pos="0"/>
        </w:tabs>
      </w:pPr>
      <w:rPr>
        <w:rFonts w:ascii="Courier New" w:hAnsi="Courier New" w:cs="Courier New" w:hint="default"/>
        <w:sz w:val="24"/>
        <w:szCs w:val="24"/>
      </w:rPr>
    </w:lvl>
    <w:lvl w:ilvl="2">
      <w:start w:val="1"/>
      <w:numFmt w:val="bullet"/>
      <w:lvlText w:val=""/>
      <w:lvlJc w:val="left"/>
      <w:pPr>
        <w:tabs>
          <w:tab w:val="num" w:pos="0"/>
        </w:tabs>
      </w:pPr>
      <w:rPr>
        <w:rFonts w:ascii="Symbol" w:hAnsi="Symbol" w:cs="Symbol" w:hint="default"/>
        <w:sz w:val="24"/>
        <w:szCs w:val="24"/>
      </w:rPr>
    </w:lvl>
    <w:lvl w:ilvl="3">
      <w:start w:val="1"/>
      <w:numFmt w:val="bullet"/>
      <w:lvlText w:val=""/>
      <w:lvlJc w:val="left"/>
      <w:pPr>
        <w:tabs>
          <w:tab w:val="num" w:pos="0"/>
        </w:tabs>
      </w:pPr>
      <w:rPr>
        <w:rFonts w:ascii="Wingdings 2" w:hAnsi="Wingdings 2" w:cs="Wingdings 2"/>
        <w:sz w:val="24"/>
        <w:szCs w:val="24"/>
      </w:rPr>
    </w:lvl>
    <w:lvl w:ilvl="4">
      <w:start w:val="1"/>
      <w:numFmt w:val="bullet"/>
      <w:lvlText w:val=""/>
      <w:lvlJc w:val="left"/>
      <w:pPr>
        <w:tabs>
          <w:tab w:val="num" w:pos="0"/>
        </w:tabs>
      </w:pPr>
      <w:rPr>
        <w:rFonts w:ascii="Wingdings 2" w:hAnsi="Wingdings 2" w:cs="Wingdings 2"/>
        <w:sz w:val="24"/>
        <w:szCs w:val="24"/>
      </w:rPr>
    </w:lvl>
    <w:lvl w:ilvl="5">
      <w:start w:val="1"/>
      <w:numFmt w:val="bullet"/>
      <w:lvlText w:val=""/>
      <w:lvlJc w:val="left"/>
      <w:pPr>
        <w:tabs>
          <w:tab w:val="num" w:pos="0"/>
        </w:tabs>
      </w:pPr>
      <w:rPr>
        <w:rFonts w:ascii="Wingdings 2" w:hAnsi="Wingdings 2" w:cs="Wingdings 2"/>
        <w:sz w:val="24"/>
        <w:szCs w:val="24"/>
      </w:rPr>
    </w:lvl>
    <w:lvl w:ilvl="6">
      <w:start w:val="1"/>
      <w:numFmt w:val="bullet"/>
      <w:lvlText w:val=""/>
      <w:lvlJc w:val="left"/>
      <w:pPr>
        <w:tabs>
          <w:tab w:val="num" w:pos="0"/>
        </w:tabs>
      </w:pPr>
      <w:rPr>
        <w:rFonts w:ascii="Wingdings 2" w:hAnsi="Wingdings 2" w:cs="Wingdings 2"/>
        <w:sz w:val="24"/>
        <w:szCs w:val="24"/>
      </w:rPr>
    </w:lvl>
    <w:lvl w:ilvl="7">
      <w:start w:val="1"/>
      <w:numFmt w:val="bullet"/>
      <w:lvlText w:val=""/>
      <w:lvlJc w:val="left"/>
      <w:pPr>
        <w:tabs>
          <w:tab w:val="num" w:pos="0"/>
        </w:tabs>
      </w:pPr>
      <w:rPr>
        <w:rFonts w:ascii="Wingdings 2" w:hAnsi="Wingdings 2" w:cs="Wingdings 2"/>
        <w:sz w:val="24"/>
        <w:szCs w:val="24"/>
      </w:rPr>
    </w:lvl>
    <w:lvl w:ilvl="8">
      <w:start w:val="1"/>
      <w:numFmt w:val="bullet"/>
      <w:lvlText w:val=""/>
      <w:lvlJc w:val="left"/>
      <w:pPr>
        <w:tabs>
          <w:tab w:val="num" w:pos="0"/>
        </w:tabs>
      </w:pPr>
      <w:rPr>
        <w:rFonts w:ascii="Wingdings 2" w:hAnsi="Wingdings 2" w:cs="Wingdings 2"/>
        <w:sz w:val="24"/>
        <w:szCs w:val="24"/>
      </w:rPr>
    </w:lvl>
  </w:abstractNum>
  <w:abstractNum w:abstractNumId="561">
    <w:nsid w:val="00000734"/>
    <w:multiLevelType w:val="multilevel"/>
    <w:tmpl w:val="00000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2">
    <w:nsid w:val="00000754"/>
    <w:multiLevelType w:val="multilevel"/>
    <w:tmpl w:val="00000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3">
    <w:nsid w:val="00000784"/>
    <w:multiLevelType w:val="multilevel"/>
    <w:tmpl w:val="0000078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4">
    <w:nsid w:val="00000785"/>
    <w:multiLevelType w:val="multilevel"/>
    <w:tmpl w:val="00000785"/>
    <w:lvl w:ilvl="0">
      <w:start w:val="1"/>
      <w:numFmt w:val="bullet"/>
      <w:lvlText w:val=""/>
      <w:lvlJc w:val="left"/>
      <w:pPr>
        <w:tabs>
          <w:tab w:val="num" w:pos="1440"/>
        </w:tabs>
        <w:ind w:left="1440" w:hanging="360"/>
      </w:pPr>
      <w:rPr>
        <w:rFonts w:ascii="Wingdings" w:hAnsi="Wingdings" w:cs="Wingdings"/>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65">
    <w:nsid w:val="00000786"/>
    <w:multiLevelType w:val="multilevel"/>
    <w:tmpl w:val="00000786"/>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6">
    <w:nsid w:val="028F5034"/>
    <w:multiLevelType w:val="hybridMultilevel"/>
    <w:tmpl w:val="3C84E8EC"/>
    <w:lvl w:ilvl="0" w:tplc="0405000F">
      <w:start w:val="1"/>
      <w:numFmt w:val="decimal"/>
      <w:lvlText w:val="%1."/>
      <w:lvlJc w:val="left"/>
      <w:pPr>
        <w:tabs>
          <w:tab w:val="num" w:pos="720"/>
        </w:tabs>
        <w:ind w:left="720" w:hanging="360"/>
      </w:pPr>
      <w:rPr>
        <w:rFonts w:hint="default"/>
      </w:rPr>
    </w:lvl>
    <w:lvl w:ilvl="1" w:tplc="479EE0CC">
      <w:start w:val="1"/>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7">
    <w:nsid w:val="04653513"/>
    <w:multiLevelType w:val="hybridMultilevel"/>
    <w:tmpl w:val="26642E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568">
    <w:nsid w:val="09AF3E6C"/>
    <w:multiLevelType w:val="multilevel"/>
    <w:tmpl w:val="119A9920"/>
    <w:lvl w:ilvl="0">
      <w:start w:val="1"/>
      <w:numFmt w:val="bullet"/>
      <w:lvlText w:val=""/>
      <w:lvlJc w:val="left"/>
      <w:pPr>
        <w:tabs>
          <w:tab w:val="num" w:pos="900"/>
        </w:tabs>
        <w:ind w:left="90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9">
    <w:nsid w:val="0C5840F1"/>
    <w:multiLevelType w:val="hybridMultilevel"/>
    <w:tmpl w:val="40A08CB4"/>
    <w:lvl w:ilvl="0" w:tplc="486235A4">
      <w:start w:val="1"/>
      <w:numFmt w:val="bullet"/>
      <w:lvlText w:val=""/>
      <w:lvlJc w:val="left"/>
      <w:pPr>
        <w:ind w:left="720" w:hanging="360"/>
      </w:pPr>
      <w:rPr>
        <w:rFonts w:ascii="Symbol" w:hAnsi="Symbol" w:cs="Symbol" w:hint="default"/>
      </w:rPr>
    </w:lvl>
    <w:lvl w:ilvl="1" w:tplc="3EC46094">
      <w:start w:val="1"/>
      <w:numFmt w:val="bullet"/>
      <w:lvlText w:val="o"/>
      <w:lvlJc w:val="left"/>
      <w:pPr>
        <w:ind w:left="1440" w:hanging="360"/>
      </w:pPr>
      <w:rPr>
        <w:rFonts w:ascii="Courier New" w:hAnsi="Courier New" w:cs="Courier New" w:hint="default"/>
      </w:rPr>
    </w:lvl>
    <w:lvl w:ilvl="2" w:tplc="A15AAB42">
      <w:start w:val="1"/>
      <w:numFmt w:val="bullet"/>
      <w:lvlText w:val=""/>
      <w:lvlJc w:val="left"/>
      <w:pPr>
        <w:ind w:left="2160" w:hanging="360"/>
      </w:pPr>
      <w:rPr>
        <w:rFonts w:ascii="Wingdings" w:hAnsi="Wingdings" w:cs="Wingdings" w:hint="default"/>
      </w:rPr>
    </w:lvl>
    <w:lvl w:ilvl="3" w:tplc="6ED2DDEA">
      <w:start w:val="1"/>
      <w:numFmt w:val="bullet"/>
      <w:lvlText w:val=""/>
      <w:lvlJc w:val="left"/>
      <w:pPr>
        <w:ind w:left="2880" w:hanging="360"/>
      </w:pPr>
      <w:rPr>
        <w:rFonts w:ascii="Symbol" w:hAnsi="Symbol" w:cs="Symbol" w:hint="default"/>
      </w:rPr>
    </w:lvl>
    <w:lvl w:ilvl="4" w:tplc="E258E0AE">
      <w:start w:val="1"/>
      <w:numFmt w:val="bullet"/>
      <w:lvlText w:val="o"/>
      <w:lvlJc w:val="left"/>
      <w:pPr>
        <w:ind w:left="3600" w:hanging="360"/>
      </w:pPr>
      <w:rPr>
        <w:rFonts w:ascii="Courier New" w:hAnsi="Courier New" w:cs="Courier New" w:hint="default"/>
      </w:rPr>
    </w:lvl>
    <w:lvl w:ilvl="5" w:tplc="08528044">
      <w:start w:val="1"/>
      <w:numFmt w:val="bullet"/>
      <w:lvlText w:val=""/>
      <w:lvlJc w:val="left"/>
      <w:pPr>
        <w:ind w:left="4320" w:hanging="360"/>
      </w:pPr>
      <w:rPr>
        <w:rFonts w:ascii="Wingdings" w:hAnsi="Wingdings" w:cs="Wingdings" w:hint="default"/>
      </w:rPr>
    </w:lvl>
    <w:lvl w:ilvl="6" w:tplc="459A9E2A">
      <w:start w:val="1"/>
      <w:numFmt w:val="bullet"/>
      <w:lvlText w:val=""/>
      <w:lvlJc w:val="left"/>
      <w:pPr>
        <w:ind w:left="5040" w:hanging="360"/>
      </w:pPr>
      <w:rPr>
        <w:rFonts w:ascii="Symbol" w:hAnsi="Symbol" w:cs="Symbol" w:hint="default"/>
      </w:rPr>
    </w:lvl>
    <w:lvl w:ilvl="7" w:tplc="3422879A">
      <w:start w:val="1"/>
      <w:numFmt w:val="bullet"/>
      <w:lvlText w:val="o"/>
      <w:lvlJc w:val="left"/>
      <w:pPr>
        <w:ind w:left="5760" w:hanging="360"/>
      </w:pPr>
      <w:rPr>
        <w:rFonts w:ascii="Courier New" w:hAnsi="Courier New" w:cs="Courier New" w:hint="default"/>
      </w:rPr>
    </w:lvl>
    <w:lvl w:ilvl="8" w:tplc="B25CEDDA">
      <w:start w:val="1"/>
      <w:numFmt w:val="bullet"/>
      <w:lvlText w:val=""/>
      <w:lvlJc w:val="left"/>
      <w:pPr>
        <w:ind w:left="6480" w:hanging="360"/>
      </w:pPr>
      <w:rPr>
        <w:rFonts w:ascii="Wingdings" w:hAnsi="Wingdings" w:cs="Wingdings" w:hint="default"/>
      </w:rPr>
    </w:lvl>
  </w:abstractNum>
  <w:abstractNum w:abstractNumId="570">
    <w:nsid w:val="0CE14BEF"/>
    <w:multiLevelType w:val="hybridMultilevel"/>
    <w:tmpl w:val="C0DEBB68"/>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71">
    <w:nsid w:val="0DC91513"/>
    <w:multiLevelType w:val="hybridMultilevel"/>
    <w:tmpl w:val="3C84E8EC"/>
    <w:lvl w:ilvl="0" w:tplc="0405000F">
      <w:start w:val="1"/>
      <w:numFmt w:val="decimal"/>
      <w:lvlText w:val="%1."/>
      <w:lvlJc w:val="left"/>
      <w:pPr>
        <w:tabs>
          <w:tab w:val="num" w:pos="720"/>
        </w:tabs>
        <w:ind w:left="720" w:hanging="360"/>
      </w:pPr>
      <w:rPr>
        <w:rFonts w:hint="default"/>
      </w:rPr>
    </w:lvl>
    <w:lvl w:ilvl="1" w:tplc="479EE0CC">
      <w:start w:val="1"/>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72">
    <w:nsid w:val="11D1364B"/>
    <w:multiLevelType w:val="multilevel"/>
    <w:tmpl w:val="1CB6BE7E"/>
    <w:lvl w:ilvl="0">
      <w:start w:val="1"/>
      <w:numFmt w:val="bullet"/>
      <w:lvlText w:val=""/>
      <w:lvlJc w:val="left"/>
      <w:pPr>
        <w:tabs>
          <w:tab w:val="num" w:pos="900"/>
        </w:tabs>
        <w:ind w:left="90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3">
    <w:nsid w:val="1348671A"/>
    <w:multiLevelType w:val="multilevel"/>
    <w:tmpl w:val="4D3A2AFE"/>
    <w:lvl w:ilvl="0">
      <w:start w:val="1"/>
      <w:numFmt w:val="bullet"/>
      <w:lvlText w:val=""/>
      <w:lvlJc w:val="left"/>
      <w:pPr>
        <w:tabs>
          <w:tab w:val="num" w:pos="900"/>
        </w:tabs>
        <w:ind w:left="90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4">
    <w:nsid w:val="15C13A4A"/>
    <w:multiLevelType w:val="hybridMultilevel"/>
    <w:tmpl w:val="534ACEA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75">
    <w:nsid w:val="18552512"/>
    <w:multiLevelType w:val="hybridMultilevel"/>
    <w:tmpl w:val="CDD4BDE8"/>
    <w:lvl w:ilvl="0" w:tplc="04050003">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76">
    <w:nsid w:val="18F93494"/>
    <w:multiLevelType w:val="hybridMultilevel"/>
    <w:tmpl w:val="A01865FA"/>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77">
    <w:nsid w:val="1C2860F9"/>
    <w:multiLevelType w:val="hybridMultilevel"/>
    <w:tmpl w:val="F5B4BADA"/>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78">
    <w:nsid w:val="1C465E93"/>
    <w:multiLevelType w:val="hybridMultilevel"/>
    <w:tmpl w:val="3C84E8EC"/>
    <w:lvl w:ilvl="0" w:tplc="0405000F">
      <w:start w:val="1"/>
      <w:numFmt w:val="decimal"/>
      <w:lvlText w:val="%1."/>
      <w:lvlJc w:val="left"/>
      <w:pPr>
        <w:tabs>
          <w:tab w:val="num" w:pos="720"/>
        </w:tabs>
        <w:ind w:left="720" w:hanging="360"/>
      </w:pPr>
      <w:rPr>
        <w:rFonts w:hint="default"/>
      </w:rPr>
    </w:lvl>
    <w:lvl w:ilvl="1" w:tplc="479EE0CC">
      <w:start w:val="1"/>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79">
    <w:nsid w:val="1F4E253C"/>
    <w:multiLevelType w:val="hybridMultilevel"/>
    <w:tmpl w:val="495E05B6"/>
    <w:lvl w:ilvl="0" w:tplc="64347E28">
      <w:start w:val="1"/>
      <w:numFmt w:val="bullet"/>
      <w:lvlText w:val=""/>
      <w:lvlJc w:val="left"/>
      <w:pPr>
        <w:tabs>
          <w:tab w:val="num" w:pos="1440"/>
        </w:tabs>
        <w:ind w:left="144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80">
    <w:nsid w:val="26792E1D"/>
    <w:multiLevelType w:val="hybridMultilevel"/>
    <w:tmpl w:val="936634A4"/>
    <w:lvl w:ilvl="0" w:tplc="04050001">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81">
    <w:nsid w:val="28520658"/>
    <w:multiLevelType w:val="hybridMultilevel"/>
    <w:tmpl w:val="30AEDBF6"/>
    <w:lvl w:ilvl="0" w:tplc="60562A9E">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82">
    <w:nsid w:val="2B150C85"/>
    <w:multiLevelType w:val="hybridMultilevel"/>
    <w:tmpl w:val="B8C8410C"/>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83">
    <w:nsid w:val="2BF644BC"/>
    <w:multiLevelType w:val="hybridMultilevel"/>
    <w:tmpl w:val="1A8E3116"/>
    <w:lvl w:ilvl="0" w:tplc="0405000D">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84">
    <w:nsid w:val="2EAB0D78"/>
    <w:multiLevelType w:val="hybridMultilevel"/>
    <w:tmpl w:val="AD041754"/>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85">
    <w:nsid w:val="2F6C0BF4"/>
    <w:multiLevelType w:val="hybridMultilevel"/>
    <w:tmpl w:val="9ED03A58"/>
    <w:lvl w:ilvl="0" w:tplc="0405000D">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86">
    <w:nsid w:val="2F7B3B7B"/>
    <w:multiLevelType w:val="hybridMultilevel"/>
    <w:tmpl w:val="2CDA14DE"/>
    <w:lvl w:ilvl="0" w:tplc="0405000B">
      <w:start w:val="1"/>
      <w:numFmt w:val="decimal"/>
      <w:lvlText w:val="%1)"/>
      <w:lvlJc w:val="left"/>
      <w:pPr>
        <w:ind w:left="720" w:hanging="36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87">
    <w:nsid w:val="2FCC57B8"/>
    <w:multiLevelType w:val="hybridMultilevel"/>
    <w:tmpl w:val="C700EF6A"/>
    <w:lvl w:ilvl="0" w:tplc="04050011">
      <w:start w:val="1"/>
      <w:numFmt w:val="bullet"/>
      <w:lvlText w:val=""/>
      <w:lvlJc w:val="left"/>
      <w:pPr>
        <w:tabs>
          <w:tab w:val="num" w:pos="720"/>
        </w:tabs>
        <w:ind w:left="720" w:hanging="360"/>
      </w:pPr>
      <w:rPr>
        <w:rFonts w:ascii="Wingdings" w:hAnsi="Wingdings" w:cs="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588">
    <w:nsid w:val="330F7AC3"/>
    <w:multiLevelType w:val="hybridMultilevel"/>
    <w:tmpl w:val="A204DC46"/>
    <w:lvl w:ilvl="0" w:tplc="0405000F">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589">
    <w:nsid w:val="355426A0"/>
    <w:multiLevelType w:val="hybridMultilevel"/>
    <w:tmpl w:val="0510B8A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90">
    <w:nsid w:val="386773BA"/>
    <w:multiLevelType w:val="hybridMultilevel"/>
    <w:tmpl w:val="9FCAA282"/>
    <w:lvl w:ilvl="0" w:tplc="884A23D2">
      <w:start w:val="1"/>
      <w:numFmt w:val="bullet"/>
      <w:lvlText w:val=""/>
      <w:lvlJc w:val="left"/>
      <w:pPr>
        <w:ind w:left="720" w:hanging="360"/>
      </w:pPr>
      <w:rPr>
        <w:rFonts w:ascii="Wingdings" w:hAnsi="Wingdings" w:cs="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591">
    <w:nsid w:val="3F7A6784"/>
    <w:multiLevelType w:val="hybridMultilevel"/>
    <w:tmpl w:val="17C8A728"/>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92">
    <w:nsid w:val="466C531B"/>
    <w:multiLevelType w:val="hybridMultilevel"/>
    <w:tmpl w:val="D8FCE89C"/>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93">
    <w:nsid w:val="4748632A"/>
    <w:multiLevelType w:val="hybridMultilevel"/>
    <w:tmpl w:val="F1EA66DA"/>
    <w:lvl w:ilvl="0" w:tplc="04050009">
      <w:start w:val="1"/>
      <w:numFmt w:val="bullet"/>
      <w:lvlText w:val=""/>
      <w:lvlJc w:val="left"/>
      <w:pPr>
        <w:ind w:left="1080" w:hanging="360"/>
      </w:pPr>
      <w:rPr>
        <w:rFonts w:ascii="Wingdings" w:hAnsi="Wingdings" w:cs="Wingdings" w:hint="default"/>
        <w:sz w:val="24"/>
        <w:szCs w:val="24"/>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94">
    <w:nsid w:val="48301CF3"/>
    <w:multiLevelType w:val="multilevel"/>
    <w:tmpl w:val="80A835DE"/>
    <w:lvl w:ilvl="0">
      <w:start w:val="1"/>
      <w:numFmt w:val="bullet"/>
      <w:lvlText w:val=""/>
      <w:lvlJc w:val="left"/>
      <w:pPr>
        <w:tabs>
          <w:tab w:val="num" w:pos="900"/>
        </w:tabs>
        <w:ind w:left="90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5">
    <w:nsid w:val="485A60A2"/>
    <w:multiLevelType w:val="hybridMultilevel"/>
    <w:tmpl w:val="3C84E8EC"/>
    <w:lvl w:ilvl="0" w:tplc="0405000F">
      <w:start w:val="1"/>
      <w:numFmt w:val="decimal"/>
      <w:lvlText w:val="%1."/>
      <w:lvlJc w:val="left"/>
      <w:pPr>
        <w:tabs>
          <w:tab w:val="num" w:pos="720"/>
        </w:tabs>
        <w:ind w:left="720" w:hanging="360"/>
      </w:pPr>
      <w:rPr>
        <w:rFonts w:hint="default"/>
      </w:rPr>
    </w:lvl>
    <w:lvl w:ilvl="1" w:tplc="479EE0CC">
      <w:start w:val="1"/>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6">
    <w:nsid w:val="49AA4E37"/>
    <w:multiLevelType w:val="hybridMultilevel"/>
    <w:tmpl w:val="716492DC"/>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7">
    <w:nsid w:val="4C017A8E"/>
    <w:multiLevelType w:val="hybridMultilevel"/>
    <w:tmpl w:val="A6DE3EEE"/>
    <w:lvl w:ilvl="0" w:tplc="C8421676">
      <w:start w:val="1"/>
      <w:numFmt w:val="decimal"/>
      <w:lvlText w:val="%1."/>
      <w:lvlJc w:val="left"/>
      <w:pPr>
        <w:tabs>
          <w:tab w:val="num" w:pos="720"/>
        </w:tabs>
        <w:ind w:left="720" w:hanging="360"/>
      </w:pPr>
      <w:rPr>
        <w:rFonts w:hint="default"/>
      </w:rPr>
    </w:lvl>
    <w:lvl w:ilvl="1" w:tplc="1B469562">
      <w:start w:val="1"/>
      <w:numFmt w:val="bullet"/>
      <w:lvlText w:val="-"/>
      <w:lvlJc w:val="left"/>
      <w:pPr>
        <w:tabs>
          <w:tab w:val="num" w:pos="1440"/>
        </w:tabs>
        <w:ind w:left="1440" w:hanging="360"/>
      </w:pPr>
      <w:rPr>
        <w:rFonts w:ascii="Times New Roman" w:eastAsia="Times New Roman" w:hAnsi="Times New Roman" w:hint="default"/>
      </w:rPr>
    </w:lvl>
    <w:lvl w:ilvl="2" w:tplc="7534EF54">
      <w:start w:val="1"/>
      <w:numFmt w:val="decimal"/>
      <w:lvlText w:val="%3.)"/>
      <w:lvlJc w:val="left"/>
      <w:pPr>
        <w:tabs>
          <w:tab w:val="num" w:pos="2340"/>
        </w:tabs>
        <w:ind w:left="2340" w:hanging="360"/>
      </w:pPr>
      <w:rPr>
        <w:rFonts w:hint="default"/>
      </w:rPr>
    </w:lvl>
    <w:lvl w:ilvl="3" w:tplc="335495A2">
      <w:start w:val="1"/>
      <w:numFmt w:val="decimal"/>
      <w:lvlText w:val="%4)"/>
      <w:lvlJc w:val="left"/>
      <w:pPr>
        <w:tabs>
          <w:tab w:val="num" w:pos="2880"/>
        </w:tabs>
        <w:ind w:left="2880" w:hanging="360"/>
      </w:pPr>
      <w:rPr>
        <w:rFonts w:hint="default"/>
      </w:rPr>
    </w:lvl>
    <w:lvl w:ilvl="4" w:tplc="D64EFF52">
      <w:start w:val="1"/>
      <w:numFmt w:val="lowerLetter"/>
      <w:lvlText w:val="%5."/>
      <w:lvlJc w:val="left"/>
      <w:pPr>
        <w:tabs>
          <w:tab w:val="num" w:pos="3600"/>
        </w:tabs>
        <w:ind w:left="3600" w:hanging="360"/>
      </w:pPr>
    </w:lvl>
    <w:lvl w:ilvl="5" w:tplc="76724E56">
      <w:start w:val="1"/>
      <w:numFmt w:val="lowerRoman"/>
      <w:lvlText w:val="%6."/>
      <w:lvlJc w:val="right"/>
      <w:pPr>
        <w:tabs>
          <w:tab w:val="num" w:pos="4320"/>
        </w:tabs>
        <w:ind w:left="4320" w:hanging="180"/>
      </w:pPr>
    </w:lvl>
    <w:lvl w:ilvl="6" w:tplc="BD32CFFE">
      <w:start w:val="1"/>
      <w:numFmt w:val="decimal"/>
      <w:lvlText w:val="%7."/>
      <w:lvlJc w:val="left"/>
      <w:pPr>
        <w:tabs>
          <w:tab w:val="num" w:pos="5040"/>
        </w:tabs>
        <w:ind w:left="5040" w:hanging="360"/>
      </w:pPr>
    </w:lvl>
    <w:lvl w:ilvl="7" w:tplc="E1FC04C6">
      <w:start w:val="1"/>
      <w:numFmt w:val="lowerLetter"/>
      <w:lvlText w:val="%8."/>
      <w:lvlJc w:val="left"/>
      <w:pPr>
        <w:tabs>
          <w:tab w:val="num" w:pos="5760"/>
        </w:tabs>
        <w:ind w:left="5760" w:hanging="360"/>
      </w:pPr>
    </w:lvl>
    <w:lvl w:ilvl="8" w:tplc="74F4218C">
      <w:start w:val="1"/>
      <w:numFmt w:val="lowerRoman"/>
      <w:lvlText w:val="%9."/>
      <w:lvlJc w:val="right"/>
      <w:pPr>
        <w:tabs>
          <w:tab w:val="num" w:pos="6480"/>
        </w:tabs>
        <w:ind w:left="6480" w:hanging="180"/>
      </w:pPr>
    </w:lvl>
  </w:abstractNum>
  <w:abstractNum w:abstractNumId="598">
    <w:nsid w:val="4C995E4B"/>
    <w:multiLevelType w:val="hybridMultilevel"/>
    <w:tmpl w:val="74B0E98C"/>
    <w:lvl w:ilvl="0" w:tplc="0405000F">
      <w:start w:val="1"/>
      <w:numFmt w:val="bullet"/>
      <w:lvlText w:val=""/>
      <w:lvlJc w:val="left"/>
      <w:pPr>
        <w:tabs>
          <w:tab w:val="num" w:pos="720"/>
        </w:tabs>
        <w:ind w:left="720" w:hanging="360"/>
      </w:pPr>
      <w:rPr>
        <w:rFonts w:ascii="Wingdings" w:hAnsi="Wingdings" w:cs="Wingdings" w:hint="default"/>
      </w:rPr>
    </w:lvl>
    <w:lvl w:ilvl="1" w:tplc="9A66CE42">
      <w:start w:val="1"/>
      <w:numFmt w:val="bullet"/>
      <w:lvlText w:val="o"/>
      <w:lvlJc w:val="left"/>
      <w:pPr>
        <w:tabs>
          <w:tab w:val="num" w:pos="1440"/>
        </w:tabs>
        <w:ind w:left="1440" w:hanging="360"/>
      </w:pPr>
      <w:rPr>
        <w:rFonts w:ascii="Courier New" w:hAnsi="Courier New" w:cs="Courier New" w:hint="default"/>
      </w:rPr>
    </w:lvl>
    <w:lvl w:ilvl="2" w:tplc="81D6840E">
      <w:start w:val="1"/>
      <w:numFmt w:val="bullet"/>
      <w:lvlText w:val=""/>
      <w:lvlJc w:val="left"/>
      <w:pPr>
        <w:tabs>
          <w:tab w:val="num" w:pos="2160"/>
        </w:tabs>
        <w:ind w:left="2160" w:hanging="360"/>
      </w:pPr>
      <w:rPr>
        <w:rFonts w:ascii="Wingdings" w:hAnsi="Wingdings" w:cs="Wingdings" w:hint="default"/>
      </w:rPr>
    </w:lvl>
    <w:lvl w:ilvl="3" w:tplc="B1BE68B6">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599">
    <w:nsid w:val="4D4F167F"/>
    <w:multiLevelType w:val="hybridMultilevel"/>
    <w:tmpl w:val="013825A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0">
    <w:nsid w:val="53B20C93"/>
    <w:multiLevelType w:val="hybridMultilevel"/>
    <w:tmpl w:val="189A4D5A"/>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01">
    <w:nsid w:val="57F061B4"/>
    <w:multiLevelType w:val="hybridMultilevel"/>
    <w:tmpl w:val="116CB1A4"/>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2">
    <w:nsid w:val="5DD86C6B"/>
    <w:multiLevelType w:val="hybridMultilevel"/>
    <w:tmpl w:val="0F9886CC"/>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3">
    <w:nsid w:val="5E4C6275"/>
    <w:multiLevelType w:val="hybridMultilevel"/>
    <w:tmpl w:val="D3AC16A2"/>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04">
    <w:nsid w:val="603525DD"/>
    <w:multiLevelType w:val="hybridMultilevel"/>
    <w:tmpl w:val="7BCCBF72"/>
    <w:lvl w:ilvl="0" w:tplc="04050017">
      <w:start w:val="1"/>
      <w:numFmt w:val="bullet"/>
      <w:lvlText w:val=""/>
      <w:lvlJc w:val="left"/>
      <w:pPr>
        <w:ind w:left="720" w:hanging="360"/>
      </w:pPr>
      <w:rPr>
        <w:rFonts w:ascii="Wingdings" w:hAnsi="Wingdings" w:cs="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605">
    <w:nsid w:val="68FD6D8F"/>
    <w:multiLevelType w:val="hybridMultilevel"/>
    <w:tmpl w:val="BC3271A6"/>
    <w:lvl w:ilvl="0" w:tplc="9EE2C4C4">
      <w:start w:val="1"/>
      <w:numFmt w:val="bullet"/>
      <w:lvlText w:val=""/>
      <w:lvlJc w:val="left"/>
      <w:pPr>
        <w:ind w:left="720" w:hanging="360"/>
      </w:pPr>
      <w:rPr>
        <w:rFonts w:ascii="Wingdings" w:hAnsi="Wingdings" w:cs="Wingdings" w:hint="default"/>
      </w:rPr>
    </w:lvl>
    <w:lvl w:ilvl="1" w:tplc="39782ED6">
      <w:start w:val="1"/>
      <w:numFmt w:val="bullet"/>
      <w:lvlText w:val="o"/>
      <w:lvlJc w:val="left"/>
      <w:pPr>
        <w:ind w:left="1440" w:hanging="360"/>
      </w:pPr>
      <w:rPr>
        <w:rFonts w:ascii="Courier New" w:hAnsi="Courier New" w:cs="Courier New" w:hint="default"/>
      </w:rPr>
    </w:lvl>
    <w:lvl w:ilvl="2" w:tplc="110A2332">
      <w:start w:val="1"/>
      <w:numFmt w:val="bullet"/>
      <w:lvlText w:val=""/>
      <w:lvlJc w:val="left"/>
      <w:pPr>
        <w:ind w:left="2160" w:hanging="360"/>
      </w:pPr>
      <w:rPr>
        <w:rFonts w:ascii="Wingdings" w:hAnsi="Wingdings" w:cs="Wingdings" w:hint="default"/>
      </w:rPr>
    </w:lvl>
    <w:lvl w:ilvl="3" w:tplc="92F2C012">
      <w:start w:val="1"/>
      <w:numFmt w:val="bullet"/>
      <w:lvlText w:val=""/>
      <w:lvlJc w:val="left"/>
      <w:pPr>
        <w:ind w:left="2880" w:hanging="360"/>
      </w:pPr>
      <w:rPr>
        <w:rFonts w:ascii="Symbol" w:hAnsi="Symbol" w:cs="Symbol" w:hint="default"/>
      </w:rPr>
    </w:lvl>
    <w:lvl w:ilvl="4" w:tplc="E684FEBA">
      <w:start w:val="1"/>
      <w:numFmt w:val="bullet"/>
      <w:lvlText w:val="o"/>
      <w:lvlJc w:val="left"/>
      <w:pPr>
        <w:ind w:left="3600" w:hanging="360"/>
      </w:pPr>
      <w:rPr>
        <w:rFonts w:ascii="Courier New" w:hAnsi="Courier New" w:cs="Courier New" w:hint="default"/>
      </w:rPr>
    </w:lvl>
    <w:lvl w:ilvl="5" w:tplc="E3DCFC7E">
      <w:start w:val="1"/>
      <w:numFmt w:val="bullet"/>
      <w:lvlText w:val=""/>
      <w:lvlJc w:val="left"/>
      <w:pPr>
        <w:ind w:left="4320" w:hanging="360"/>
      </w:pPr>
      <w:rPr>
        <w:rFonts w:ascii="Wingdings" w:hAnsi="Wingdings" w:cs="Wingdings" w:hint="default"/>
      </w:rPr>
    </w:lvl>
    <w:lvl w:ilvl="6" w:tplc="0B10D826">
      <w:start w:val="1"/>
      <w:numFmt w:val="bullet"/>
      <w:lvlText w:val=""/>
      <w:lvlJc w:val="left"/>
      <w:pPr>
        <w:ind w:left="5040" w:hanging="360"/>
      </w:pPr>
      <w:rPr>
        <w:rFonts w:ascii="Symbol" w:hAnsi="Symbol" w:cs="Symbol" w:hint="default"/>
      </w:rPr>
    </w:lvl>
    <w:lvl w:ilvl="7" w:tplc="D6005C0C">
      <w:start w:val="1"/>
      <w:numFmt w:val="bullet"/>
      <w:lvlText w:val="o"/>
      <w:lvlJc w:val="left"/>
      <w:pPr>
        <w:ind w:left="5760" w:hanging="360"/>
      </w:pPr>
      <w:rPr>
        <w:rFonts w:ascii="Courier New" w:hAnsi="Courier New" w:cs="Courier New" w:hint="default"/>
      </w:rPr>
    </w:lvl>
    <w:lvl w:ilvl="8" w:tplc="95264C0A">
      <w:start w:val="1"/>
      <w:numFmt w:val="bullet"/>
      <w:lvlText w:val=""/>
      <w:lvlJc w:val="left"/>
      <w:pPr>
        <w:ind w:left="6480" w:hanging="360"/>
      </w:pPr>
      <w:rPr>
        <w:rFonts w:ascii="Wingdings" w:hAnsi="Wingdings" w:cs="Wingdings" w:hint="default"/>
      </w:rPr>
    </w:lvl>
  </w:abstractNum>
  <w:abstractNum w:abstractNumId="606">
    <w:nsid w:val="691510DD"/>
    <w:multiLevelType w:val="hybridMultilevel"/>
    <w:tmpl w:val="1A8E3116"/>
    <w:lvl w:ilvl="0" w:tplc="0405000B">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07">
    <w:nsid w:val="6B1B2DC6"/>
    <w:multiLevelType w:val="hybridMultilevel"/>
    <w:tmpl w:val="0026EB3C"/>
    <w:lvl w:ilvl="0" w:tplc="0405000F">
      <w:start w:val="1"/>
      <w:numFmt w:val="decimal"/>
      <w:lvlText w:val="%1."/>
      <w:lvlJc w:val="left"/>
      <w:pPr>
        <w:tabs>
          <w:tab w:val="num" w:pos="720"/>
        </w:tabs>
        <w:ind w:left="720" w:hanging="360"/>
      </w:pPr>
      <w:rPr>
        <w:rFonts w:hint="default"/>
      </w:rPr>
    </w:lvl>
    <w:lvl w:ilvl="1" w:tplc="DE90F78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8">
    <w:nsid w:val="6CED08E0"/>
    <w:multiLevelType w:val="hybridMultilevel"/>
    <w:tmpl w:val="F898784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609">
    <w:nsid w:val="6EC41E4A"/>
    <w:multiLevelType w:val="hybridMultilevel"/>
    <w:tmpl w:val="5CF21F1C"/>
    <w:lvl w:ilvl="0" w:tplc="04050001">
      <w:start w:val="1"/>
      <w:numFmt w:val="bullet"/>
      <w:lvlText w:val=""/>
      <w:lvlJc w:val="left"/>
      <w:pPr>
        <w:ind w:left="827" w:hanging="360"/>
      </w:pPr>
      <w:rPr>
        <w:rFonts w:ascii="Wingdings" w:hAnsi="Wingdings" w:cs="Wingdings" w:hint="default"/>
      </w:rPr>
    </w:lvl>
    <w:lvl w:ilvl="1" w:tplc="04050003">
      <w:start w:val="1"/>
      <w:numFmt w:val="bullet"/>
      <w:lvlText w:val="o"/>
      <w:lvlJc w:val="left"/>
      <w:pPr>
        <w:ind w:left="1547" w:hanging="360"/>
      </w:pPr>
      <w:rPr>
        <w:rFonts w:ascii="Courier New" w:hAnsi="Courier New" w:cs="Courier New" w:hint="default"/>
      </w:rPr>
    </w:lvl>
    <w:lvl w:ilvl="2" w:tplc="04050005">
      <w:start w:val="1"/>
      <w:numFmt w:val="bullet"/>
      <w:lvlText w:val=""/>
      <w:lvlJc w:val="left"/>
      <w:pPr>
        <w:ind w:left="2267" w:hanging="360"/>
      </w:pPr>
      <w:rPr>
        <w:rFonts w:ascii="Wingdings" w:hAnsi="Wingdings" w:cs="Wingdings" w:hint="default"/>
      </w:rPr>
    </w:lvl>
    <w:lvl w:ilvl="3" w:tplc="04050001">
      <w:start w:val="1"/>
      <w:numFmt w:val="bullet"/>
      <w:lvlText w:val=""/>
      <w:lvlJc w:val="left"/>
      <w:pPr>
        <w:ind w:left="2987" w:hanging="360"/>
      </w:pPr>
      <w:rPr>
        <w:rFonts w:ascii="Symbol" w:hAnsi="Symbol" w:cs="Symbol" w:hint="default"/>
      </w:rPr>
    </w:lvl>
    <w:lvl w:ilvl="4" w:tplc="04050003">
      <w:start w:val="1"/>
      <w:numFmt w:val="bullet"/>
      <w:lvlText w:val="o"/>
      <w:lvlJc w:val="left"/>
      <w:pPr>
        <w:ind w:left="3707" w:hanging="360"/>
      </w:pPr>
      <w:rPr>
        <w:rFonts w:ascii="Courier New" w:hAnsi="Courier New" w:cs="Courier New" w:hint="default"/>
      </w:rPr>
    </w:lvl>
    <w:lvl w:ilvl="5" w:tplc="04050005">
      <w:start w:val="1"/>
      <w:numFmt w:val="bullet"/>
      <w:lvlText w:val=""/>
      <w:lvlJc w:val="left"/>
      <w:pPr>
        <w:ind w:left="4427" w:hanging="360"/>
      </w:pPr>
      <w:rPr>
        <w:rFonts w:ascii="Wingdings" w:hAnsi="Wingdings" w:cs="Wingdings" w:hint="default"/>
      </w:rPr>
    </w:lvl>
    <w:lvl w:ilvl="6" w:tplc="04050001">
      <w:start w:val="1"/>
      <w:numFmt w:val="bullet"/>
      <w:lvlText w:val=""/>
      <w:lvlJc w:val="left"/>
      <w:pPr>
        <w:ind w:left="5147" w:hanging="360"/>
      </w:pPr>
      <w:rPr>
        <w:rFonts w:ascii="Symbol" w:hAnsi="Symbol" w:cs="Symbol" w:hint="default"/>
      </w:rPr>
    </w:lvl>
    <w:lvl w:ilvl="7" w:tplc="04050003">
      <w:start w:val="1"/>
      <w:numFmt w:val="bullet"/>
      <w:lvlText w:val="o"/>
      <w:lvlJc w:val="left"/>
      <w:pPr>
        <w:ind w:left="5867" w:hanging="360"/>
      </w:pPr>
      <w:rPr>
        <w:rFonts w:ascii="Courier New" w:hAnsi="Courier New" w:cs="Courier New" w:hint="default"/>
      </w:rPr>
    </w:lvl>
    <w:lvl w:ilvl="8" w:tplc="04050005">
      <w:start w:val="1"/>
      <w:numFmt w:val="bullet"/>
      <w:lvlText w:val=""/>
      <w:lvlJc w:val="left"/>
      <w:pPr>
        <w:ind w:left="6587" w:hanging="360"/>
      </w:pPr>
      <w:rPr>
        <w:rFonts w:ascii="Wingdings" w:hAnsi="Wingdings" w:cs="Wingdings" w:hint="default"/>
      </w:rPr>
    </w:lvl>
  </w:abstractNum>
  <w:abstractNum w:abstractNumId="610">
    <w:nsid w:val="71DD7404"/>
    <w:multiLevelType w:val="hybridMultilevel"/>
    <w:tmpl w:val="1A8E3116"/>
    <w:lvl w:ilvl="0" w:tplc="0405000B">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11">
    <w:nsid w:val="781D3289"/>
    <w:multiLevelType w:val="hybridMultilevel"/>
    <w:tmpl w:val="CA72F982"/>
    <w:lvl w:ilvl="0" w:tplc="04050011">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612">
    <w:nsid w:val="7CAA4784"/>
    <w:multiLevelType w:val="hybridMultilevel"/>
    <w:tmpl w:val="A900F0EE"/>
    <w:lvl w:ilvl="0" w:tplc="04050001">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13">
    <w:nsid w:val="7DEC1504"/>
    <w:multiLevelType w:val="hybridMultilevel"/>
    <w:tmpl w:val="DD64FC08"/>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14">
    <w:nsid w:val="7EB006DD"/>
    <w:multiLevelType w:val="hybridMultilevel"/>
    <w:tmpl w:val="DF6838F0"/>
    <w:lvl w:ilvl="0" w:tplc="AE707042">
      <w:start w:val="1"/>
      <w:numFmt w:val="bullet"/>
      <w:lvlText w:val=""/>
      <w:lvlJc w:val="left"/>
      <w:pPr>
        <w:ind w:left="720" w:hanging="360"/>
      </w:pPr>
      <w:rPr>
        <w:rFonts w:ascii="Wingdings" w:hAnsi="Wingdings" w:cs="Wingdings" w:hint="default"/>
      </w:rPr>
    </w:lvl>
    <w:lvl w:ilvl="1" w:tplc="F6026E9C">
      <w:start w:val="1"/>
      <w:numFmt w:val="bullet"/>
      <w:lvlText w:val="o"/>
      <w:lvlJc w:val="left"/>
      <w:pPr>
        <w:ind w:left="1440" w:hanging="360"/>
      </w:pPr>
      <w:rPr>
        <w:rFonts w:ascii="Courier New" w:hAnsi="Courier New" w:cs="Courier New" w:hint="default"/>
      </w:rPr>
    </w:lvl>
    <w:lvl w:ilvl="2" w:tplc="EEB655B6">
      <w:start w:val="1"/>
      <w:numFmt w:val="bullet"/>
      <w:lvlText w:val=""/>
      <w:lvlJc w:val="left"/>
      <w:pPr>
        <w:ind w:left="2160" w:hanging="360"/>
      </w:pPr>
      <w:rPr>
        <w:rFonts w:ascii="Wingdings" w:hAnsi="Wingdings" w:cs="Wingdings" w:hint="default"/>
      </w:rPr>
    </w:lvl>
    <w:lvl w:ilvl="3" w:tplc="AD902078">
      <w:start w:val="1"/>
      <w:numFmt w:val="bullet"/>
      <w:lvlText w:val=""/>
      <w:lvlJc w:val="left"/>
      <w:pPr>
        <w:ind w:left="2880" w:hanging="360"/>
      </w:pPr>
      <w:rPr>
        <w:rFonts w:ascii="Symbol" w:hAnsi="Symbol" w:cs="Symbol" w:hint="default"/>
      </w:rPr>
    </w:lvl>
    <w:lvl w:ilvl="4" w:tplc="DE422F2C">
      <w:start w:val="1"/>
      <w:numFmt w:val="bullet"/>
      <w:lvlText w:val="o"/>
      <w:lvlJc w:val="left"/>
      <w:pPr>
        <w:ind w:left="3600" w:hanging="360"/>
      </w:pPr>
      <w:rPr>
        <w:rFonts w:ascii="Courier New" w:hAnsi="Courier New" w:cs="Courier New" w:hint="default"/>
      </w:rPr>
    </w:lvl>
    <w:lvl w:ilvl="5" w:tplc="2AFC48D8">
      <w:start w:val="1"/>
      <w:numFmt w:val="bullet"/>
      <w:lvlText w:val=""/>
      <w:lvlJc w:val="left"/>
      <w:pPr>
        <w:ind w:left="4320" w:hanging="360"/>
      </w:pPr>
      <w:rPr>
        <w:rFonts w:ascii="Wingdings" w:hAnsi="Wingdings" w:cs="Wingdings" w:hint="default"/>
      </w:rPr>
    </w:lvl>
    <w:lvl w:ilvl="6" w:tplc="12FA3DAC">
      <w:start w:val="1"/>
      <w:numFmt w:val="bullet"/>
      <w:lvlText w:val=""/>
      <w:lvlJc w:val="left"/>
      <w:pPr>
        <w:ind w:left="5040" w:hanging="360"/>
      </w:pPr>
      <w:rPr>
        <w:rFonts w:ascii="Symbol" w:hAnsi="Symbol" w:cs="Symbol" w:hint="default"/>
      </w:rPr>
    </w:lvl>
    <w:lvl w:ilvl="7" w:tplc="5B809B1C">
      <w:start w:val="1"/>
      <w:numFmt w:val="bullet"/>
      <w:lvlText w:val="o"/>
      <w:lvlJc w:val="left"/>
      <w:pPr>
        <w:ind w:left="5760" w:hanging="360"/>
      </w:pPr>
      <w:rPr>
        <w:rFonts w:ascii="Courier New" w:hAnsi="Courier New" w:cs="Courier New" w:hint="default"/>
      </w:rPr>
    </w:lvl>
    <w:lvl w:ilvl="8" w:tplc="0DFE2044">
      <w:start w:val="1"/>
      <w:numFmt w:val="bullet"/>
      <w:lvlText w:val=""/>
      <w:lvlJc w:val="left"/>
      <w:pPr>
        <w:ind w:left="6480" w:hanging="360"/>
      </w:pPr>
      <w:rPr>
        <w:rFonts w:ascii="Wingdings" w:hAnsi="Wingdings" w:cs="Wingdings" w:hint="default"/>
      </w:rPr>
    </w:lvl>
  </w:abstractNum>
  <w:num w:numId="1">
    <w:abstractNumId w:val="598"/>
  </w:num>
  <w:num w:numId="2">
    <w:abstractNumId w:val="587"/>
  </w:num>
  <w:num w:numId="3">
    <w:abstractNumId w:val="585"/>
  </w:num>
  <w:num w:numId="4">
    <w:abstractNumId w:val="590"/>
  </w:num>
  <w:num w:numId="5">
    <w:abstractNumId w:val="604"/>
  </w:num>
  <w:num w:numId="6">
    <w:abstractNumId w:val="605"/>
  </w:num>
  <w:num w:numId="7">
    <w:abstractNumId w:val="609"/>
  </w:num>
  <w:num w:numId="8">
    <w:abstractNumId w:val="600"/>
  </w:num>
  <w:num w:numId="9">
    <w:abstractNumId w:val="597"/>
  </w:num>
  <w:num w:numId="10">
    <w:abstractNumId w:val="589"/>
  </w:num>
  <w:num w:numId="11">
    <w:abstractNumId w:val="586"/>
  </w:num>
  <w:num w:numId="12">
    <w:abstractNumId w:val="572"/>
  </w:num>
  <w:num w:numId="13">
    <w:abstractNumId w:val="594"/>
  </w:num>
  <w:num w:numId="14">
    <w:abstractNumId w:val="568"/>
  </w:num>
  <w:num w:numId="15">
    <w:abstractNumId w:val="583"/>
  </w:num>
  <w:num w:numId="16">
    <w:abstractNumId w:val="606"/>
  </w:num>
  <w:num w:numId="17">
    <w:abstractNumId w:val="573"/>
  </w:num>
  <w:num w:numId="18">
    <w:abstractNumId w:val="610"/>
  </w:num>
  <w:num w:numId="19">
    <w:abstractNumId w:val="612"/>
  </w:num>
  <w:num w:numId="20">
    <w:abstractNumId w:val="614"/>
  </w:num>
  <w:num w:numId="21">
    <w:abstractNumId w:val="584"/>
  </w:num>
  <w:num w:numId="22">
    <w:abstractNumId w:val="580"/>
  </w:num>
  <w:num w:numId="23">
    <w:abstractNumId w:val="603"/>
  </w:num>
  <w:num w:numId="24">
    <w:abstractNumId w:val="575"/>
  </w:num>
  <w:num w:numId="25">
    <w:abstractNumId w:val="611"/>
  </w:num>
  <w:num w:numId="26">
    <w:abstractNumId w:val="569"/>
  </w:num>
  <w:num w:numId="27">
    <w:abstractNumId w:val="588"/>
  </w:num>
  <w:num w:numId="28">
    <w:abstractNumId w:val="59"/>
  </w:num>
  <w:num w:numId="29">
    <w:abstractNumId w:val="60"/>
  </w:num>
  <w:num w:numId="30">
    <w:abstractNumId w:val="61"/>
  </w:num>
  <w:num w:numId="31">
    <w:abstractNumId w:val="62"/>
  </w:num>
  <w:num w:numId="32">
    <w:abstractNumId w:val="63"/>
  </w:num>
  <w:num w:numId="33">
    <w:abstractNumId w:val="64"/>
  </w:num>
  <w:num w:numId="34">
    <w:abstractNumId w:val="65"/>
  </w:num>
  <w:num w:numId="35">
    <w:abstractNumId w:val="66"/>
  </w:num>
  <w:num w:numId="36">
    <w:abstractNumId w:val="67"/>
  </w:num>
  <w:num w:numId="37">
    <w:abstractNumId w:val="68"/>
  </w:num>
  <w:num w:numId="38">
    <w:abstractNumId w:val="69"/>
  </w:num>
  <w:num w:numId="39">
    <w:abstractNumId w:val="70"/>
  </w:num>
  <w:num w:numId="40">
    <w:abstractNumId w:val="71"/>
  </w:num>
  <w:num w:numId="41">
    <w:abstractNumId w:val="72"/>
  </w:num>
  <w:num w:numId="42">
    <w:abstractNumId w:val="73"/>
  </w:num>
  <w:num w:numId="43">
    <w:abstractNumId w:val="74"/>
  </w:num>
  <w:num w:numId="44">
    <w:abstractNumId w:val="75"/>
  </w:num>
  <w:num w:numId="45">
    <w:abstractNumId w:val="76"/>
  </w:num>
  <w:num w:numId="46">
    <w:abstractNumId w:val="77"/>
  </w:num>
  <w:num w:numId="47">
    <w:abstractNumId w:val="78"/>
  </w:num>
  <w:num w:numId="48">
    <w:abstractNumId w:val="79"/>
  </w:num>
  <w:num w:numId="49">
    <w:abstractNumId w:val="80"/>
  </w:num>
  <w:num w:numId="50">
    <w:abstractNumId w:val="81"/>
  </w:num>
  <w:num w:numId="51">
    <w:abstractNumId w:val="82"/>
  </w:num>
  <w:num w:numId="52">
    <w:abstractNumId w:val="83"/>
  </w:num>
  <w:num w:numId="53">
    <w:abstractNumId w:val="84"/>
  </w:num>
  <w:num w:numId="54">
    <w:abstractNumId w:val="85"/>
  </w:num>
  <w:num w:numId="55">
    <w:abstractNumId w:val="86"/>
  </w:num>
  <w:num w:numId="56">
    <w:abstractNumId w:val="87"/>
  </w:num>
  <w:num w:numId="57">
    <w:abstractNumId w:val="88"/>
  </w:num>
  <w:num w:numId="58">
    <w:abstractNumId w:val="89"/>
  </w:num>
  <w:num w:numId="59">
    <w:abstractNumId w:val="0"/>
  </w:num>
  <w:num w:numId="60">
    <w:abstractNumId w:val="1"/>
  </w:num>
  <w:num w:numId="61">
    <w:abstractNumId w:val="2"/>
  </w:num>
  <w:num w:numId="62">
    <w:abstractNumId w:val="3"/>
  </w:num>
  <w:num w:numId="63">
    <w:abstractNumId w:val="4"/>
  </w:num>
  <w:num w:numId="64">
    <w:abstractNumId w:val="5"/>
  </w:num>
  <w:num w:numId="65">
    <w:abstractNumId w:val="6"/>
  </w:num>
  <w:num w:numId="66">
    <w:abstractNumId w:val="7"/>
  </w:num>
  <w:num w:numId="67">
    <w:abstractNumId w:val="90"/>
  </w:num>
  <w:num w:numId="68">
    <w:abstractNumId w:val="91"/>
  </w:num>
  <w:num w:numId="69">
    <w:abstractNumId w:val="92"/>
  </w:num>
  <w:num w:numId="70">
    <w:abstractNumId w:val="93"/>
  </w:num>
  <w:num w:numId="71">
    <w:abstractNumId w:val="94"/>
  </w:num>
  <w:num w:numId="72">
    <w:abstractNumId w:val="95"/>
  </w:num>
  <w:num w:numId="73">
    <w:abstractNumId w:val="96"/>
  </w:num>
  <w:num w:numId="74">
    <w:abstractNumId w:val="97"/>
  </w:num>
  <w:num w:numId="75">
    <w:abstractNumId w:val="98"/>
  </w:num>
  <w:num w:numId="76">
    <w:abstractNumId w:val="99"/>
  </w:num>
  <w:num w:numId="77">
    <w:abstractNumId w:val="100"/>
  </w:num>
  <w:num w:numId="78">
    <w:abstractNumId w:val="101"/>
  </w:num>
  <w:num w:numId="79">
    <w:abstractNumId w:val="102"/>
  </w:num>
  <w:num w:numId="80">
    <w:abstractNumId w:val="103"/>
  </w:num>
  <w:num w:numId="81">
    <w:abstractNumId w:val="104"/>
  </w:num>
  <w:num w:numId="82">
    <w:abstractNumId w:val="105"/>
  </w:num>
  <w:num w:numId="83">
    <w:abstractNumId w:val="106"/>
  </w:num>
  <w:num w:numId="84">
    <w:abstractNumId w:val="107"/>
  </w:num>
  <w:num w:numId="85">
    <w:abstractNumId w:val="108"/>
  </w:num>
  <w:num w:numId="86">
    <w:abstractNumId w:val="109"/>
  </w:num>
  <w:num w:numId="87">
    <w:abstractNumId w:val="110"/>
  </w:num>
  <w:num w:numId="88">
    <w:abstractNumId w:val="111"/>
  </w:num>
  <w:num w:numId="89">
    <w:abstractNumId w:val="112"/>
  </w:num>
  <w:num w:numId="90">
    <w:abstractNumId w:val="113"/>
  </w:num>
  <w:num w:numId="91">
    <w:abstractNumId w:val="114"/>
  </w:num>
  <w:num w:numId="92">
    <w:abstractNumId w:val="115"/>
  </w:num>
  <w:num w:numId="93">
    <w:abstractNumId w:val="116"/>
  </w:num>
  <w:num w:numId="94">
    <w:abstractNumId w:val="117"/>
  </w:num>
  <w:num w:numId="95">
    <w:abstractNumId w:val="118"/>
  </w:num>
  <w:num w:numId="96">
    <w:abstractNumId w:val="119"/>
  </w:num>
  <w:num w:numId="97">
    <w:abstractNumId w:val="120"/>
  </w:num>
  <w:num w:numId="98">
    <w:abstractNumId w:val="121"/>
  </w:num>
  <w:num w:numId="99">
    <w:abstractNumId w:val="122"/>
  </w:num>
  <w:num w:numId="100">
    <w:abstractNumId w:val="123"/>
  </w:num>
  <w:num w:numId="101">
    <w:abstractNumId w:val="124"/>
  </w:num>
  <w:num w:numId="102">
    <w:abstractNumId w:val="125"/>
  </w:num>
  <w:num w:numId="103">
    <w:abstractNumId w:val="126"/>
  </w:num>
  <w:num w:numId="104">
    <w:abstractNumId w:val="127"/>
  </w:num>
  <w:num w:numId="105">
    <w:abstractNumId w:val="128"/>
  </w:num>
  <w:num w:numId="106">
    <w:abstractNumId w:val="129"/>
  </w:num>
  <w:num w:numId="107">
    <w:abstractNumId w:val="130"/>
  </w:num>
  <w:num w:numId="108">
    <w:abstractNumId w:val="131"/>
  </w:num>
  <w:num w:numId="109">
    <w:abstractNumId w:val="132"/>
  </w:num>
  <w:num w:numId="110">
    <w:abstractNumId w:val="133"/>
  </w:num>
  <w:num w:numId="111">
    <w:abstractNumId w:val="134"/>
  </w:num>
  <w:num w:numId="112">
    <w:abstractNumId w:val="135"/>
  </w:num>
  <w:num w:numId="113">
    <w:abstractNumId w:val="136"/>
  </w:num>
  <w:num w:numId="114">
    <w:abstractNumId w:val="137"/>
  </w:num>
  <w:num w:numId="115">
    <w:abstractNumId w:val="138"/>
  </w:num>
  <w:num w:numId="116">
    <w:abstractNumId w:val="139"/>
  </w:num>
  <w:num w:numId="117">
    <w:abstractNumId w:val="140"/>
  </w:num>
  <w:num w:numId="118">
    <w:abstractNumId w:val="141"/>
  </w:num>
  <w:num w:numId="119">
    <w:abstractNumId w:val="142"/>
  </w:num>
  <w:num w:numId="120">
    <w:abstractNumId w:val="143"/>
  </w:num>
  <w:num w:numId="121">
    <w:abstractNumId w:val="144"/>
  </w:num>
  <w:num w:numId="122">
    <w:abstractNumId w:val="145"/>
  </w:num>
  <w:num w:numId="123">
    <w:abstractNumId w:val="146"/>
  </w:num>
  <w:num w:numId="124">
    <w:abstractNumId w:val="147"/>
  </w:num>
  <w:num w:numId="125">
    <w:abstractNumId w:val="148"/>
  </w:num>
  <w:num w:numId="126">
    <w:abstractNumId w:val="149"/>
  </w:num>
  <w:num w:numId="127">
    <w:abstractNumId w:val="150"/>
  </w:num>
  <w:num w:numId="128">
    <w:abstractNumId w:val="151"/>
  </w:num>
  <w:num w:numId="129">
    <w:abstractNumId w:val="152"/>
  </w:num>
  <w:num w:numId="130">
    <w:abstractNumId w:val="153"/>
  </w:num>
  <w:num w:numId="131">
    <w:abstractNumId w:val="154"/>
  </w:num>
  <w:num w:numId="132">
    <w:abstractNumId w:val="155"/>
  </w:num>
  <w:num w:numId="133">
    <w:abstractNumId w:val="156"/>
  </w:num>
  <w:num w:numId="134">
    <w:abstractNumId w:val="157"/>
  </w:num>
  <w:num w:numId="135">
    <w:abstractNumId w:val="158"/>
  </w:num>
  <w:num w:numId="136">
    <w:abstractNumId w:val="159"/>
  </w:num>
  <w:num w:numId="137">
    <w:abstractNumId w:val="160"/>
  </w:num>
  <w:num w:numId="138">
    <w:abstractNumId w:val="161"/>
  </w:num>
  <w:num w:numId="139">
    <w:abstractNumId w:val="162"/>
  </w:num>
  <w:num w:numId="140">
    <w:abstractNumId w:val="163"/>
  </w:num>
  <w:num w:numId="141">
    <w:abstractNumId w:val="164"/>
  </w:num>
  <w:num w:numId="142">
    <w:abstractNumId w:val="165"/>
  </w:num>
  <w:num w:numId="143">
    <w:abstractNumId w:val="166"/>
  </w:num>
  <w:num w:numId="144">
    <w:abstractNumId w:val="167"/>
  </w:num>
  <w:num w:numId="145">
    <w:abstractNumId w:val="168"/>
  </w:num>
  <w:num w:numId="146">
    <w:abstractNumId w:val="169"/>
  </w:num>
  <w:num w:numId="147">
    <w:abstractNumId w:val="170"/>
  </w:num>
  <w:num w:numId="148">
    <w:abstractNumId w:val="171"/>
  </w:num>
  <w:num w:numId="149">
    <w:abstractNumId w:val="172"/>
  </w:num>
  <w:num w:numId="150">
    <w:abstractNumId w:val="474"/>
  </w:num>
  <w:num w:numId="151">
    <w:abstractNumId w:val="475"/>
  </w:num>
  <w:num w:numId="152">
    <w:abstractNumId w:val="476"/>
  </w:num>
  <w:num w:numId="153">
    <w:abstractNumId w:val="477"/>
  </w:num>
  <w:num w:numId="154">
    <w:abstractNumId w:val="478"/>
  </w:num>
  <w:num w:numId="155">
    <w:abstractNumId w:val="479"/>
  </w:num>
  <w:num w:numId="156">
    <w:abstractNumId w:val="480"/>
  </w:num>
  <w:num w:numId="157">
    <w:abstractNumId w:val="481"/>
  </w:num>
  <w:num w:numId="158">
    <w:abstractNumId w:val="482"/>
  </w:num>
  <w:num w:numId="159">
    <w:abstractNumId w:val="483"/>
  </w:num>
  <w:num w:numId="160">
    <w:abstractNumId w:val="484"/>
  </w:num>
  <w:num w:numId="161">
    <w:abstractNumId w:val="485"/>
  </w:num>
  <w:num w:numId="162">
    <w:abstractNumId w:val="486"/>
  </w:num>
  <w:num w:numId="163">
    <w:abstractNumId w:val="487"/>
  </w:num>
  <w:num w:numId="164">
    <w:abstractNumId w:val="488"/>
  </w:num>
  <w:num w:numId="165">
    <w:abstractNumId w:val="489"/>
  </w:num>
  <w:num w:numId="166">
    <w:abstractNumId w:val="490"/>
  </w:num>
  <w:num w:numId="167">
    <w:abstractNumId w:val="491"/>
  </w:num>
  <w:num w:numId="168">
    <w:abstractNumId w:val="492"/>
  </w:num>
  <w:num w:numId="169">
    <w:abstractNumId w:val="493"/>
  </w:num>
  <w:num w:numId="170">
    <w:abstractNumId w:val="494"/>
  </w:num>
  <w:num w:numId="171">
    <w:abstractNumId w:val="495"/>
  </w:num>
  <w:num w:numId="172">
    <w:abstractNumId w:val="593"/>
  </w:num>
  <w:num w:numId="173">
    <w:abstractNumId w:val="8"/>
  </w:num>
  <w:num w:numId="174">
    <w:abstractNumId w:val="9"/>
  </w:num>
  <w:num w:numId="175">
    <w:abstractNumId w:val="10"/>
  </w:num>
  <w:num w:numId="176">
    <w:abstractNumId w:val="173"/>
  </w:num>
  <w:num w:numId="177">
    <w:abstractNumId w:val="174"/>
  </w:num>
  <w:num w:numId="178">
    <w:abstractNumId w:val="175"/>
  </w:num>
  <w:num w:numId="179">
    <w:abstractNumId w:val="176"/>
  </w:num>
  <w:num w:numId="180">
    <w:abstractNumId w:val="177"/>
  </w:num>
  <w:num w:numId="181">
    <w:abstractNumId w:val="178"/>
  </w:num>
  <w:num w:numId="182">
    <w:abstractNumId w:val="179"/>
  </w:num>
  <w:num w:numId="183">
    <w:abstractNumId w:val="180"/>
  </w:num>
  <w:num w:numId="184">
    <w:abstractNumId w:val="181"/>
  </w:num>
  <w:num w:numId="185">
    <w:abstractNumId w:val="182"/>
  </w:num>
  <w:num w:numId="186">
    <w:abstractNumId w:val="183"/>
  </w:num>
  <w:num w:numId="187">
    <w:abstractNumId w:val="184"/>
  </w:num>
  <w:num w:numId="188">
    <w:abstractNumId w:val="185"/>
  </w:num>
  <w:num w:numId="189">
    <w:abstractNumId w:val="186"/>
  </w:num>
  <w:num w:numId="190">
    <w:abstractNumId w:val="187"/>
  </w:num>
  <w:num w:numId="191">
    <w:abstractNumId w:val="188"/>
  </w:num>
  <w:num w:numId="192">
    <w:abstractNumId w:val="189"/>
  </w:num>
  <w:num w:numId="193">
    <w:abstractNumId w:val="190"/>
  </w:num>
  <w:num w:numId="194">
    <w:abstractNumId w:val="191"/>
  </w:num>
  <w:num w:numId="195">
    <w:abstractNumId w:val="192"/>
  </w:num>
  <w:num w:numId="196">
    <w:abstractNumId w:val="193"/>
  </w:num>
  <w:num w:numId="197">
    <w:abstractNumId w:val="194"/>
  </w:num>
  <w:num w:numId="198">
    <w:abstractNumId w:val="195"/>
  </w:num>
  <w:num w:numId="199">
    <w:abstractNumId w:val="196"/>
  </w:num>
  <w:num w:numId="200">
    <w:abstractNumId w:val="197"/>
  </w:num>
  <w:num w:numId="201">
    <w:abstractNumId w:val="198"/>
  </w:num>
  <w:num w:numId="202">
    <w:abstractNumId w:val="199"/>
  </w:num>
  <w:num w:numId="203">
    <w:abstractNumId w:val="200"/>
  </w:num>
  <w:num w:numId="204">
    <w:abstractNumId w:val="201"/>
  </w:num>
  <w:num w:numId="205">
    <w:abstractNumId w:val="202"/>
  </w:num>
  <w:num w:numId="206">
    <w:abstractNumId w:val="203"/>
  </w:num>
  <w:num w:numId="207">
    <w:abstractNumId w:val="204"/>
  </w:num>
  <w:num w:numId="208">
    <w:abstractNumId w:val="205"/>
  </w:num>
  <w:num w:numId="209">
    <w:abstractNumId w:val="206"/>
  </w:num>
  <w:num w:numId="210">
    <w:abstractNumId w:val="207"/>
  </w:num>
  <w:num w:numId="211">
    <w:abstractNumId w:val="496"/>
  </w:num>
  <w:num w:numId="212">
    <w:abstractNumId w:val="12"/>
  </w:num>
  <w:num w:numId="213">
    <w:abstractNumId w:val="208"/>
  </w:num>
  <w:num w:numId="214">
    <w:abstractNumId w:val="209"/>
  </w:num>
  <w:num w:numId="215">
    <w:abstractNumId w:val="210"/>
  </w:num>
  <w:num w:numId="216">
    <w:abstractNumId w:val="211"/>
  </w:num>
  <w:num w:numId="217">
    <w:abstractNumId w:val="212"/>
  </w:num>
  <w:num w:numId="218">
    <w:abstractNumId w:val="213"/>
  </w:num>
  <w:num w:numId="219">
    <w:abstractNumId w:val="214"/>
  </w:num>
  <w:num w:numId="220">
    <w:abstractNumId w:val="215"/>
  </w:num>
  <w:num w:numId="221">
    <w:abstractNumId w:val="216"/>
  </w:num>
  <w:num w:numId="222">
    <w:abstractNumId w:val="217"/>
  </w:num>
  <w:num w:numId="223">
    <w:abstractNumId w:val="218"/>
  </w:num>
  <w:num w:numId="224">
    <w:abstractNumId w:val="219"/>
  </w:num>
  <w:num w:numId="225">
    <w:abstractNumId w:val="220"/>
  </w:num>
  <w:num w:numId="226">
    <w:abstractNumId w:val="221"/>
  </w:num>
  <w:num w:numId="227">
    <w:abstractNumId w:val="222"/>
  </w:num>
  <w:num w:numId="228">
    <w:abstractNumId w:val="223"/>
  </w:num>
  <w:num w:numId="229">
    <w:abstractNumId w:val="224"/>
  </w:num>
  <w:num w:numId="230">
    <w:abstractNumId w:val="225"/>
  </w:num>
  <w:num w:numId="231">
    <w:abstractNumId w:val="226"/>
  </w:num>
  <w:num w:numId="232">
    <w:abstractNumId w:val="227"/>
  </w:num>
  <w:num w:numId="233">
    <w:abstractNumId w:val="228"/>
  </w:num>
  <w:num w:numId="234">
    <w:abstractNumId w:val="229"/>
  </w:num>
  <w:num w:numId="235">
    <w:abstractNumId w:val="230"/>
  </w:num>
  <w:num w:numId="236">
    <w:abstractNumId w:val="231"/>
  </w:num>
  <w:num w:numId="237">
    <w:abstractNumId w:val="232"/>
  </w:num>
  <w:num w:numId="238">
    <w:abstractNumId w:val="233"/>
  </w:num>
  <w:num w:numId="239">
    <w:abstractNumId w:val="234"/>
  </w:num>
  <w:num w:numId="240">
    <w:abstractNumId w:val="235"/>
  </w:num>
  <w:num w:numId="241">
    <w:abstractNumId w:val="236"/>
  </w:num>
  <w:num w:numId="242">
    <w:abstractNumId w:val="237"/>
  </w:num>
  <w:num w:numId="243">
    <w:abstractNumId w:val="238"/>
  </w:num>
  <w:num w:numId="244">
    <w:abstractNumId w:val="239"/>
  </w:num>
  <w:num w:numId="245">
    <w:abstractNumId w:val="497"/>
  </w:num>
  <w:num w:numId="246">
    <w:abstractNumId w:val="498"/>
  </w:num>
  <w:num w:numId="247">
    <w:abstractNumId w:val="499"/>
  </w:num>
  <w:num w:numId="248">
    <w:abstractNumId w:val="13"/>
  </w:num>
  <w:num w:numId="249">
    <w:abstractNumId w:val="14"/>
  </w:num>
  <w:num w:numId="250">
    <w:abstractNumId w:val="240"/>
  </w:num>
  <w:num w:numId="251">
    <w:abstractNumId w:val="241"/>
  </w:num>
  <w:num w:numId="252">
    <w:abstractNumId w:val="242"/>
  </w:num>
  <w:num w:numId="253">
    <w:abstractNumId w:val="243"/>
  </w:num>
  <w:num w:numId="254">
    <w:abstractNumId w:val="244"/>
  </w:num>
  <w:num w:numId="255">
    <w:abstractNumId w:val="245"/>
  </w:num>
  <w:num w:numId="256">
    <w:abstractNumId w:val="246"/>
  </w:num>
  <w:num w:numId="257">
    <w:abstractNumId w:val="247"/>
  </w:num>
  <w:num w:numId="258">
    <w:abstractNumId w:val="248"/>
  </w:num>
  <w:num w:numId="259">
    <w:abstractNumId w:val="249"/>
  </w:num>
  <w:num w:numId="260">
    <w:abstractNumId w:val="250"/>
  </w:num>
  <w:num w:numId="261">
    <w:abstractNumId w:val="251"/>
  </w:num>
  <w:num w:numId="262">
    <w:abstractNumId w:val="252"/>
  </w:num>
  <w:num w:numId="263">
    <w:abstractNumId w:val="253"/>
  </w:num>
  <w:num w:numId="264">
    <w:abstractNumId w:val="254"/>
  </w:num>
  <w:num w:numId="265">
    <w:abstractNumId w:val="255"/>
  </w:num>
  <w:num w:numId="266">
    <w:abstractNumId w:val="256"/>
  </w:num>
  <w:num w:numId="267">
    <w:abstractNumId w:val="257"/>
  </w:num>
  <w:num w:numId="268">
    <w:abstractNumId w:val="258"/>
  </w:num>
  <w:num w:numId="269">
    <w:abstractNumId w:val="259"/>
  </w:num>
  <w:num w:numId="270">
    <w:abstractNumId w:val="260"/>
  </w:num>
  <w:num w:numId="271">
    <w:abstractNumId w:val="261"/>
  </w:num>
  <w:num w:numId="272">
    <w:abstractNumId w:val="262"/>
  </w:num>
  <w:num w:numId="273">
    <w:abstractNumId w:val="263"/>
  </w:num>
  <w:num w:numId="274">
    <w:abstractNumId w:val="264"/>
  </w:num>
  <w:num w:numId="275">
    <w:abstractNumId w:val="265"/>
  </w:num>
  <w:num w:numId="276">
    <w:abstractNumId w:val="500"/>
  </w:num>
  <w:num w:numId="277">
    <w:abstractNumId w:val="501"/>
  </w:num>
  <w:num w:numId="278">
    <w:abstractNumId w:val="502"/>
  </w:num>
  <w:num w:numId="279">
    <w:abstractNumId w:val="503"/>
  </w:num>
  <w:num w:numId="280">
    <w:abstractNumId w:val="582"/>
  </w:num>
  <w:num w:numId="281">
    <w:abstractNumId w:val="5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96"/>
  </w:num>
  <w:num w:numId="287">
    <w:abstractNumId w:val="5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66"/>
  </w:num>
  <w:num w:numId="289">
    <w:abstractNumId w:val="267"/>
  </w:num>
  <w:num w:numId="290">
    <w:abstractNumId w:val="268"/>
  </w:num>
  <w:num w:numId="291">
    <w:abstractNumId w:val="269"/>
  </w:num>
  <w:num w:numId="292">
    <w:abstractNumId w:val="270"/>
  </w:num>
  <w:num w:numId="293">
    <w:abstractNumId w:val="271"/>
  </w:num>
  <w:num w:numId="294">
    <w:abstractNumId w:val="272"/>
  </w:num>
  <w:num w:numId="295">
    <w:abstractNumId w:val="273"/>
  </w:num>
  <w:num w:numId="296">
    <w:abstractNumId w:val="274"/>
  </w:num>
  <w:num w:numId="297">
    <w:abstractNumId w:val="275"/>
  </w:num>
  <w:num w:numId="298">
    <w:abstractNumId w:val="504"/>
  </w:num>
  <w:num w:numId="299">
    <w:abstractNumId w:val="276"/>
  </w:num>
  <w:num w:numId="300">
    <w:abstractNumId w:val="277"/>
  </w:num>
  <w:num w:numId="301">
    <w:abstractNumId w:val="278"/>
  </w:num>
  <w:num w:numId="302">
    <w:abstractNumId w:val="279"/>
  </w:num>
  <w:num w:numId="303">
    <w:abstractNumId w:val="280"/>
  </w:num>
  <w:num w:numId="304">
    <w:abstractNumId w:val="281"/>
  </w:num>
  <w:num w:numId="305">
    <w:abstractNumId w:val="282"/>
  </w:num>
  <w:num w:numId="306">
    <w:abstractNumId w:val="283"/>
  </w:num>
  <w:num w:numId="307">
    <w:abstractNumId w:val="284"/>
  </w:num>
  <w:num w:numId="308">
    <w:abstractNumId w:val="285"/>
  </w:num>
  <w:num w:numId="309">
    <w:abstractNumId w:val="286"/>
  </w:num>
  <w:num w:numId="310">
    <w:abstractNumId w:val="287"/>
  </w:num>
  <w:num w:numId="311">
    <w:abstractNumId w:val="288"/>
  </w:num>
  <w:num w:numId="312">
    <w:abstractNumId w:val="289"/>
  </w:num>
  <w:num w:numId="313">
    <w:abstractNumId w:val="290"/>
  </w:num>
  <w:num w:numId="314">
    <w:abstractNumId w:val="291"/>
  </w:num>
  <w:num w:numId="315">
    <w:abstractNumId w:val="16"/>
  </w:num>
  <w:num w:numId="316">
    <w:abstractNumId w:val="17"/>
  </w:num>
  <w:num w:numId="317">
    <w:abstractNumId w:val="315"/>
  </w:num>
  <w:num w:numId="318">
    <w:abstractNumId w:val="316"/>
  </w:num>
  <w:num w:numId="319">
    <w:abstractNumId w:val="317"/>
  </w:num>
  <w:num w:numId="320">
    <w:abstractNumId w:val="318"/>
  </w:num>
  <w:num w:numId="321">
    <w:abstractNumId w:val="319"/>
  </w:num>
  <w:num w:numId="322">
    <w:abstractNumId w:val="320"/>
  </w:num>
  <w:num w:numId="323">
    <w:abstractNumId w:val="321"/>
  </w:num>
  <w:num w:numId="324">
    <w:abstractNumId w:val="322"/>
  </w:num>
  <w:num w:numId="325">
    <w:abstractNumId w:val="323"/>
  </w:num>
  <w:num w:numId="326">
    <w:abstractNumId w:val="324"/>
  </w:num>
  <w:num w:numId="327">
    <w:abstractNumId w:val="325"/>
  </w:num>
  <w:num w:numId="328">
    <w:abstractNumId w:val="326"/>
  </w:num>
  <w:num w:numId="329">
    <w:abstractNumId w:val="327"/>
  </w:num>
  <w:num w:numId="330">
    <w:abstractNumId w:val="328"/>
  </w:num>
  <w:num w:numId="331">
    <w:abstractNumId w:val="329"/>
  </w:num>
  <w:num w:numId="332">
    <w:abstractNumId w:val="330"/>
  </w:num>
  <w:num w:numId="333">
    <w:abstractNumId w:val="331"/>
  </w:num>
  <w:num w:numId="334">
    <w:abstractNumId w:val="332"/>
  </w:num>
  <w:num w:numId="335">
    <w:abstractNumId w:val="333"/>
  </w:num>
  <w:num w:numId="336">
    <w:abstractNumId w:val="334"/>
  </w:num>
  <w:num w:numId="337">
    <w:abstractNumId w:val="335"/>
  </w:num>
  <w:num w:numId="338">
    <w:abstractNumId w:val="336"/>
  </w:num>
  <w:num w:numId="339">
    <w:abstractNumId w:val="337"/>
  </w:num>
  <w:num w:numId="340">
    <w:abstractNumId w:val="338"/>
  </w:num>
  <w:num w:numId="341">
    <w:abstractNumId w:val="339"/>
  </w:num>
  <w:num w:numId="342">
    <w:abstractNumId w:val="340"/>
  </w:num>
  <w:num w:numId="343">
    <w:abstractNumId w:val="341"/>
  </w:num>
  <w:num w:numId="344">
    <w:abstractNumId w:val="342"/>
  </w:num>
  <w:num w:numId="345">
    <w:abstractNumId w:val="343"/>
  </w:num>
  <w:num w:numId="346">
    <w:abstractNumId w:val="344"/>
  </w:num>
  <w:num w:numId="347">
    <w:abstractNumId w:val="345"/>
  </w:num>
  <w:num w:numId="348">
    <w:abstractNumId w:val="346"/>
  </w:num>
  <w:num w:numId="349">
    <w:abstractNumId w:val="347"/>
  </w:num>
  <w:num w:numId="350">
    <w:abstractNumId w:val="505"/>
  </w:num>
  <w:num w:numId="351">
    <w:abstractNumId w:val="506"/>
  </w:num>
  <w:num w:numId="352">
    <w:abstractNumId w:val="507"/>
  </w:num>
  <w:num w:numId="353">
    <w:abstractNumId w:val="508"/>
  </w:num>
  <w:num w:numId="354">
    <w:abstractNumId w:val="509"/>
  </w:num>
  <w:num w:numId="355">
    <w:abstractNumId w:val="15"/>
  </w:num>
  <w:num w:numId="356">
    <w:abstractNumId w:val="292"/>
  </w:num>
  <w:num w:numId="357">
    <w:abstractNumId w:val="293"/>
  </w:num>
  <w:num w:numId="358">
    <w:abstractNumId w:val="294"/>
  </w:num>
  <w:num w:numId="359">
    <w:abstractNumId w:val="295"/>
  </w:num>
  <w:num w:numId="360">
    <w:abstractNumId w:val="296"/>
  </w:num>
  <w:num w:numId="361">
    <w:abstractNumId w:val="297"/>
  </w:num>
  <w:num w:numId="362">
    <w:abstractNumId w:val="298"/>
  </w:num>
  <w:num w:numId="363">
    <w:abstractNumId w:val="299"/>
  </w:num>
  <w:num w:numId="364">
    <w:abstractNumId w:val="300"/>
  </w:num>
  <w:num w:numId="365">
    <w:abstractNumId w:val="301"/>
  </w:num>
  <w:num w:numId="366">
    <w:abstractNumId w:val="302"/>
  </w:num>
  <w:num w:numId="367">
    <w:abstractNumId w:val="303"/>
  </w:num>
  <w:num w:numId="368">
    <w:abstractNumId w:val="304"/>
  </w:num>
  <w:num w:numId="369">
    <w:abstractNumId w:val="305"/>
  </w:num>
  <w:num w:numId="370">
    <w:abstractNumId w:val="306"/>
  </w:num>
  <w:num w:numId="371">
    <w:abstractNumId w:val="307"/>
  </w:num>
  <w:num w:numId="372">
    <w:abstractNumId w:val="308"/>
  </w:num>
  <w:num w:numId="373">
    <w:abstractNumId w:val="309"/>
  </w:num>
  <w:num w:numId="374">
    <w:abstractNumId w:val="310"/>
  </w:num>
  <w:num w:numId="375">
    <w:abstractNumId w:val="311"/>
  </w:num>
  <w:num w:numId="376">
    <w:abstractNumId w:val="312"/>
  </w:num>
  <w:num w:numId="377">
    <w:abstractNumId w:val="313"/>
  </w:num>
  <w:num w:numId="378">
    <w:abstractNumId w:val="314"/>
  </w:num>
  <w:num w:numId="379">
    <w:abstractNumId w:val="18"/>
  </w:num>
  <w:num w:numId="380">
    <w:abstractNumId w:val="19"/>
  </w:num>
  <w:num w:numId="381">
    <w:abstractNumId w:val="20"/>
  </w:num>
  <w:num w:numId="382">
    <w:abstractNumId w:val="21"/>
  </w:num>
  <w:num w:numId="383">
    <w:abstractNumId w:val="22"/>
  </w:num>
  <w:num w:numId="384">
    <w:abstractNumId w:val="23"/>
  </w:num>
  <w:num w:numId="385">
    <w:abstractNumId w:val="24"/>
  </w:num>
  <w:num w:numId="386">
    <w:abstractNumId w:val="25"/>
  </w:num>
  <w:num w:numId="387">
    <w:abstractNumId w:val="26"/>
  </w:num>
  <w:num w:numId="388">
    <w:abstractNumId w:val="348"/>
  </w:num>
  <w:num w:numId="389">
    <w:abstractNumId w:val="349"/>
  </w:num>
  <w:num w:numId="390">
    <w:abstractNumId w:val="350"/>
  </w:num>
  <w:num w:numId="391">
    <w:abstractNumId w:val="351"/>
  </w:num>
  <w:num w:numId="392">
    <w:abstractNumId w:val="352"/>
  </w:num>
  <w:num w:numId="393">
    <w:abstractNumId w:val="353"/>
  </w:num>
  <w:num w:numId="394">
    <w:abstractNumId w:val="354"/>
  </w:num>
  <w:num w:numId="395">
    <w:abstractNumId w:val="355"/>
  </w:num>
  <w:num w:numId="396">
    <w:abstractNumId w:val="356"/>
  </w:num>
  <w:num w:numId="397">
    <w:abstractNumId w:val="357"/>
  </w:num>
  <w:num w:numId="398">
    <w:abstractNumId w:val="358"/>
  </w:num>
  <w:num w:numId="399">
    <w:abstractNumId w:val="359"/>
  </w:num>
  <w:num w:numId="400">
    <w:abstractNumId w:val="360"/>
  </w:num>
  <w:num w:numId="401">
    <w:abstractNumId w:val="361"/>
  </w:num>
  <w:num w:numId="402">
    <w:abstractNumId w:val="362"/>
  </w:num>
  <w:num w:numId="403">
    <w:abstractNumId w:val="363"/>
  </w:num>
  <w:num w:numId="404">
    <w:abstractNumId w:val="364"/>
  </w:num>
  <w:num w:numId="405">
    <w:abstractNumId w:val="365"/>
  </w:num>
  <w:num w:numId="406">
    <w:abstractNumId w:val="366"/>
  </w:num>
  <w:num w:numId="407">
    <w:abstractNumId w:val="367"/>
  </w:num>
  <w:num w:numId="408">
    <w:abstractNumId w:val="368"/>
  </w:num>
  <w:num w:numId="409">
    <w:abstractNumId w:val="369"/>
  </w:num>
  <w:num w:numId="410">
    <w:abstractNumId w:val="370"/>
  </w:num>
  <w:num w:numId="411">
    <w:abstractNumId w:val="371"/>
  </w:num>
  <w:num w:numId="412">
    <w:abstractNumId w:val="372"/>
  </w:num>
  <w:num w:numId="413">
    <w:abstractNumId w:val="373"/>
  </w:num>
  <w:num w:numId="414">
    <w:abstractNumId w:val="374"/>
  </w:num>
  <w:num w:numId="415">
    <w:abstractNumId w:val="510"/>
  </w:num>
  <w:num w:numId="416">
    <w:abstractNumId w:val="511"/>
  </w:num>
  <w:num w:numId="417">
    <w:abstractNumId w:val="512"/>
  </w:num>
  <w:num w:numId="418">
    <w:abstractNumId w:val="513"/>
  </w:num>
  <w:num w:numId="419">
    <w:abstractNumId w:val="514"/>
  </w:num>
  <w:num w:numId="420">
    <w:abstractNumId w:val="515"/>
  </w:num>
  <w:num w:numId="421">
    <w:abstractNumId w:val="516"/>
  </w:num>
  <w:num w:numId="422">
    <w:abstractNumId w:val="517"/>
  </w:num>
  <w:num w:numId="423">
    <w:abstractNumId w:val="518"/>
  </w:num>
  <w:num w:numId="424">
    <w:abstractNumId w:val="519"/>
  </w:num>
  <w:num w:numId="425">
    <w:abstractNumId w:val="520"/>
  </w:num>
  <w:num w:numId="426">
    <w:abstractNumId w:val="521"/>
  </w:num>
  <w:num w:numId="427">
    <w:abstractNumId w:val="522"/>
  </w:num>
  <w:num w:numId="428">
    <w:abstractNumId w:val="523"/>
  </w:num>
  <w:num w:numId="429">
    <w:abstractNumId w:val="524"/>
  </w:num>
  <w:num w:numId="430">
    <w:abstractNumId w:val="599"/>
  </w:num>
  <w:num w:numId="431">
    <w:abstractNumId w:val="581"/>
  </w:num>
  <w:num w:numId="432">
    <w:abstractNumId w:val="579"/>
  </w:num>
  <w:num w:numId="433">
    <w:abstractNumId w:val="27"/>
  </w:num>
  <w:num w:numId="434">
    <w:abstractNumId w:val="28"/>
  </w:num>
  <w:num w:numId="435">
    <w:abstractNumId w:val="29"/>
  </w:num>
  <w:num w:numId="436">
    <w:abstractNumId w:val="30"/>
  </w:num>
  <w:num w:numId="437">
    <w:abstractNumId w:val="31"/>
  </w:num>
  <w:num w:numId="438">
    <w:abstractNumId w:val="32"/>
  </w:num>
  <w:num w:numId="439">
    <w:abstractNumId w:val="33"/>
  </w:num>
  <w:num w:numId="440">
    <w:abstractNumId w:val="34"/>
  </w:num>
  <w:num w:numId="441">
    <w:abstractNumId w:val="375"/>
  </w:num>
  <w:num w:numId="442">
    <w:abstractNumId w:val="376"/>
  </w:num>
  <w:num w:numId="443">
    <w:abstractNumId w:val="377"/>
  </w:num>
  <w:num w:numId="444">
    <w:abstractNumId w:val="378"/>
  </w:num>
  <w:num w:numId="445">
    <w:abstractNumId w:val="379"/>
  </w:num>
  <w:num w:numId="446">
    <w:abstractNumId w:val="380"/>
  </w:num>
  <w:num w:numId="447">
    <w:abstractNumId w:val="381"/>
  </w:num>
  <w:num w:numId="448">
    <w:abstractNumId w:val="382"/>
  </w:num>
  <w:num w:numId="449">
    <w:abstractNumId w:val="383"/>
  </w:num>
  <w:num w:numId="450">
    <w:abstractNumId w:val="384"/>
  </w:num>
  <w:num w:numId="451">
    <w:abstractNumId w:val="385"/>
  </w:num>
  <w:num w:numId="452">
    <w:abstractNumId w:val="386"/>
  </w:num>
  <w:num w:numId="453">
    <w:abstractNumId w:val="387"/>
  </w:num>
  <w:num w:numId="454">
    <w:abstractNumId w:val="388"/>
  </w:num>
  <w:num w:numId="455">
    <w:abstractNumId w:val="389"/>
  </w:num>
  <w:num w:numId="456">
    <w:abstractNumId w:val="390"/>
  </w:num>
  <w:num w:numId="457">
    <w:abstractNumId w:val="391"/>
  </w:num>
  <w:num w:numId="458">
    <w:abstractNumId w:val="392"/>
  </w:num>
  <w:num w:numId="459">
    <w:abstractNumId w:val="525"/>
  </w:num>
  <w:num w:numId="460">
    <w:abstractNumId w:val="526"/>
  </w:num>
  <w:num w:numId="461">
    <w:abstractNumId w:val="527"/>
  </w:num>
  <w:num w:numId="462">
    <w:abstractNumId w:val="528"/>
  </w:num>
  <w:num w:numId="463">
    <w:abstractNumId w:val="529"/>
  </w:num>
  <w:num w:numId="464">
    <w:abstractNumId w:val="530"/>
  </w:num>
  <w:num w:numId="465">
    <w:abstractNumId w:val="531"/>
  </w:num>
  <w:num w:numId="466">
    <w:abstractNumId w:val="532"/>
  </w:num>
  <w:num w:numId="467">
    <w:abstractNumId w:val="533"/>
  </w:num>
  <w:num w:numId="468">
    <w:abstractNumId w:val="534"/>
  </w:num>
  <w:num w:numId="469">
    <w:abstractNumId w:val="535"/>
  </w:num>
  <w:num w:numId="470">
    <w:abstractNumId w:val="536"/>
  </w:num>
  <w:num w:numId="471">
    <w:abstractNumId w:val="537"/>
  </w:num>
  <w:num w:numId="472">
    <w:abstractNumId w:val="538"/>
  </w:num>
  <w:num w:numId="473">
    <w:abstractNumId w:val="539"/>
  </w:num>
  <w:num w:numId="474">
    <w:abstractNumId w:val="540"/>
  </w:num>
  <w:num w:numId="475">
    <w:abstractNumId w:val="574"/>
  </w:num>
  <w:num w:numId="476">
    <w:abstractNumId w:val="608"/>
  </w:num>
  <w:num w:numId="477">
    <w:abstractNumId w:val="567"/>
  </w:num>
  <w:num w:numId="478">
    <w:abstractNumId w:val="35"/>
  </w:num>
  <w:num w:numId="479">
    <w:abstractNumId w:val="36"/>
  </w:num>
  <w:num w:numId="480">
    <w:abstractNumId w:val="37"/>
  </w:num>
  <w:num w:numId="481">
    <w:abstractNumId w:val="38"/>
  </w:num>
  <w:num w:numId="482">
    <w:abstractNumId w:val="39"/>
  </w:num>
  <w:num w:numId="483">
    <w:abstractNumId w:val="40"/>
  </w:num>
  <w:num w:numId="484">
    <w:abstractNumId w:val="41"/>
  </w:num>
  <w:num w:numId="485">
    <w:abstractNumId w:val="42"/>
  </w:num>
  <w:num w:numId="486">
    <w:abstractNumId w:val="43"/>
  </w:num>
  <w:num w:numId="487">
    <w:abstractNumId w:val="44"/>
  </w:num>
  <w:num w:numId="488">
    <w:abstractNumId w:val="45"/>
  </w:num>
  <w:num w:numId="489">
    <w:abstractNumId w:val="46"/>
  </w:num>
  <w:num w:numId="490">
    <w:abstractNumId w:val="47"/>
  </w:num>
  <w:num w:numId="491">
    <w:abstractNumId w:val="48"/>
  </w:num>
  <w:num w:numId="492">
    <w:abstractNumId w:val="49"/>
  </w:num>
  <w:num w:numId="493">
    <w:abstractNumId w:val="50"/>
  </w:num>
  <w:num w:numId="494">
    <w:abstractNumId w:val="51"/>
  </w:num>
  <w:num w:numId="495">
    <w:abstractNumId w:val="52"/>
  </w:num>
  <w:num w:numId="496">
    <w:abstractNumId w:val="53"/>
  </w:num>
  <w:num w:numId="497">
    <w:abstractNumId w:val="54"/>
  </w:num>
  <w:num w:numId="498">
    <w:abstractNumId w:val="55"/>
  </w:num>
  <w:num w:numId="499">
    <w:abstractNumId w:val="56"/>
  </w:num>
  <w:num w:numId="500">
    <w:abstractNumId w:val="57"/>
  </w:num>
  <w:num w:numId="501">
    <w:abstractNumId w:val="58"/>
  </w:num>
  <w:num w:numId="502">
    <w:abstractNumId w:val="393"/>
  </w:num>
  <w:num w:numId="503">
    <w:abstractNumId w:val="394"/>
  </w:num>
  <w:num w:numId="504">
    <w:abstractNumId w:val="395"/>
  </w:num>
  <w:num w:numId="505">
    <w:abstractNumId w:val="396"/>
  </w:num>
  <w:num w:numId="506">
    <w:abstractNumId w:val="397"/>
  </w:num>
  <w:num w:numId="507">
    <w:abstractNumId w:val="398"/>
  </w:num>
  <w:num w:numId="508">
    <w:abstractNumId w:val="399"/>
  </w:num>
  <w:num w:numId="509">
    <w:abstractNumId w:val="400"/>
  </w:num>
  <w:num w:numId="510">
    <w:abstractNumId w:val="401"/>
  </w:num>
  <w:num w:numId="511">
    <w:abstractNumId w:val="402"/>
  </w:num>
  <w:num w:numId="512">
    <w:abstractNumId w:val="403"/>
  </w:num>
  <w:num w:numId="513">
    <w:abstractNumId w:val="404"/>
  </w:num>
  <w:num w:numId="514">
    <w:abstractNumId w:val="405"/>
  </w:num>
  <w:num w:numId="515">
    <w:abstractNumId w:val="406"/>
  </w:num>
  <w:num w:numId="516">
    <w:abstractNumId w:val="407"/>
  </w:num>
  <w:num w:numId="517">
    <w:abstractNumId w:val="408"/>
  </w:num>
  <w:num w:numId="518">
    <w:abstractNumId w:val="409"/>
  </w:num>
  <w:num w:numId="519">
    <w:abstractNumId w:val="410"/>
  </w:num>
  <w:num w:numId="520">
    <w:abstractNumId w:val="411"/>
  </w:num>
  <w:num w:numId="521">
    <w:abstractNumId w:val="412"/>
  </w:num>
  <w:num w:numId="522">
    <w:abstractNumId w:val="413"/>
  </w:num>
  <w:num w:numId="523">
    <w:abstractNumId w:val="414"/>
  </w:num>
  <w:num w:numId="524">
    <w:abstractNumId w:val="415"/>
  </w:num>
  <w:num w:numId="525">
    <w:abstractNumId w:val="416"/>
  </w:num>
  <w:num w:numId="526">
    <w:abstractNumId w:val="417"/>
  </w:num>
  <w:num w:numId="527">
    <w:abstractNumId w:val="418"/>
  </w:num>
  <w:num w:numId="528">
    <w:abstractNumId w:val="419"/>
  </w:num>
  <w:num w:numId="529">
    <w:abstractNumId w:val="420"/>
  </w:num>
  <w:num w:numId="530">
    <w:abstractNumId w:val="421"/>
  </w:num>
  <w:num w:numId="531">
    <w:abstractNumId w:val="422"/>
  </w:num>
  <w:num w:numId="532">
    <w:abstractNumId w:val="423"/>
  </w:num>
  <w:num w:numId="533">
    <w:abstractNumId w:val="424"/>
  </w:num>
  <w:num w:numId="534">
    <w:abstractNumId w:val="425"/>
  </w:num>
  <w:num w:numId="535">
    <w:abstractNumId w:val="426"/>
  </w:num>
  <w:num w:numId="536">
    <w:abstractNumId w:val="427"/>
  </w:num>
  <w:num w:numId="537">
    <w:abstractNumId w:val="541"/>
  </w:num>
  <w:num w:numId="538">
    <w:abstractNumId w:val="542"/>
  </w:num>
  <w:num w:numId="539">
    <w:abstractNumId w:val="543"/>
  </w:num>
  <w:num w:numId="540">
    <w:abstractNumId w:val="544"/>
  </w:num>
  <w:num w:numId="541">
    <w:abstractNumId w:val="545"/>
  </w:num>
  <w:num w:numId="542">
    <w:abstractNumId w:val="546"/>
  </w:num>
  <w:num w:numId="543">
    <w:abstractNumId w:val="547"/>
  </w:num>
  <w:num w:numId="544">
    <w:abstractNumId w:val="548"/>
  </w:num>
  <w:num w:numId="545">
    <w:abstractNumId w:val="549"/>
  </w:num>
  <w:num w:numId="546">
    <w:abstractNumId w:val="550"/>
  </w:num>
  <w:num w:numId="547">
    <w:abstractNumId w:val="551"/>
  </w:num>
  <w:num w:numId="548">
    <w:abstractNumId w:val="552"/>
  </w:num>
  <w:num w:numId="549">
    <w:abstractNumId w:val="553"/>
  </w:num>
  <w:num w:numId="550">
    <w:abstractNumId w:val="554"/>
  </w:num>
  <w:num w:numId="551">
    <w:abstractNumId w:val="555"/>
  </w:num>
  <w:num w:numId="552">
    <w:abstractNumId w:val="428"/>
  </w:num>
  <w:num w:numId="553">
    <w:abstractNumId w:val="429"/>
  </w:num>
  <w:num w:numId="554">
    <w:abstractNumId w:val="430"/>
  </w:num>
  <w:num w:numId="555">
    <w:abstractNumId w:val="431"/>
  </w:num>
  <w:num w:numId="556">
    <w:abstractNumId w:val="432"/>
  </w:num>
  <w:num w:numId="557">
    <w:abstractNumId w:val="433"/>
  </w:num>
  <w:num w:numId="558">
    <w:abstractNumId w:val="434"/>
  </w:num>
  <w:num w:numId="559">
    <w:abstractNumId w:val="435"/>
  </w:num>
  <w:num w:numId="560">
    <w:abstractNumId w:val="436"/>
  </w:num>
  <w:num w:numId="561">
    <w:abstractNumId w:val="437"/>
  </w:num>
  <w:num w:numId="562">
    <w:abstractNumId w:val="438"/>
  </w:num>
  <w:num w:numId="563">
    <w:abstractNumId w:val="439"/>
  </w:num>
  <w:num w:numId="564">
    <w:abstractNumId w:val="440"/>
  </w:num>
  <w:num w:numId="565">
    <w:abstractNumId w:val="441"/>
  </w:num>
  <w:num w:numId="566">
    <w:abstractNumId w:val="442"/>
  </w:num>
  <w:num w:numId="567">
    <w:abstractNumId w:val="443"/>
  </w:num>
  <w:num w:numId="568">
    <w:abstractNumId w:val="444"/>
  </w:num>
  <w:num w:numId="569">
    <w:abstractNumId w:val="445"/>
  </w:num>
  <w:num w:numId="570">
    <w:abstractNumId w:val="446"/>
  </w:num>
  <w:num w:numId="571">
    <w:abstractNumId w:val="447"/>
  </w:num>
  <w:num w:numId="572">
    <w:abstractNumId w:val="448"/>
  </w:num>
  <w:num w:numId="573">
    <w:abstractNumId w:val="449"/>
  </w:num>
  <w:num w:numId="574">
    <w:abstractNumId w:val="450"/>
  </w:num>
  <w:num w:numId="575">
    <w:abstractNumId w:val="451"/>
  </w:num>
  <w:num w:numId="576">
    <w:abstractNumId w:val="452"/>
  </w:num>
  <w:num w:numId="577">
    <w:abstractNumId w:val="453"/>
  </w:num>
  <w:num w:numId="578">
    <w:abstractNumId w:val="454"/>
  </w:num>
  <w:num w:numId="579">
    <w:abstractNumId w:val="455"/>
  </w:num>
  <w:num w:numId="580">
    <w:abstractNumId w:val="456"/>
  </w:num>
  <w:num w:numId="581">
    <w:abstractNumId w:val="457"/>
  </w:num>
  <w:num w:numId="582">
    <w:abstractNumId w:val="458"/>
  </w:num>
  <w:num w:numId="583">
    <w:abstractNumId w:val="459"/>
  </w:num>
  <w:num w:numId="584">
    <w:abstractNumId w:val="460"/>
  </w:num>
  <w:num w:numId="585">
    <w:abstractNumId w:val="461"/>
  </w:num>
  <w:num w:numId="586">
    <w:abstractNumId w:val="462"/>
  </w:num>
  <w:num w:numId="587">
    <w:abstractNumId w:val="463"/>
  </w:num>
  <w:num w:numId="588">
    <w:abstractNumId w:val="464"/>
  </w:num>
  <w:num w:numId="589">
    <w:abstractNumId w:val="465"/>
  </w:num>
  <w:num w:numId="590">
    <w:abstractNumId w:val="556"/>
  </w:num>
  <w:num w:numId="591">
    <w:abstractNumId w:val="557"/>
  </w:num>
  <w:num w:numId="592">
    <w:abstractNumId w:val="558"/>
  </w:num>
  <w:num w:numId="593">
    <w:abstractNumId w:val="559"/>
  </w:num>
  <w:num w:numId="594">
    <w:abstractNumId w:val="560"/>
  </w:num>
  <w:num w:numId="595">
    <w:abstractNumId w:val="602"/>
  </w:num>
  <w:num w:numId="596">
    <w:abstractNumId w:val="601"/>
  </w:num>
  <w:num w:numId="597">
    <w:abstractNumId w:val="592"/>
  </w:num>
  <w:num w:numId="598">
    <w:abstractNumId w:val="466"/>
  </w:num>
  <w:num w:numId="599">
    <w:abstractNumId w:val="467"/>
  </w:num>
  <w:num w:numId="600">
    <w:abstractNumId w:val="468"/>
  </w:num>
  <w:num w:numId="601">
    <w:abstractNumId w:val="469"/>
  </w:num>
  <w:num w:numId="602">
    <w:abstractNumId w:val="470"/>
  </w:num>
  <w:num w:numId="603">
    <w:abstractNumId w:val="561"/>
  </w:num>
  <w:num w:numId="604">
    <w:abstractNumId w:val="562"/>
  </w:num>
  <w:num w:numId="605">
    <w:abstractNumId w:val="563"/>
  </w:num>
  <w:num w:numId="606">
    <w:abstractNumId w:val="564"/>
  </w:num>
  <w:num w:numId="607">
    <w:abstractNumId w:val="565"/>
  </w:num>
  <w:num w:numId="608">
    <w:abstractNumId w:val="471"/>
  </w:num>
  <w:num w:numId="609">
    <w:abstractNumId w:val="472"/>
  </w:num>
  <w:num w:numId="610">
    <w:abstractNumId w:val="473"/>
  </w:num>
  <w:num w:numId="611">
    <w:abstractNumId w:val="607"/>
  </w:num>
  <w:num w:numId="612">
    <w:abstractNumId w:val="595"/>
  </w:num>
  <w:num w:numId="613">
    <w:abstractNumId w:val="566"/>
  </w:num>
  <w:num w:numId="614">
    <w:abstractNumId w:val="571"/>
  </w:num>
  <w:num w:numId="615">
    <w:abstractNumId w:val="5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4EA"/>
    <w:rsid w:val="000016A7"/>
    <w:rsid w:val="00011612"/>
    <w:rsid w:val="00044C7E"/>
    <w:rsid w:val="0008609D"/>
    <w:rsid w:val="00090653"/>
    <w:rsid w:val="000E7CF9"/>
    <w:rsid w:val="00105975"/>
    <w:rsid w:val="0012227D"/>
    <w:rsid w:val="00124EDD"/>
    <w:rsid w:val="00145B49"/>
    <w:rsid w:val="0015059A"/>
    <w:rsid w:val="001561B6"/>
    <w:rsid w:val="00182362"/>
    <w:rsid w:val="00192EF5"/>
    <w:rsid w:val="001C5AEC"/>
    <w:rsid w:val="001D0815"/>
    <w:rsid w:val="001D4862"/>
    <w:rsid w:val="001E0FDB"/>
    <w:rsid w:val="002245AA"/>
    <w:rsid w:val="002374A2"/>
    <w:rsid w:val="002706A7"/>
    <w:rsid w:val="00287307"/>
    <w:rsid w:val="00296225"/>
    <w:rsid w:val="00297748"/>
    <w:rsid w:val="002B1179"/>
    <w:rsid w:val="002C0C97"/>
    <w:rsid w:val="002D376C"/>
    <w:rsid w:val="003106CE"/>
    <w:rsid w:val="00336D89"/>
    <w:rsid w:val="00375815"/>
    <w:rsid w:val="00377B3B"/>
    <w:rsid w:val="003B7540"/>
    <w:rsid w:val="003D1E95"/>
    <w:rsid w:val="003D337E"/>
    <w:rsid w:val="003D5F34"/>
    <w:rsid w:val="00433EBB"/>
    <w:rsid w:val="0045687D"/>
    <w:rsid w:val="0045718C"/>
    <w:rsid w:val="004619FC"/>
    <w:rsid w:val="0047291A"/>
    <w:rsid w:val="00474A74"/>
    <w:rsid w:val="004971A0"/>
    <w:rsid w:val="004A61BA"/>
    <w:rsid w:val="005475DF"/>
    <w:rsid w:val="00567305"/>
    <w:rsid w:val="00567884"/>
    <w:rsid w:val="00581C41"/>
    <w:rsid w:val="00595CF1"/>
    <w:rsid w:val="005E055C"/>
    <w:rsid w:val="005F6543"/>
    <w:rsid w:val="00602812"/>
    <w:rsid w:val="0063634D"/>
    <w:rsid w:val="00650036"/>
    <w:rsid w:val="00676E64"/>
    <w:rsid w:val="00687B63"/>
    <w:rsid w:val="00692D89"/>
    <w:rsid w:val="006B36C1"/>
    <w:rsid w:val="006C286B"/>
    <w:rsid w:val="006D0374"/>
    <w:rsid w:val="006E07BC"/>
    <w:rsid w:val="00704575"/>
    <w:rsid w:val="00714DBF"/>
    <w:rsid w:val="00720652"/>
    <w:rsid w:val="00723CBA"/>
    <w:rsid w:val="007329AD"/>
    <w:rsid w:val="00740120"/>
    <w:rsid w:val="007403A5"/>
    <w:rsid w:val="007428D4"/>
    <w:rsid w:val="0074545A"/>
    <w:rsid w:val="0078725A"/>
    <w:rsid w:val="00787947"/>
    <w:rsid w:val="007B3935"/>
    <w:rsid w:val="007C15B5"/>
    <w:rsid w:val="00801F4A"/>
    <w:rsid w:val="00820AF3"/>
    <w:rsid w:val="0085058D"/>
    <w:rsid w:val="0085390D"/>
    <w:rsid w:val="00865718"/>
    <w:rsid w:val="00866BA4"/>
    <w:rsid w:val="008803B8"/>
    <w:rsid w:val="008936A7"/>
    <w:rsid w:val="008B247D"/>
    <w:rsid w:val="008C2987"/>
    <w:rsid w:val="008D2D18"/>
    <w:rsid w:val="008D2D9A"/>
    <w:rsid w:val="008D470A"/>
    <w:rsid w:val="008D7A95"/>
    <w:rsid w:val="00946375"/>
    <w:rsid w:val="00955F13"/>
    <w:rsid w:val="00956506"/>
    <w:rsid w:val="00962392"/>
    <w:rsid w:val="00973065"/>
    <w:rsid w:val="009B2DCA"/>
    <w:rsid w:val="009B7005"/>
    <w:rsid w:val="009C0564"/>
    <w:rsid w:val="00A022F3"/>
    <w:rsid w:val="00A0566D"/>
    <w:rsid w:val="00A55DE2"/>
    <w:rsid w:val="00A6600A"/>
    <w:rsid w:val="00A74041"/>
    <w:rsid w:val="00A752BE"/>
    <w:rsid w:val="00AA0893"/>
    <w:rsid w:val="00AA24FA"/>
    <w:rsid w:val="00AB2386"/>
    <w:rsid w:val="00AD6455"/>
    <w:rsid w:val="00AE4602"/>
    <w:rsid w:val="00AF00E7"/>
    <w:rsid w:val="00B46143"/>
    <w:rsid w:val="00B5142E"/>
    <w:rsid w:val="00B520D8"/>
    <w:rsid w:val="00B84C1A"/>
    <w:rsid w:val="00B84F32"/>
    <w:rsid w:val="00BA555A"/>
    <w:rsid w:val="00BB6DEF"/>
    <w:rsid w:val="00BC0B50"/>
    <w:rsid w:val="00BC38F8"/>
    <w:rsid w:val="00BE226E"/>
    <w:rsid w:val="00BE2B87"/>
    <w:rsid w:val="00BE7C4B"/>
    <w:rsid w:val="00C344EF"/>
    <w:rsid w:val="00C43510"/>
    <w:rsid w:val="00C43686"/>
    <w:rsid w:val="00C767BD"/>
    <w:rsid w:val="00C8163D"/>
    <w:rsid w:val="00CF2226"/>
    <w:rsid w:val="00D12DF4"/>
    <w:rsid w:val="00D30D1D"/>
    <w:rsid w:val="00D418CA"/>
    <w:rsid w:val="00D45C20"/>
    <w:rsid w:val="00D53A50"/>
    <w:rsid w:val="00DE73E6"/>
    <w:rsid w:val="00DF5523"/>
    <w:rsid w:val="00E46787"/>
    <w:rsid w:val="00E4779F"/>
    <w:rsid w:val="00EA7A1A"/>
    <w:rsid w:val="00EB764C"/>
    <w:rsid w:val="00ED3695"/>
    <w:rsid w:val="00EE2015"/>
    <w:rsid w:val="00F37860"/>
    <w:rsid w:val="00F56102"/>
    <w:rsid w:val="00F97298"/>
    <w:rsid w:val="00FA27F4"/>
    <w:rsid w:val="00FB24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24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8D470A"/>
    <w:pPr>
      <w:keepNext/>
      <w:keepLines/>
      <w:spacing w:before="480" w:line="360" w:lineRule="auto"/>
      <w:jc w:val="both"/>
      <w:outlineLvl w:val="0"/>
    </w:pPr>
    <w:rPr>
      <w:b/>
      <w:bCs/>
      <w:sz w:val="28"/>
      <w:szCs w:val="28"/>
    </w:rPr>
  </w:style>
  <w:style w:type="paragraph" w:styleId="Heading2">
    <w:name w:val="heading 2"/>
    <w:basedOn w:val="Normal"/>
    <w:next w:val="Normal"/>
    <w:link w:val="Heading2Char"/>
    <w:uiPriority w:val="99"/>
    <w:qFormat/>
    <w:rsid w:val="00AE4602"/>
    <w:pPr>
      <w:keepNext/>
      <w:widowControl w:val="0"/>
      <w:adjustRightInd w:val="0"/>
      <w:spacing w:line="360" w:lineRule="atLeast"/>
      <w:jc w:val="both"/>
      <w:textAlignment w:val="baseline"/>
      <w:outlineLvl w:val="1"/>
    </w:pPr>
    <w:rPr>
      <w:b/>
      <w:bCs/>
      <w:sz w:val="28"/>
      <w:szCs w:val="28"/>
    </w:rPr>
  </w:style>
  <w:style w:type="paragraph" w:styleId="Heading3">
    <w:name w:val="heading 3"/>
    <w:basedOn w:val="Normal"/>
    <w:next w:val="Normal"/>
    <w:link w:val="Heading3Char"/>
    <w:uiPriority w:val="99"/>
    <w:qFormat/>
    <w:rsid w:val="00595CF1"/>
    <w:pPr>
      <w:keepNext/>
      <w:keepLines/>
      <w:spacing w:before="200"/>
      <w:jc w:val="both"/>
      <w:outlineLvl w:val="2"/>
    </w:pPr>
    <w:rPr>
      <w:b/>
      <w:bCs/>
    </w:rPr>
  </w:style>
  <w:style w:type="paragraph" w:styleId="Heading4">
    <w:name w:val="heading 4"/>
    <w:basedOn w:val="Normal"/>
    <w:next w:val="Normal"/>
    <w:link w:val="Heading4Char"/>
    <w:uiPriority w:val="99"/>
    <w:qFormat/>
    <w:rsid w:val="008B247D"/>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9B7005"/>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FB24EA"/>
    <w:pPr>
      <w:keepNext/>
      <w:widowControl w:val="0"/>
      <w:adjustRightInd w:val="0"/>
      <w:spacing w:line="360" w:lineRule="atLeast"/>
      <w:jc w:val="center"/>
      <w:textAlignment w:val="baseline"/>
      <w:outlineLvl w:val="5"/>
    </w:pPr>
    <w:rPr>
      <w:rFonts w:ascii="Verdana" w:hAnsi="Verdana" w:cs="Verdana"/>
      <w:sz w:val="52"/>
      <w:szCs w:val="52"/>
    </w:rPr>
  </w:style>
  <w:style w:type="paragraph" w:styleId="Heading7">
    <w:name w:val="heading 7"/>
    <w:basedOn w:val="Normal"/>
    <w:next w:val="Normal"/>
    <w:link w:val="Heading7Char"/>
    <w:uiPriority w:val="99"/>
    <w:qFormat/>
    <w:rsid w:val="008D7A95"/>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B7005"/>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B2386"/>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470A"/>
    <w:rPr>
      <w:rFonts w:ascii="Times New Roman" w:hAnsi="Times New Roman" w:cs="Times New Roman"/>
      <w:b/>
      <w:bCs/>
      <w:sz w:val="28"/>
      <w:szCs w:val="28"/>
      <w:lang w:eastAsia="cs-CZ"/>
    </w:rPr>
  </w:style>
  <w:style w:type="character" w:customStyle="1" w:styleId="Heading2Char">
    <w:name w:val="Heading 2 Char"/>
    <w:basedOn w:val="DefaultParagraphFont"/>
    <w:link w:val="Heading2"/>
    <w:uiPriority w:val="99"/>
    <w:locked/>
    <w:rsid w:val="00AE4602"/>
    <w:rPr>
      <w:rFonts w:ascii="Times New Roman" w:hAnsi="Times New Roman" w:cs="Times New Roman"/>
      <w:b/>
      <w:bCs/>
      <w:sz w:val="24"/>
      <w:szCs w:val="24"/>
      <w:lang w:eastAsia="cs-CZ"/>
    </w:rPr>
  </w:style>
  <w:style w:type="character" w:customStyle="1" w:styleId="Heading3Char">
    <w:name w:val="Heading 3 Char"/>
    <w:basedOn w:val="DefaultParagraphFont"/>
    <w:link w:val="Heading3"/>
    <w:uiPriority w:val="99"/>
    <w:locked/>
    <w:rsid w:val="00595CF1"/>
    <w:rPr>
      <w:rFonts w:ascii="Times New Roman" w:hAnsi="Times New Roman" w:cs="Times New Roman"/>
      <w:b/>
      <w:bCs/>
      <w:sz w:val="24"/>
      <w:szCs w:val="24"/>
      <w:lang w:eastAsia="cs-CZ"/>
    </w:rPr>
  </w:style>
  <w:style w:type="character" w:customStyle="1" w:styleId="Heading4Char">
    <w:name w:val="Heading 4 Char"/>
    <w:basedOn w:val="DefaultParagraphFont"/>
    <w:link w:val="Heading4"/>
    <w:uiPriority w:val="99"/>
    <w:semiHidden/>
    <w:locked/>
    <w:rsid w:val="008B247D"/>
    <w:rPr>
      <w:rFonts w:ascii="Cambria" w:hAnsi="Cambria" w:cs="Cambria"/>
      <w:b/>
      <w:bCs/>
      <w:i/>
      <w:iCs/>
      <w:color w:val="4F81BD"/>
      <w:sz w:val="24"/>
      <w:szCs w:val="24"/>
      <w:lang w:eastAsia="cs-CZ"/>
    </w:rPr>
  </w:style>
  <w:style w:type="character" w:customStyle="1" w:styleId="Heading5Char">
    <w:name w:val="Heading 5 Char"/>
    <w:basedOn w:val="DefaultParagraphFont"/>
    <w:link w:val="Heading5"/>
    <w:uiPriority w:val="99"/>
    <w:semiHidden/>
    <w:locked/>
    <w:rsid w:val="009B7005"/>
    <w:rPr>
      <w:rFonts w:ascii="Cambria" w:hAnsi="Cambria" w:cs="Cambria"/>
      <w:color w:val="243F60"/>
      <w:sz w:val="24"/>
      <w:szCs w:val="24"/>
      <w:lang w:eastAsia="cs-CZ"/>
    </w:rPr>
  </w:style>
  <w:style w:type="character" w:customStyle="1" w:styleId="Heading6Char">
    <w:name w:val="Heading 6 Char"/>
    <w:basedOn w:val="DefaultParagraphFont"/>
    <w:link w:val="Heading6"/>
    <w:uiPriority w:val="99"/>
    <w:locked/>
    <w:rsid w:val="00FB24EA"/>
    <w:rPr>
      <w:rFonts w:ascii="Verdana" w:hAnsi="Verdana" w:cs="Verdana"/>
      <w:sz w:val="24"/>
      <w:szCs w:val="24"/>
      <w:lang w:eastAsia="cs-CZ"/>
    </w:rPr>
  </w:style>
  <w:style w:type="character" w:customStyle="1" w:styleId="Heading7Char">
    <w:name w:val="Heading 7 Char"/>
    <w:basedOn w:val="DefaultParagraphFont"/>
    <w:link w:val="Heading7"/>
    <w:uiPriority w:val="99"/>
    <w:semiHidden/>
    <w:locked/>
    <w:rsid w:val="008D7A95"/>
    <w:rPr>
      <w:rFonts w:ascii="Cambria" w:hAnsi="Cambria" w:cs="Cambria"/>
      <w:i/>
      <w:iCs/>
      <w:color w:val="404040"/>
      <w:sz w:val="24"/>
      <w:szCs w:val="24"/>
      <w:lang w:eastAsia="cs-CZ"/>
    </w:rPr>
  </w:style>
  <w:style w:type="character" w:customStyle="1" w:styleId="Heading8Char">
    <w:name w:val="Heading 8 Char"/>
    <w:basedOn w:val="DefaultParagraphFont"/>
    <w:link w:val="Heading8"/>
    <w:uiPriority w:val="99"/>
    <w:semiHidden/>
    <w:locked/>
    <w:rsid w:val="009B7005"/>
    <w:rPr>
      <w:rFonts w:ascii="Cambria" w:hAnsi="Cambria" w:cs="Cambria"/>
      <w:color w:val="404040"/>
      <w:sz w:val="20"/>
      <w:szCs w:val="20"/>
      <w:lang w:eastAsia="cs-CZ"/>
    </w:rPr>
  </w:style>
  <w:style w:type="character" w:customStyle="1" w:styleId="Heading9Char">
    <w:name w:val="Heading 9 Char"/>
    <w:basedOn w:val="DefaultParagraphFont"/>
    <w:link w:val="Heading9"/>
    <w:uiPriority w:val="99"/>
    <w:semiHidden/>
    <w:locked/>
    <w:rsid w:val="00AB2386"/>
    <w:rPr>
      <w:rFonts w:ascii="Cambria" w:hAnsi="Cambria" w:cs="Cambria"/>
      <w:i/>
      <w:iCs/>
      <w:color w:val="404040"/>
      <w:sz w:val="20"/>
      <w:szCs w:val="20"/>
      <w:lang w:eastAsia="cs-CZ"/>
    </w:rPr>
  </w:style>
  <w:style w:type="paragraph" w:styleId="Header">
    <w:name w:val="header"/>
    <w:basedOn w:val="Normal"/>
    <w:link w:val="HeaderChar"/>
    <w:uiPriority w:val="99"/>
    <w:rsid w:val="00FB24EA"/>
    <w:pPr>
      <w:tabs>
        <w:tab w:val="center" w:pos="4536"/>
        <w:tab w:val="right" w:pos="9072"/>
      </w:tabs>
    </w:pPr>
  </w:style>
  <w:style w:type="character" w:customStyle="1" w:styleId="HeaderChar">
    <w:name w:val="Header Char"/>
    <w:basedOn w:val="DefaultParagraphFont"/>
    <w:link w:val="Header"/>
    <w:uiPriority w:val="99"/>
    <w:locked/>
    <w:rsid w:val="00FB24EA"/>
    <w:rPr>
      <w:rFonts w:ascii="Times New Roman" w:hAnsi="Times New Roman" w:cs="Times New Roman"/>
      <w:sz w:val="24"/>
      <w:szCs w:val="24"/>
      <w:lang w:eastAsia="cs-CZ"/>
    </w:rPr>
  </w:style>
  <w:style w:type="paragraph" w:styleId="Title">
    <w:name w:val="Title"/>
    <w:basedOn w:val="Normal"/>
    <w:link w:val="TitleChar"/>
    <w:uiPriority w:val="99"/>
    <w:qFormat/>
    <w:rsid w:val="00FB24EA"/>
    <w:pPr>
      <w:widowControl w:val="0"/>
      <w:adjustRightInd w:val="0"/>
      <w:spacing w:line="360" w:lineRule="atLeast"/>
      <w:jc w:val="center"/>
      <w:textAlignment w:val="baseline"/>
    </w:pPr>
    <w:rPr>
      <w:sz w:val="52"/>
      <w:szCs w:val="52"/>
    </w:rPr>
  </w:style>
  <w:style w:type="character" w:customStyle="1" w:styleId="TitleChar">
    <w:name w:val="Title Char"/>
    <w:basedOn w:val="DefaultParagraphFont"/>
    <w:link w:val="Title"/>
    <w:uiPriority w:val="99"/>
    <w:locked/>
    <w:rsid w:val="00FB24EA"/>
    <w:rPr>
      <w:rFonts w:ascii="Times New Roman" w:hAnsi="Times New Roman" w:cs="Times New Roman"/>
      <w:sz w:val="24"/>
      <w:szCs w:val="24"/>
      <w:lang w:eastAsia="cs-CZ"/>
    </w:rPr>
  </w:style>
  <w:style w:type="paragraph" w:styleId="Footer">
    <w:name w:val="footer"/>
    <w:basedOn w:val="Normal"/>
    <w:link w:val="FooterChar"/>
    <w:uiPriority w:val="99"/>
    <w:rsid w:val="00FB24EA"/>
    <w:pPr>
      <w:tabs>
        <w:tab w:val="center" w:pos="4536"/>
        <w:tab w:val="right" w:pos="9072"/>
      </w:tabs>
    </w:pPr>
  </w:style>
  <w:style w:type="character" w:customStyle="1" w:styleId="FooterChar">
    <w:name w:val="Footer Char"/>
    <w:basedOn w:val="DefaultParagraphFont"/>
    <w:link w:val="Footer"/>
    <w:uiPriority w:val="99"/>
    <w:locked/>
    <w:rsid w:val="00FB24EA"/>
    <w:rPr>
      <w:rFonts w:ascii="Times New Roman" w:hAnsi="Times New Roman" w:cs="Times New Roman"/>
      <w:sz w:val="24"/>
      <w:szCs w:val="24"/>
      <w:lang w:eastAsia="cs-CZ"/>
    </w:rPr>
  </w:style>
  <w:style w:type="paragraph" w:styleId="ListParagraph">
    <w:name w:val="List Paragraph"/>
    <w:basedOn w:val="Normal"/>
    <w:uiPriority w:val="99"/>
    <w:qFormat/>
    <w:rsid w:val="00D12DF4"/>
    <w:pPr>
      <w:ind w:left="720"/>
    </w:pPr>
  </w:style>
  <w:style w:type="paragraph" w:styleId="DocumentMap">
    <w:name w:val="Document Map"/>
    <w:basedOn w:val="Normal"/>
    <w:link w:val="DocumentMapChar"/>
    <w:uiPriority w:val="99"/>
    <w:semiHidden/>
    <w:rsid w:val="00CF222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F2226"/>
    <w:rPr>
      <w:rFonts w:ascii="Tahoma" w:hAnsi="Tahoma" w:cs="Tahoma"/>
      <w:sz w:val="16"/>
      <w:szCs w:val="16"/>
      <w:lang w:eastAsia="cs-CZ"/>
    </w:rPr>
  </w:style>
  <w:style w:type="paragraph" w:styleId="BodyTextIndent2">
    <w:name w:val="Body Text Indent 2"/>
    <w:basedOn w:val="Normal"/>
    <w:link w:val="BodyTextIndent2Char"/>
    <w:uiPriority w:val="99"/>
    <w:rsid w:val="009B7005"/>
    <w:pPr>
      <w:widowControl w:val="0"/>
      <w:adjustRightInd w:val="0"/>
      <w:spacing w:line="360" w:lineRule="atLeast"/>
      <w:ind w:left="540" w:hanging="180"/>
      <w:jc w:val="both"/>
      <w:textAlignment w:val="baseline"/>
    </w:pPr>
  </w:style>
  <w:style w:type="character" w:customStyle="1" w:styleId="BodyTextIndent2Char">
    <w:name w:val="Body Text Indent 2 Char"/>
    <w:basedOn w:val="DefaultParagraphFont"/>
    <w:link w:val="BodyTextIndent2"/>
    <w:uiPriority w:val="99"/>
    <w:locked/>
    <w:rsid w:val="009B7005"/>
    <w:rPr>
      <w:rFonts w:ascii="Times New Roman" w:hAnsi="Times New Roman" w:cs="Times New Roman"/>
      <w:sz w:val="24"/>
      <w:szCs w:val="24"/>
      <w:lang w:eastAsia="cs-CZ"/>
    </w:rPr>
  </w:style>
  <w:style w:type="paragraph" w:styleId="BodyTextIndent3">
    <w:name w:val="Body Text Indent 3"/>
    <w:basedOn w:val="Normal"/>
    <w:link w:val="BodyTextIndent3Char"/>
    <w:uiPriority w:val="99"/>
    <w:rsid w:val="009B7005"/>
    <w:pPr>
      <w:widowControl w:val="0"/>
      <w:adjustRightInd w:val="0"/>
      <w:spacing w:line="360" w:lineRule="atLeast"/>
      <w:ind w:left="720" w:hanging="360"/>
      <w:jc w:val="both"/>
      <w:textAlignment w:val="baseline"/>
    </w:pPr>
  </w:style>
  <w:style w:type="character" w:customStyle="1" w:styleId="BodyTextIndent3Char">
    <w:name w:val="Body Text Indent 3 Char"/>
    <w:basedOn w:val="DefaultParagraphFont"/>
    <w:link w:val="BodyTextIndent3"/>
    <w:uiPriority w:val="99"/>
    <w:locked/>
    <w:rsid w:val="009B7005"/>
    <w:rPr>
      <w:rFonts w:ascii="Times New Roman" w:hAnsi="Times New Roman" w:cs="Times New Roman"/>
      <w:sz w:val="24"/>
      <w:szCs w:val="24"/>
      <w:lang w:eastAsia="cs-CZ"/>
    </w:rPr>
  </w:style>
  <w:style w:type="table" w:styleId="TableGrid">
    <w:name w:val="Table Grid"/>
    <w:basedOn w:val="TableNormal"/>
    <w:uiPriority w:val="99"/>
    <w:rsid w:val="00BC38F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B2386"/>
    <w:pPr>
      <w:spacing w:after="120"/>
    </w:pPr>
  </w:style>
  <w:style w:type="character" w:customStyle="1" w:styleId="BodyTextChar">
    <w:name w:val="Body Text Char"/>
    <w:basedOn w:val="DefaultParagraphFont"/>
    <w:link w:val="BodyText"/>
    <w:uiPriority w:val="99"/>
    <w:locked/>
    <w:rsid w:val="00AB2386"/>
    <w:rPr>
      <w:rFonts w:ascii="Times New Roman" w:hAnsi="Times New Roman" w:cs="Times New Roman"/>
      <w:sz w:val="24"/>
      <w:szCs w:val="24"/>
      <w:lang w:eastAsia="cs-CZ"/>
    </w:rPr>
  </w:style>
  <w:style w:type="paragraph" w:customStyle="1" w:styleId="Obsahtabulky">
    <w:name w:val="Obsah tabulky"/>
    <w:basedOn w:val="Normal"/>
    <w:uiPriority w:val="99"/>
    <w:rsid w:val="00AB2386"/>
    <w:pPr>
      <w:widowControl w:val="0"/>
      <w:suppressLineNumbers/>
      <w:suppressAutoHyphens/>
    </w:pPr>
    <w:rPr>
      <w:rFonts w:eastAsia="Calibri"/>
      <w:lang w:eastAsia="en-US"/>
    </w:rPr>
  </w:style>
  <w:style w:type="paragraph" w:customStyle="1" w:styleId="charakteristika-text">
    <w:name w:val="charakteristika-text"/>
    <w:basedOn w:val="Normal"/>
    <w:uiPriority w:val="99"/>
    <w:rsid w:val="0045718C"/>
    <w:pPr>
      <w:keepNext/>
      <w:widowControl w:val="0"/>
      <w:adjustRightInd w:val="0"/>
      <w:spacing w:line="360" w:lineRule="atLeast"/>
      <w:ind w:firstLine="397"/>
      <w:jc w:val="both"/>
      <w:textAlignment w:val="baseline"/>
    </w:pPr>
  </w:style>
  <w:style w:type="paragraph" w:styleId="BodyTextIndent">
    <w:name w:val="Body Text Indent"/>
    <w:basedOn w:val="Normal"/>
    <w:link w:val="BodyTextIndentChar"/>
    <w:uiPriority w:val="99"/>
    <w:rsid w:val="0045718C"/>
    <w:pPr>
      <w:spacing w:after="120"/>
      <w:ind w:left="283"/>
    </w:pPr>
  </w:style>
  <w:style w:type="character" w:customStyle="1" w:styleId="BodyTextIndentChar">
    <w:name w:val="Body Text Indent Char"/>
    <w:basedOn w:val="DefaultParagraphFont"/>
    <w:link w:val="BodyTextIndent"/>
    <w:uiPriority w:val="99"/>
    <w:locked/>
    <w:rsid w:val="0045718C"/>
    <w:rPr>
      <w:rFonts w:ascii="Times New Roman" w:hAnsi="Times New Roman" w:cs="Times New Roman"/>
      <w:sz w:val="24"/>
      <w:szCs w:val="24"/>
      <w:lang w:eastAsia="cs-CZ"/>
    </w:rPr>
  </w:style>
  <w:style w:type="paragraph" w:styleId="BodyText2">
    <w:name w:val="Body Text 2"/>
    <w:basedOn w:val="Normal"/>
    <w:link w:val="BodyText2Char"/>
    <w:uiPriority w:val="99"/>
    <w:semiHidden/>
    <w:rsid w:val="006C286B"/>
    <w:pPr>
      <w:spacing w:after="120" w:line="480" w:lineRule="auto"/>
    </w:pPr>
  </w:style>
  <w:style w:type="character" w:customStyle="1" w:styleId="BodyText2Char">
    <w:name w:val="Body Text 2 Char"/>
    <w:basedOn w:val="DefaultParagraphFont"/>
    <w:link w:val="BodyText2"/>
    <w:uiPriority w:val="99"/>
    <w:semiHidden/>
    <w:locked/>
    <w:rsid w:val="006C286B"/>
    <w:rPr>
      <w:rFonts w:ascii="Times New Roman" w:hAnsi="Times New Roman" w:cs="Times New Roman"/>
      <w:sz w:val="24"/>
      <w:szCs w:val="24"/>
      <w:lang w:eastAsia="cs-CZ"/>
    </w:rPr>
  </w:style>
  <w:style w:type="paragraph" w:styleId="NormalWeb">
    <w:name w:val="Normal (Web)"/>
    <w:basedOn w:val="Normal"/>
    <w:uiPriority w:val="99"/>
    <w:rsid w:val="006C286B"/>
    <w:pPr>
      <w:widowControl w:val="0"/>
      <w:adjustRightInd w:val="0"/>
      <w:spacing w:line="360" w:lineRule="atLeast"/>
      <w:jc w:val="both"/>
      <w:textAlignment w:val="baseline"/>
    </w:pPr>
  </w:style>
  <w:style w:type="character" w:customStyle="1" w:styleId="nadpcb2">
    <w:name w:val="nadpcb2"/>
    <w:basedOn w:val="DefaultParagraphFont"/>
    <w:uiPriority w:val="99"/>
    <w:rsid w:val="008B24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Hanka1</dc:creator>
  <cp:keywords/>
  <dc:description/>
  <cp:lastModifiedBy>Ovesny</cp:lastModifiedBy>
  <cp:revision>7</cp:revision>
  <dcterms:created xsi:type="dcterms:W3CDTF">2014-02-15T18:31:00Z</dcterms:created>
  <dcterms:modified xsi:type="dcterms:W3CDTF">2014-08-21T08:59:00Z</dcterms:modified>
</cp:coreProperties>
</file>